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8D" w:rsidRDefault="00ED648D" w:rsidP="00A25D75">
      <w:pPr>
        <w:tabs>
          <w:tab w:val="left" w:pos="4264"/>
          <w:tab w:val="left" w:pos="4694"/>
        </w:tabs>
      </w:pPr>
    </w:p>
    <w:p w:rsidR="00AB5688" w:rsidRDefault="00ED648D" w:rsidP="003B0721">
      <w:r>
        <w:tab/>
      </w:r>
    </w:p>
    <w:p w:rsidR="00AB5688" w:rsidRDefault="00AB5688" w:rsidP="00ED648D">
      <w:pPr>
        <w:ind w:left="4377" w:firstLine="1287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Oficio </w:t>
      </w:r>
      <w:r w:rsidR="00AD646D">
        <w:rPr>
          <w:rFonts w:ascii="Arial" w:hAnsi="Arial" w:cs="Arial"/>
          <w:lang w:val="es-MX"/>
        </w:rPr>
        <w:t>número   CHJSPT/</w:t>
      </w:r>
      <w:r w:rsidR="00D91552">
        <w:rPr>
          <w:rFonts w:ascii="Arial" w:hAnsi="Arial" w:cs="Arial"/>
          <w:lang w:val="es-MX"/>
        </w:rPr>
        <w:t>008</w:t>
      </w:r>
      <w:r w:rsidR="00C479F3">
        <w:rPr>
          <w:rFonts w:ascii="Arial" w:hAnsi="Arial" w:cs="Arial"/>
          <w:lang w:val="es-MX"/>
        </w:rPr>
        <w:t>/2018</w:t>
      </w:r>
    </w:p>
    <w:p w:rsidR="00AB5688" w:rsidRDefault="00AB5688" w:rsidP="00A25D7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                           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 </w:t>
      </w:r>
      <w:r w:rsidR="00ED648D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Asunto: Convocatoria.</w:t>
      </w:r>
    </w:p>
    <w:p w:rsidR="00A25D75" w:rsidRPr="00A25D75" w:rsidRDefault="00A25D75" w:rsidP="00A25D75">
      <w:pPr>
        <w:jc w:val="both"/>
        <w:rPr>
          <w:rFonts w:ascii="Arial" w:hAnsi="Arial" w:cs="Arial"/>
          <w:lang w:val="es-MX"/>
        </w:rPr>
      </w:pPr>
    </w:p>
    <w:p w:rsidR="00AB5688" w:rsidRDefault="00AB5688" w:rsidP="003B0721"/>
    <w:p w:rsidR="00AB5688" w:rsidRDefault="00AB5688" w:rsidP="00AB5688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Mtro. OSCAR MIGUEL ÁVALOS FLORES</w:t>
      </w:r>
    </w:p>
    <w:p w:rsidR="00AB5688" w:rsidRDefault="00AB5688" w:rsidP="00AB5688">
      <w:pPr>
        <w:ind w:right="849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Director de Área de Asuntos Internos.</w:t>
      </w:r>
    </w:p>
    <w:p w:rsidR="00AB5688" w:rsidRDefault="00AB5688" w:rsidP="00AB5688">
      <w:pPr>
        <w:ind w:right="8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>Integrante de la Comisión Municipal</w:t>
      </w:r>
      <w:r>
        <w:rPr>
          <w:rFonts w:ascii="Arial" w:hAnsi="Arial" w:cs="Arial"/>
          <w:b/>
        </w:rPr>
        <w:t xml:space="preserve"> de Honor y Justicia</w:t>
      </w:r>
    </w:p>
    <w:p w:rsidR="00AB5688" w:rsidRDefault="00AB5688" w:rsidP="00AB5688">
      <w:pPr>
        <w:ind w:right="8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San Pedro Tlaquepaque, Jalisco</w:t>
      </w:r>
    </w:p>
    <w:p w:rsidR="00AB5688" w:rsidRDefault="00AB5688" w:rsidP="00AB5688">
      <w:pPr>
        <w:ind w:right="84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e:</w:t>
      </w:r>
    </w:p>
    <w:p w:rsidR="00AB5688" w:rsidRDefault="00AB5688" w:rsidP="00AB5688">
      <w:pPr>
        <w:ind w:right="84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B5688" w:rsidRDefault="00AB5688" w:rsidP="00A25D75">
      <w:pPr>
        <w:ind w:right="849"/>
        <w:rPr>
          <w:rFonts w:ascii="Arial" w:hAnsi="Arial" w:cs="Arial"/>
          <w:b/>
        </w:rPr>
      </w:pPr>
    </w:p>
    <w:p w:rsidR="00605952" w:rsidRDefault="00605952" w:rsidP="00605952">
      <w:pPr>
        <w:pStyle w:val="Textoindependiente21"/>
        <w:spacing w:line="276" w:lineRule="auto"/>
        <w:ind w:right="849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Con fundamento en los artículos 64, 65, 69 y demás relativos del Reglamento de la Comisaría de la Policía Preventiva del Municipio de San Pedro Tlaquepaque, Jalisco, me per</w:t>
      </w:r>
      <w:r w:rsidR="00AD646D">
        <w:rPr>
          <w:rFonts w:ascii="Arial" w:hAnsi="Arial" w:cs="Arial"/>
          <w:i w:val="0"/>
          <w:sz w:val="28"/>
          <w:szCs w:val="28"/>
        </w:rPr>
        <w:t xml:space="preserve">mito convocarle a la Segunda </w:t>
      </w:r>
      <w:r>
        <w:rPr>
          <w:rFonts w:ascii="Arial" w:hAnsi="Arial" w:cs="Arial"/>
          <w:i w:val="0"/>
          <w:sz w:val="28"/>
          <w:szCs w:val="28"/>
        </w:rPr>
        <w:t xml:space="preserve"> Sesión Ordinaria de la Comisión Municipal de Honor y Justicia, la cua</w:t>
      </w:r>
      <w:r w:rsidR="00C479F3">
        <w:rPr>
          <w:rFonts w:ascii="Arial" w:hAnsi="Arial" w:cs="Arial"/>
          <w:i w:val="0"/>
          <w:sz w:val="28"/>
          <w:szCs w:val="28"/>
        </w:rPr>
        <w:t>l s</w:t>
      </w:r>
      <w:r w:rsidR="00D91552">
        <w:rPr>
          <w:rFonts w:ascii="Arial" w:hAnsi="Arial" w:cs="Arial"/>
          <w:i w:val="0"/>
          <w:sz w:val="28"/>
          <w:szCs w:val="28"/>
        </w:rPr>
        <w:t>e celebrará el próximo miércoles 21 veintiuno</w:t>
      </w:r>
      <w:r w:rsidR="00AD646D">
        <w:rPr>
          <w:rFonts w:ascii="Arial" w:hAnsi="Arial" w:cs="Arial"/>
          <w:i w:val="0"/>
          <w:sz w:val="28"/>
          <w:szCs w:val="28"/>
        </w:rPr>
        <w:t xml:space="preserve"> de noviembre</w:t>
      </w:r>
      <w:r w:rsidR="00C479F3">
        <w:rPr>
          <w:rFonts w:ascii="Arial" w:hAnsi="Arial" w:cs="Arial"/>
          <w:i w:val="0"/>
          <w:sz w:val="28"/>
          <w:szCs w:val="28"/>
        </w:rPr>
        <w:t xml:space="preserve"> del año 2018</w:t>
      </w:r>
      <w:r>
        <w:rPr>
          <w:rFonts w:ascii="Arial" w:hAnsi="Arial" w:cs="Arial"/>
          <w:i w:val="0"/>
          <w:sz w:val="28"/>
          <w:szCs w:val="28"/>
        </w:rPr>
        <w:t>, a las 12:00 doce horas, en las instalaciones de la Comisaría de la Policía Preventiva Municipal de San Pedro Tlaquepaque, Jalisco; bajo el siguiente.</w:t>
      </w:r>
    </w:p>
    <w:p w:rsidR="00605952" w:rsidRDefault="00605952" w:rsidP="00605952">
      <w:pPr>
        <w:pStyle w:val="Textoindependiente21"/>
        <w:spacing w:line="360" w:lineRule="auto"/>
        <w:ind w:right="849"/>
        <w:rPr>
          <w:rFonts w:ascii="Arial" w:hAnsi="Arial" w:cs="Arial"/>
          <w:i w:val="0"/>
          <w:sz w:val="28"/>
          <w:szCs w:val="28"/>
        </w:rPr>
      </w:pPr>
    </w:p>
    <w:p w:rsidR="00605952" w:rsidRDefault="00605952" w:rsidP="00605952">
      <w:pPr>
        <w:pStyle w:val="Ttulo1"/>
        <w:ind w:left="849" w:right="849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ORDEN DEL DIA:</w:t>
      </w:r>
    </w:p>
    <w:p w:rsidR="00605952" w:rsidRDefault="00605952" w:rsidP="00605952">
      <w:pPr>
        <w:ind w:left="849" w:right="849"/>
        <w:rPr>
          <w:rFonts w:ascii="Arial" w:hAnsi="Arial" w:cs="Arial"/>
          <w:sz w:val="28"/>
          <w:szCs w:val="28"/>
        </w:rPr>
      </w:pPr>
    </w:p>
    <w:p w:rsidR="00605952" w:rsidRDefault="00605952" w:rsidP="00605952">
      <w:pPr>
        <w:spacing w:line="276" w:lineRule="auto"/>
        <w:ind w:right="849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</w:rPr>
        <w:t xml:space="preserve">1)- </w:t>
      </w:r>
      <w:r>
        <w:rPr>
          <w:rFonts w:ascii="Arial" w:hAnsi="Arial" w:cs="Arial"/>
          <w:sz w:val="28"/>
          <w:szCs w:val="28"/>
          <w:lang w:val="es-MX"/>
        </w:rPr>
        <w:t>Lista de asistencia y declaración del quórum legal.</w:t>
      </w:r>
    </w:p>
    <w:p w:rsidR="00605952" w:rsidRDefault="00605952" w:rsidP="00605952">
      <w:pPr>
        <w:spacing w:line="276" w:lineRule="auto"/>
        <w:ind w:right="849"/>
        <w:jc w:val="both"/>
        <w:rPr>
          <w:rFonts w:ascii="Arial" w:hAnsi="Arial" w:cs="Arial"/>
          <w:sz w:val="28"/>
          <w:szCs w:val="28"/>
          <w:lang w:val="es-MX"/>
        </w:rPr>
      </w:pPr>
    </w:p>
    <w:p w:rsidR="00605952" w:rsidRDefault="00605952" w:rsidP="00605952">
      <w:pPr>
        <w:spacing w:line="276" w:lineRule="auto"/>
        <w:ind w:right="849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2)- Análisis, discusión y en su caso aprobación el orden del día.</w:t>
      </w:r>
    </w:p>
    <w:p w:rsidR="00605952" w:rsidRDefault="00605952" w:rsidP="00605952">
      <w:pPr>
        <w:spacing w:line="276" w:lineRule="auto"/>
        <w:ind w:right="849"/>
        <w:jc w:val="both"/>
        <w:rPr>
          <w:rFonts w:ascii="Arial" w:hAnsi="Arial" w:cs="Arial"/>
          <w:sz w:val="28"/>
          <w:szCs w:val="28"/>
          <w:lang w:val="es-MX"/>
        </w:rPr>
      </w:pPr>
    </w:p>
    <w:p w:rsidR="00D91552" w:rsidRDefault="00605952" w:rsidP="00605952">
      <w:pPr>
        <w:spacing w:line="276" w:lineRule="auto"/>
        <w:ind w:right="849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3)-</w:t>
      </w:r>
      <w:r w:rsidRPr="000D7F07">
        <w:rPr>
          <w:rFonts w:ascii="Arial" w:hAnsi="Arial" w:cs="Arial"/>
          <w:sz w:val="28"/>
          <w:szCs w:val="28"/>
          <w:lang w:val="es-MX"/>
        </w:rPr>
        <w:t>Entrega de reconocimientos a elementos operativos por acciones sobresalientes y destacadas</w:t>
      </w:r>
      <w:r>
        <w:rPr>
          <w:rFonts w:ascii="Arial" w:hAnsi="Arial" w:cs="Arial"/>
          <w:sz w:val="28"/>
          <w:szCs w:val="28"/>
          <w:lang w:val="es-MX"/>
        </w:rPr>
        <w:t>.</w:t>
      </w:r>
    </w:p>
    <w:p w:rsidR="00A25D75" w:rsidRPr="006809F1" w:rsidRDefault="00A25D75" w:rsidP="006809F1">
      <w:pPr>
        <w:pStyle w:val="Prrafodelista"/>
        <w:spacing w:line="276" w:lineRule="auto"/>
        <w:ind w:right="849"/>
        <w:jc w:val="both"/>
        <w:rPr>
          <w:rFonts w:ascii="Arial" w:hAnsi="Arial" w:cs="Arial"/>
          <w:sz w:val="28"/>
          <w:szCs w:val="28"/>
          <w:lang w:val="es-MX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es-MX"/>
        </w:rPr>
        <w:t xml:space="preserve">                     </w:t>
      </w:r>
    </w:p>
    <w:p w:rsidR="00605952" w:rsidRDefault="00605952" w:rsidP="00605952">
      <w:pPr>
        <w:spacing w:line="276" w:lineRule="auto"/>
        <w:ind w:right="849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4)-Presentación, análisis y aprobación de la Resolución del  </w:t>
      </w:r>
      <w:r w:rsidR="000B01BE">
        <w:rPr>
          <w:rFonts w:ascii="Arial" w:hAnsi="Arial" w:cs="Arial"/>
          <w:sz w:val="28"/>
          <w:szCs w:val="28"/>
          <w:lang w:val="es-MX"/>
        </w:rPr>
        <w:t xml:space="preserve"> Procedimiento administrativo. P/DAI/056/2018</w:t>
      </w:r>
      <w:r>
        <w:rPr>
          <w:rFonts w:ascii="Arial" w:hAnsi="Arial" w:cs="Arial"/>
          <w:sz w:val="28"/>
          <w:szCs w:val="28"/>
          <w:lang w:val="es-MX"/>
        </w:rPr>
        <w:t xml:space="preserve">. </w:t>
      </w:r>
    </w:p>
    <w:p w:rsidR="00605952" w:rsidRDefault="00605952" w:rsidP="00605952">
      <w:pPr>
        <w:spacing w:line="276" w:lineRule="auto"/>
        <w:ind w:right="849"/>
        <w:jc w:val="both"/>
        <w:rPr>
          <w:rFonts w:ascii="Arial" w:hAnsi="Arial" w:cs="Arial"/>
          <w:sz w:val="28"/>
          <w:szCs w:val="28"/>
          <w:lang w:val="es-MX"/>
        </w:rPr>
      </w:pPr>
    </w:p>
    <w:p w:rsidR="00605952" w:rsidRDefault="00605952" w:rsidP="00605952">
      <w:pPr>
        <w:spacing w:line="276" w:lineRule="auto"/>
        <w:ind w:right="849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5)-Presentación, análisis y aprobación de la Resolución del   Procedi</w:t>
      </w:r>
      <w:r w:rsidR="000B01BE">
        <w:rPr>
          <w:rFonts w:ascii="Arial" w:hAnsi="Arial" w:cs="Arial"/>
          <w:sz w:val="28"/>
          <w:szCs w:val="28"/>
          <w:lang w:val="es-MX"/>
        </w:rPr>
        <w:t>miento administrativo. P/DAI/059/2018</w:t>
      </w:r>
    </w:p>
    <w:p w:rsidR="00605952" w:rsidRDefault="00605952" w:rsidP="00605952">
      <w:pPr>
        <w:spacing w:line="276" w:lineRule="auto"/>
        <w:ind w:right="849"/>
        <w:jc w:val="both"/>
        <w:rPr>
          <w:rFonts w:ascii="Arial" w:hAnsi="Arial" w:cs="Arial"/>
          <w:sz w:val="28"/>
          <w:szCs w:val="28"/>
          <w:lang w:val="es-MX"/>
        </w:rPr>
      </w:pPr>
    </w:p>
    <w:p w:rsidR="00605952" w:rsidRDefault="00605952" w:rsidP="00605952">
      <w:pPr>
        <w:spacing w:line="276" w:lineRule="auto"/>
        <w:ind w:right="849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6)-Presentación, análisis y aprobación de la Resolución del   Procedi</w:t>
      </w:r>
      <w:r w:rsidR="000B01BE">
        <w:rPr>
          <w:rFonts w:ascii="Arial" w:hAnsi="Arial" w:cs="Arial"/>
          <w:sz w:val="28"/>
          <w:szCs w:val="28"/>
          <w:lang w:val="es-MX"/>
        </w:rPr>
        <w:t>miento administrativo. P/DAI/062/2018</w:t>
      </w:r>
      <w:r>
        <w:rPr>
          <w:rFonts w:ascii="Arial" w:hAnsi="Arial" w:cs="Arial"/>
          <w:sz w:val="28"/>
          <w:szCs w:val="28"/>
          <w:lang w:val="es-MX"/>
        </w:rPr>
        <w:t>.</w:t>
      </w:r>
    </w:p>
    <w:p w:rsidR="00605952" w:rsidRDefault="00605952" w:rsidP="00605952">
      <w:pPr>
        <w:tabs>
          <w:tab w:val="left" w:pos="7797"/>
        </w:tabs>
        <w:spacing w:line="276" w:lineRule="auto"/>
        <w:ind w:right="849"/>
        <w:jc w:val="both"/>
        <w:rPr>
          <w:rFonts w:ascii="Arial" w:hAnsi="Arial" w:cs="Arial"/>
          <w:sz w:val="28"/>
          <w:szCs w:val="28"/>
          <w:lang w:val="es-MX"/>
        </w:rPr>
      </w:pPr>
    </w:p>
    <w:p w:rsidR="00605952" w:rsidRDefault="00605952" w:rsidP="00605952">
      <w:pPr>
        <w:spacing w:line="276" w:lineRule="auto"/>
        <w:ind w:right="849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7)-Presentación, análisis y aprobación de la Resolución del  </w:t>
      </w:r>
      <w:r w:rsidR="000B01BE">
        <w:rPr>
          <w:rFonts w:ascii="Arial" w:hAnsi="Arial" w:cs="Arial"/>
          <w:sz w:val="28"/>
          <w:szCs w:val="28"/>
          <w:lang w:val="es-MX"/>
        </w:rPr>
        <w:t xml:space="preserve"> Procedimiento administrativo. Q/DAI/041/2018</w:t>
      </w:r>
      <w:r>
        <w:rPr>
          <w:rFonts w:ascii="Arial" w:hAnsi="Arial" w:cs="Arial"/>
          <w:sz w:val="28"/>
          <w:szCs w:val="28"/>
          <w:lang w:val="es-MX"/>
        </w:rPr>
        <w:t xml:space="preserve">. </w:t>
      </w:r>
    </w:p>
    <w:p w:rsidR="00605952" w:rsidRDefault="00605952" w:rsidP="00605952">
      <w:pPr>
        <w:spacing w:line="276" w:lineRule="auto"/>
        <w:ind w:right="849"/>
        <w:jc w:val="both"/>
        <w:rPr>
          <w:rFonts w:ascii="Arial" w:hAnsi="Arial" w:cs="Arial"/>
          <w:sz w:val="28"/>
          <w:szCs w:val="28"/>
          <w:lang w:val="es-MX"/>
        </w:rPr>
      </w:pPr>
    </w:p>
    <w:p w:rsidR="00605952" w:rsidRDefault="00605952" w:rsidP="00605952">
      <w:pPr>
        <w:spacing w:line="276" w:lineRule="auto"/>
        <w:ind w:right="849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8)-Presentación, análisis y aprobación de la Resolución del   Procedimiento</w:t>
      </w:r>
      <w:r w:rsidR="000B01BE">
        <w:rPr>
          <w:rFonts w:ascii="Arial" w:hAnsi="Arial" w:cs="Arial"/>
          <w:sz w:val="28"/>
          <w:szCs w:val="28"/>
          <w:lang w:val="es-MX"/>
        </w:rPr>
        <w:t xml:space="preserve"> administrativo. P/DAI/055/2018</w:t>
      </w:r>
      <w:r>
        <w:rPr>
          <w:rFonts w:ascii="Arial" w:hAnsi="Arial" w:cs="Arial"/>
          <w:sz w:val="28"/>
          <w:szCs w:val="28"/>
          <w:lang w:val="es-MX"/>
        </w:rPr>
        <w:t xml:space="preserve">. </w:t>
      </w:r>
    </w:p>
    <w:p w:rsidR="00605952" w:rsidRDefault="00605952" w:rsidP="00605952">
      <w:pPr>
        <w:spacing w:line="276" w:lineRule="auto"/>
        <w:ind w:right="849"/>
        <w:jc w:val="both"/>
        <w:rPr>
          <w:rFonts w:ascii="Arial" w:hAnsi="Arial" w:cs="Arial"/>
          <w:sz w:val="28"/>
          <w:szCs w:val="28"/>
          <w:lang w:val="es-MX"/>
        </w:rPr>
      </w:pPr>
    </w:p>
    <w:p w:rsidR="00605952" w:rsidRDefault="00F45300" w:rsidP="00605952">
      <w:pPr>
        <w:spacing w:line="276" w:lineRule="auto"/>
        <w:ind w:right="849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9</w:t>
      </w:r>
      <w:r w:rsidR="00605952">
        <w:rPr>
          <w:rFonts w:ascii="Arial" w:hAnsi="Arial" w:cs="Arial"/>
          <w:sz w:val="28"/>
          <w:szCs w:val="28"/>
          <w:lang w:val="es-MX"/>
        </w:rPr>
        <w:t>)-. Asuntos Generales.</w:t>
      </w:r>
    </w:p>
    <w:p w:rsidR="00605952" w:rsidRDefault="00605952" w:rsidP="00605952">
      <w:pPr>
        <w:spacing w:line="276" w:lineRule="auto"/>
        <w:ind w:left="849" w:right="849"/>
        <w:jc w:val="both"/>
        <w:rPr>
          <w:rFonts w:ascii="Arial" w:hAnsi="Arial" w:cs="Arial"/>
          <w:sz w:val="28"/>
          <w:szCs w:val="28"/>
          <w:lang w:val="es-MX"/>
        </w:rPr>
      </w:pPr>
    </w:p>
    <w:p w:rsidR="00605952" w:rsidRDefault="00F45300" w:rsidP="00605952">
      <w:pPr>
        <w:spacing w:line="276" w:lineRule="auto"/>
        <w:ind w:right="849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lastRenderedPageBreak/>
        <w:t>10</w:t>
      </w:r>
      <w:r w:rsidR="00C479F3">
        <w:rPr>
          <w:rFonts w:ascii="Arial" w:hAnsi="Arial" w:cs="Arial"/>
          <w:sz w:val="28"/>
          <w:szCs w:val="28"/>
          <w:lang w:val="es-MX"/>
        </w:rPr>
        <w:t>)-</w:t>
      </w:r>
      <w:r w:rsidR="00605952">
        <w:rPr>
          <w:rFonts w:ascii="Arial" w:hAnsi="Arial" w:cs="Arial"/>
          <w:sz w:val="28"/>
          <w:szCs w:val="28"/>
          <w:lang w:val="es-MX"/>
        </w:rPr>
        <w:t>Clausura de la Sesión Ordinaria de la Comisión Municipal de Honor y Justicia.</w:t>
      </w:r>
    </w:p>
    <w:p w:rsidR="00605952" w:rsidRDefault="00605952" w:rsidP="00605952">
      <w:pPr>
        <w:ind w:right="849"/>
        <w:jc w:val="both"/>
        <w:rPr>
          <w:rFonts w:ascii="Arial" w:hAnsi="Arial" w:cs="Arial"/>
          <w:sz w:val="28"/>
          <w:szCs w:val="28"/>
        </w:rPr>
      </w:pPr>
    </w:p>
    <w:p w:rsidR="00605952" w:rsidRDefault="00605952" w:rsidP="00605952">
      <w:pPr>
        <w:ind w:right="849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</w:rPr>
        <w:t>En espera de contar con su puntual asistencia, le agradezco de antemano las atenciones brindadas al presente.</w:t>
      </w:r>
    </w:p>
    <w:p w:rsidR="00605952" w:rsidRDefault="00605952" w:rsidP="00605952">
      <w:pPr>
        <w:ind w:right="849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605952" w:rsidRDefault="00605952" w:rsidP="00605952">
      <w:pPr>
        <w:ind w:right="849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605952" w:rsidRDefault="00605952" w:rsidP="00605952">
      <w:pPr>
        <w:ind w:left="849" w:right="849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605952" w:rsidRDefault="00605952" w:rsidP="00605952">
      <w:pPr>
        <w:ind w:left="849" w:right="849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605952" w:rsidRDefault="00605952" w:rsidP="00605952">
      <w:pPr>
        <w:ind w:left="849" w:right="849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A t e n t a m e n t e</w:t>
      </w:r>
    </w:p>
    <w:p w:rsidR="00605952" w:rsidRDefault="00605952" w:rsidP="00605952">
      <w:pPr>
        <w:ind w:left="849" w:right="84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San </w:t>
      </w:r>
      <w:r w:rsidR="002A76D6">
        <w:rPr>
          <w:rFonts w:ascii="Arial" w:hAnsi="Arial" w:cs="Arial"/>
          <w:sz w:val="28"/>
          <w:szCs w:val="28"/>
        </w:rPr>
        <w:t>Pedro Tlaquepaque, Jalisco, a 13</w:t>
      </w:r>
      <w:r w:rsidR="00F45300">
        <w:rPr>
          <w:rFonts w:ascii="Arial" w:hAnsi="Arial" w:cs="Arial"/>
          <w:sz w:val="28"/>
          <w:szCs w:val="28"/>
        </w:rPr>
        <w:t xml:space="preserve"> de Noviembre</w:t>
      </w:r>
      <w:r w:rsidR="009C2933">
        <w:rPr>
          <w:rFonts w:ascii="Arial" w:hAnsi="Arial" w:cs="Arial"/>
          <w:sz w:val="28"/>
          <w:szCs w:val="28"/>
        </w:rPr>
        <w:t xml:space="preserve"> de 2018</w:t>
      </w:r>
    </w:p>
    <w:p w:rsidR="00605952" w:rsidRDefault="00605952" w:rsidP="00605952">
      <w:pPr>
        <w:ind w:left="849" w:right="849"/>
        <w:jc w:val="center"/>
        <w:rPr>
          <w:rFonts w:ascii="Arial" w:hAnsi="Arial" w:cs="Arial"/>
          <w:sz w:val="28"/>
          <w:szCs w:val="28"/>
        </w:rPr>
      </w:pPr>
    </w:p>
    <w:p w:rsidR="00605952" w:rsidRDefault="00605952" w:rsidP="00605952">
      <w:pPr>
        <w:ind w:right="849"/>
        <w:rPr>
          <w:rFonts w:ascii="Arial" w:hAnsi="Arial" w:cs="Arial"/>
          <w:b/>
          <w:sz w:val="28"/>
          <w:szCs w:val="28"/>
        </w:rPr>
      </w:pPr>
    </w:p>
    <w:p w:rsidR="00605952" w:rsidRDefault="00605952" w:rsidP="00605952">
      <w:pPr>
        <w:ind w:right="849"/>
        <w:rPr>
          <w:rFonts w:ascii="Arial" w:hAnsi="Arial" w:cs="Arial"/>
          <w:b/>
          <w:sz w:val="28"/>
          <w:szCs w:val="28"/>
        </w:rPr>
      </w:pPr>
    </w:p>
    <w:p w:rsidR="00605952" w:rsidRDefault="00605952" w:rsidP="00605952">
      <w:pPr>
        <w:ind w:right="849"/>
        <w:rPr>
          <w:rFonts w:ascii="Arial" w:hAnsi="Arial" w:cs="Arial"/>
          <w:b/>
          <w:sz w:val="28"/>
          <w:szCs w:val="28"/>
        </w:rPr>
      </w:pPr>
    </w:p>
    <w:p w:rsidR="00605952" w:rsidRDefault="00605952" w:rsidP="00605952">
      <w:pPr>
        <w:ind w:left="849" w:right="84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L.C. LUIS FERNANDO RÍOS CERVANTES</w:t>
      </w:r>
    </w:p>
    <w:p w:rsidR="00605952" w:rsidRPr="00D8293E" w:rsidRDefault="00605952" w:rsidP="00605952">
      <w:pPr>
        <w:ind w:left="849" w:right="84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 suplente, de la Comisión Municipal de Honor y Justicia.</w:t>
      </w:r>
    </w:p>
    <w:p w:rsidR="00407EB1" w:rsidRDefault="003B0721" w:rsidP="003B0721">
      <w:pPr>
        <w:tabs>
          <w:tab w:val="left" w:pos="3500"/>
        </w:tabs>
      </w:pPr>
      <w:r>
        <w:tab/>
      </w:r>
    </w:p>
    <w:p w:rsidR="00407EB1" w:rsidRPr="00407EB1" w:rsidRDefault="00407EB1" w:rsidP="00407EB1"/>
    <w:p w:rsidR="00407EB1" w:rsidRPr="00407EB1" w:rsidRDefault="00407EB1" w:rsidP="00407EB1"/>
    <w:p w:rsidR="009B3D71" w:rsidRPr="00407EB1" w:rsidRDefault="009B3D71" w:rsidP="00D8293E"/>
    <w:sectPr w:rsidR="009B3D71" w:rsidRPr="00407EB1" w:rsidSect="00ED648D">
      <w:headerReference w:type="default" r:id="rId7"/>
      <w:footerReference w:type="default" r:id="rId8"/>
      <w:pgSz w:w="12242" w:h="19442" w:code="10001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B9" w:rsidRDefault="00827AB9" w:rsidP="000E20F6">
      <w:r>
        <w:separator/>
      </w:r>
    </w:p>
  </w:endnote>
  <w:endnote w:type="continuationSeparator" w:id="0">
    <w:p w:rsidR="00827AB9" w:rsidRDefault="00827AB9" w:rsidP="000E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F6" w:rsidRDefault="00184092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096D823" wp14:editId="45EE9B91">
              <wp:simplePos x="0" y="0"/>
              <wp:positionH relativeFrom="column">
                <wp:posOffset>-723900</wp:posOffset>
              </wp:positionH>
              <wp:positionV relativeFrom="paragraph">
                <wp:posOffset>284480</wp:posOffset>
              </wp:positionV>
              <wp:extent cx="2707005" cy="27051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7005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68D7" w:rsidRPr="00407EB1" w:rsidRDefault="00184092" w:rsidP="004A261B">
                          <w:pPr>
                            <w:jc w:val="center"/>
                            <w:rPr>
                              <w:rFonts w:ascii="Berlin Sans FB" w:hAnsi="Berlin Sans FB"/>
                              <w:b/>
                              <w:color w:val="A6A6A6" w:themeColor="background1" w:themeShade="A6"/>
                              <w:sz w:val="22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Berlin Sans FB" w:hAnsi="Berlin Sans FB"/>
                              <w:b/>
                              <w:color w:val="A6A6A6" w:themeColor="background1" w:themeShade="A6"/>
                              <w:sz w:val="22"/>
                              <w:szCs w:val="16"/>
                              <w:lang w:val="es-MX"/>
                            </w:rPr>
                            <w:t>COMISIÓN DE HONOR Y JUSTICIA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6D82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7pt;margin-top:22.4pt;width:213.15pt;height:21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" stroked="f">
              <v:textbox>
                <w:txbxContent>
                  <w:p w:rsidR="009268D7" w:rsidRPr="00407EB1" w:rsidRDefault="00184092" w:rsidP="004A261B">
                    <w:pPr>
                      <w:jc w:val="center"/>
                      <w:rPr>
                        <w:rFonts w:ascii="Berlin Sans FB" w:hAnsi="Berlin Sans FB"/>
                        <w:b/>
                        <w:color w:val="A6A6A6" w:themeColor="background1" w:themeShade="A6"/>
                        <w:sz w:val="22"/>
                        <w:szCs w:val="16"/>
                        <w:lang w:val="es-MX"/>
                      </w:rPr>
                    </w:pPr>
                    <w:r>
                      <w:rPr>
                        <w:rFonts w:ascii="Berlin Sans FB" w:hAnsi="Berlin Sans FB"/>
                        <w:b/>
                        <w:color w:val="A6A6A6" w:themeColor="background1" w:themeShade="A6"/>
                        <w:sz w:val="22"/>
                        <w:szCs w:val="16"/>
                        <w:lang w:val="es-MX"/>
                      </w:rPr>
                      <w:t>COMISIÓN DE HONOR Y JUSTICIA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DD2F63F" wp14:editId="513DB04B">
              <wp:simplePos x="0" y="0"/>
              <wp:positionH relativeFrom="column">
                <wp:posOffset>3416935</wp:posOffset>
              </wp:positionH>
              <wp:positionV relativeFrom="paragraph">
                <wp:posOffset>-443040</wp:posOffset>
              </wp:positionV>
              <wp:extent cx="1675765" cy="750570"/>
              <wp:effectExtent l="0" t="0" r="635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20F6" w:rsidRDefault="00723F9D">
                          <w:r>
                            <w:rPr>
                              <w:rFonts w:ascii="Arial" w:hAnsi="Arial" w:cs="Arial"/>
                              <w:noProof/>
                              <w:color w:val="303030"/>
                              <w:sz w:val="23"/>
                              <w:szCs w:val="23"/>
                              <w:lang w:val="es-MX" w:eastAsia="es-MX" w:bidi="ar-SA"/>
                            </w:rPr>
                            <w:drawing>
                              <wp:inline distT="0" distB="0" distL="0" distR="0" wp14:anchorId="4125692F" wp14:editId="534105DE">
                                <wp:extent cx="1580827" cy="617855"/>
                                <wp:effectExtent l="0" t="0" r="635" b="0"/>
                                <wp:docPr id="20" name="Imagen 20" descr="http://www.tlaquepaque.gob.mx/sites/default/files/styles/escena/public/121015_TLQ_BANNERS_BOLETINES%20DE%20PRENSA-01_25.png?itok=dehMofN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www.tlaquepaque.gob.mx/sites/default/files/styles/escena/public/121015_TLQ_BANNERS_BOLETINES%20DE%20PRENSA-01_25.png?itok=dehMofN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brightnessContrast bright="5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754" t="70149" r="7172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1901" cy="63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23F9D" w:rsidRDefault="00723F9D"/>
                        <w:p w:rsidR="00723F9D" w:rsidRDefault="00723F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D2F63F" id="_x0000_s1029" type="#_x0000_t202" style="position:absolute;margin-left:269.05pt;margin-top:-34.9pt;width:131.9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" stroked="f">
              <v:textbox>
                <w:txbxContent>
                  <w:p w:rsidR="000E20F6" w:rsidRDefault="00723F9D">
                    <w:r>
                      <w:rPr>
                        <w:rFonts w:ascii="Arial" w:hAnsi="Arial" w:cs="Arial"/>
                        <w:noProof/>
                        <w:color w:val="303030"/>
                        <w:sz w:val="23"/>
                        <w:szCs w:val="23"/>
                        <w:lang w:val="es-MX" w:eastAsia="es-MX" w:bidi="ar-SA"/>
                      </w:rPr>
                      <w:drawing>
                        <wp:inline distT="0" distB="0" distL="0" distR="0" wp14:anchorId="4125692F" wp14:editId="534105DE">
                          <wp:extent cx="1580827" cy="617855"/>
                          <wp:effectExtent l="0" t="0" r="635" b="0"/>
                          <wp:docPr id="20" name="Imagen 20" descr="http://www.tlaquepaque.gob.mx/sites/default/files/styles/escena/public/121015_TLQ_BANNERS_BOLETINES%20DE%20PRENSA-01_25.png?itok=dehMofNq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www.tlaquepaque.gob.mx/sites/default/files/styles/escena/public/121015_TLQ_BANNERS_BOLETINES%20DE%20PRENSA-01_25.png?itok=dehMofNq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brightnessContrast bright="5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754" t="70149" r="7172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11901" cy="63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23F9D" w:rsidRDefault="00723F9D"/>
                  <w:p w:rsidR="00723F9D" w:rsidRDefault="00723F9D"/>
                </w:txbxContent>
              </v:textbox>
              <w10:wrap type="square"/>
            </v:shape>
          </w:pict>
        </mc:Fallback>
      </mc:AlternateContent>
    </w:r>
    <w:r w:rsidR="00A27DB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6A10C2E" wp14:editId="2B5D1FDF">
              <wp:simplePos x="0" y="0"/>
              <wp:positionH relativeFrom="column">
                <wp:posOffset>5064125</wp:posOffset>
              </wp:positionH>
              <wp:positionV relativeFrom="paragraph">
                <wp:posOffset>-359220</wp:posOffset>
              </wp:positionV>
              <wp:extent cx="1379855" cy="1404620"/>
              <wp:effectExtent l="0" t="0" r="0" b="8255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798E" w:rsidRDefault="00407EB1" w:rsidP="00E347A7">
                          <w:pPr>
                            <w:rPr>
                              <w:rFonts w:ascii="Berlin Sans FB" w:hAnsi="Berlin Sans FB"/>
                              <w:color w:val="A6A6A6" w:themeColor="background1" w:themeShade="A6"/>
                              <w:sz w:val="16"/>
                              <w:lang w:val="es-MX"/>
                            </w:rPr>
                          </w:pPr>
                          <w:r>
                            <w:rPr>
                              <w:rFonts w:ascii="Berlin Sans FB" w:hAnsi="Berlin Sans FB"/>
                              <w:color w:val="A6A6A6" w:themeColor="background1" w:themeShade="A6"/>
                              <w:sz w:val="16"/>
                              <w:lang w:val="es-MX"/>
                            </w:rPr>
                            <w:t>Gobierno Municipal</w:t>
                          </w:r>
                          <w:r w:rsidR="00FA798E" w:rsidRPr="00FA798E">
                            <w:rPr>
                              <w:rFonts w:ascii="Berlin Sans FB" w:hAnsi="Berlin Sans FB"/>
                              <w:color w:val="A6A6A6" w:themeColor="background1" w:themeShade="A6"/>
                              <w:sz w:val="16"/>
                              <w:lang w:val="es-MX"/>
                            </w:rPr>
                            <w:t xml:space="preserve"> de             San Pedro Tlaquepaque </w:t>
                          </w:r>
                          <w:r w:rsidR="004A261B">
                            <w:rPr>
                              <w:rFonts w:ascii="Berlin Sans FB" w:hAnsi="Berlin Sans FB"/>
                              <w:color w:val="A6A6A6" w:themeColor="background1" w:themeShade="A6"/>
                              <w:sz w:val="16"/>
                              <w:lang w:val="es-MX"/>
                            </w:rPr>
                            <w:t xml:space="preserve">Matamoros # 110      </w:t>
                          </w:r>
                          <w:r w:rsidR="00FA798E" w:rsidRPr="00FA798E">
                            <w:rPr>
                              <w:rFonts w:ascii="Berlin Sans FB" w:hAnsi="Berlin Sans FB"/>
                              <w:color w:val="A6A6A6" w:themeColor="background1" w:themeShade="A6"/>
                              <w:sz w:val="16"/>
                              <w:lang w:val="es-MX"/>
                            </w:rPr>
                            <w:t xml:space="preserve">      Zona Centro</w:t>
                          </w:r>
                        </w:p>
                        <w:p w:rsidR="00407EB1" w:rsidRPr="00FA798E" w:rsidRDefault="00407EB1" w:rsidP="00E347A7">
                          <w:pPr>
                            <w:rPr>
                              <w:rFonts w:ascii="Berlin Sans FB" w:hAnsi="Berlin Sans FB"/>
                              <w:color w:val="A6A6A6" w:themeColor="background1" w:themeShade="A6"/>
                              <w:sz w:val="16"/>
                              <w:lang w:val="es-MX"/>
                            </w:rPr>
                          </w:pPr>
                          <w:r>
                            <w:rPr>
                              <w:rFonts w:ascii="Berlin Sans FB" w:hAnsi="Berlin Sans FB"/>
                              <w:color w:val="A6A6A6" w:themeColor="background1" w:themeShade="A6"/>
                              <w:sz w:val="16"/>
                              <w:lang w:val="es-MX"/>
                            </w:rPr>
                            <w:t>Teléfono. 1203.5400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A10C2E" id="_x0000_s1030" type="#_x0000_t202" style="position:absolute;margin-left:398.75pt;margin-top:-28.3pt;width:108.6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" stroked="f">
              <v:textbox style="mso-fit-shape-to-text:t">
                <w:txbxContent>
                  <w:p w:rsidR="00FA798E" w:rsidRDefault="00407EB1" w:rsidP="00E347A7">
                    <w:pPr>
                      <w:rPr>
                        <w:rFonts w:ascii="Berlin Sans FB" w:hAnsi="Berlin Sans FB"/>
                        <w:color w:val="A6A6A6" w:themeColor="background1" w:themeShade="A6"/>
                        <w:sz w:val="16"/>
                        <w:lang w:val="es-MX"/>
                      </w:rPr>
                    </w:pPr>
                    <w:r>
                      <w:rPr>
                        <w:rFonts w:ascii="Berlin Sans FB" w:hAnsi="Berlin Sans FB"/>
                        <w:color w:val="A6A6A6" w:themeColor="background1" w:themeShade="A6"/>
                        <w:sz w:val="16"/>
                        <w:lang w:val="es-MX"/>
                      </w:rPr>
                      <w:t>Gobierno Municipal</w:t>
                    </w:r>
                    <w:r w:rsidR="00FA798E" w:rsidRPr="00FA798E">
                      <w:rPr>
                        <w:rFonts w:ascii="Berlin Sans FB" w:hAnsi="Berlin Sans FB"/>
                        <w:color w:val="A6A6A6" w:themeColor="background1" w:themeShade="A6"/>
                        <w:sz w:val="16"/>
                        <w:lang w:val="es-MX"/>
                      </w:rPr>
                      <w:t xml:space="preserve"> de             San Pedro Tlaquepaque </w:t>
                    </w:r>
                    <w:r w:rsidR="004A261B">
                      <w:rPr>
                        <w:rFonts w:ascii="Berlin Sans FB" w:hAnsi="Berlin Sans FB"/>
                        <w:color w:val="A6A6A6" w:themeColor="background1" w:themeShade="A6"/>
                        <w:sz w:val="16"/>
                        <w:lang w:val="es-MX"/>
                      </w:rPr>
                      <w:t xml:space="preserve">Matamoros # 110      </w:t>
                    </w:r>
                    <w:r w:rsidR="00FA798E" w:rsidRPr="00FA798E">
                      <w:rPr>
                        <w:rFonts w:ascii="Berlin Sans FB" w:hAnsi="Berlin Sans FB"/>
                        <w:color w:val="A6A6A6" w:themeColor="background1" w:themeShade="A6"/>
                        <w:sz w:val="16"/>
                        <w:lang w:val="es-MX"/>
                      </w:rPr>
                      <w:t xml:space="preserve">      Zona Centro</w:t>
                    </w:r>
                  </w:p>
                  <w:p w:rsidR="00407EB1" w:rsidRPr="00FA798E" w:rsidRDefault="00407EB1" w:rsidP="00E347A7">
                    <w:pPr>
                      <w:rPr>
                        <w:rFonts w:ascii="Berlin Sans FB" w:hAnsi="Berlin Sans FB"/>
                        <w:color w:val="A6A6A6" w:themeColor="background1" w:themeShade="A6"/>
                        <w:sz w:val="16"/>
                        <w:lang w:val="es-MX"/>
                      </w:rPr>
                    </w:pPr>
                    <w:r>
                      <w:rPr>
                        <w:rFonts w:ascii="Berlin Sans FB" w:hAnsi="Berlin Sans FB"/>
                        <w:color w:val="A6A6A6" w:themeColor="background1" w:themeShade="A6"/>
                        <w:sz w:val="16"/>
                        <w:lang w:val="es-MX"/>
                      </w:rPr>
                      <w:t>Teléfono. 1203.5400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20F6">
      <w:t xml:space="preserve">                                                                            </w:t>
    </w:r>
  </w:p>
  <w:p w:rsidR="000E20F6" w:rsidRDefault="0018409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C7BB7" wp14:editId="4442DCD1">
              <wp:simplePos x="0" y="0"/>
              <wp:positionH relativeFrom="column">
                <wp:posOffset>-1053465</wp:posOffset>
              </wp:positionH>
              <wp:positionV relativeFrom="paragraph">
                <wp:posOffset>258635</wp:posOffset>
              </wp:positionV>
              <wp:extent cx="7705725" cy="0"/>
              <wp:effectExtent l="0" t="95250" r="47625" b="952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5725" cy="0"/>
                      </a:xfrm>
                      <a:prstGeom prst="line">
                        <a:avLst/>
                      </a:prstGeom>
                      <a:ln w="1905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766C5A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95pt,20.35pt" to="523.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" strokecolor="#a5a5a5 [2092]" strokeweight="1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B9" w:rsidRDefault="00827AB9" w:rsidP="000E20F6">
      <w:r>
        <w:separator/>
      </w:r>
    </w:p>
  </w:footnote>
  <w:footnote w:type="continuationSeparator" w:id="0">
    <w:p w:rsidR="00827AB9" w:rsidRDefault="00827AB9" w:rsidP="000E2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B" w:rsidRDefault="00407EB1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0D30E516" wp14:editId="27D145F9">
              <wp:simplePos x="0" y="0"/>
              <wp:positionH relativeFrom="column">
                <wp:posOffset>-652590</wp:posOffset>
              </wp:positionH>
              <wp:positionV relativeFrom="paragraph">
                <wp:posOffset>-240665</wp:posOffset>
              </wp:positionV>
              <wp:extent cx="1952625" cy="97155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68D7" w:rsidRDefault="009268D7" w:rsidP="009268D7">
                          <w:r>
                            <w:rPr>
                              <w:rFonts w:ascii="Arial" w:hAnsi="Arial" w:cs="Arial"/>
                              <w:noProof/>
                              <w:color w:val="0000FF"/>
                              <w:sz w:val="27"/>
                              <w:szCs w:val="27"/>
                              <w:lang w:val="es-MX" w:eastAsia="es-MX" w:bidi="ar-SA"/>
                            </w:rPr>
                            <w:drawing>
                              <wp:inline distT="0" distB="0" distL="0" distR="0" wp14:anchorId="681F4DBE" wp14:editId="13F65B4D">
                                <wp:extent cx="1810197" cy="893445"/>
                                <wp:effectExtent l="0" t="0" r="0" b="1905"/>
                                <wp:docPr id="16" name="Imagen 16" descr="Resultado de imagen para logotipo gobierno de tlaquepaque">
                                  <a:hlinkClick xmlns:a="http://schemas.openxmlformats.org/drawingml/2006/main" r:id="rId1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sultado de imagen para logotipo gobierno de tlaquepaque">
                                          <a:hlinkClick r:id="rId1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0055" t="19446" r="30382" b="1843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8239" cy="9171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0E51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4pt;margin-top:-18.95pt;width:153.75pt;height:7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" stroked="f">
              <v:textbox>
                <w:txbxContent>
                  <w:p w:rsidR="009268D7" w:rsidRDefault="009268D7" w:rsidP="009268D7">
                    <w:r>
                      <w:rPr>
                        <w:rFonts w:ascii="Arial" w:hAnsi="Arial" w:cs="Arial"/>
                        <w:noProof/>
                        <w:color w:val="0000FF"/>
                        <w:sz w:val="27"/>
                        <w:szCs w:val="27"/>
                        <w:lang w:val="es-MX" w:eastAsia="es-MX" w:bidi="ar-SA"/>
                      </w:rPr>
                      <w:drawing>
                        <wp:inline distT="0" distB="0" distL="0" distR="0" wp14:anchorId="681F4DBE" wp14:editId="13F65B4D">
                          <wp:extent cx="1810197" cy="893445"/>
                          <wp:effectExtent l="0" t="0" r="0" b="1905"/>
                          <wp:docPr id="16" name="Imagen 16" descr="Resultado de imagen para logotipo gobierno de tlaquepaque">
                            <a:hlinkClick xmlns:a="http://schemas.openxmlformats.org/drawingml/2006/main" r:id="rId1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sultado de imagen para logotipo gobierno de tlaquepaque">
                                    <a:hlinkClick r:id="rId1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0055" t="19446" r="30382" b="1843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58239" cy="9171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68D7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22763827" wp14:editId="2C54E9B7">
              <wp:simplePos x="0" y="0"/>
              <wp:positionH relativeFrom="column">
                <wp:posOffset>5173535</wp:posOffset>
              </wp:positionH>
              <wp:positionV relativeFrom="paragraph">
                <wp:posOffset>-271145</wp:posOffset>
              </wp:positionV>
              <wp:extent cx="1104265" cy="1404620"/>
              <wp:effectExtent l="0" t="0" r="635" b="9525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68D7" w:rsidRDefault="009268D7" w:rsidP="00926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es-MX" w:eastAsia="es-MX" w:bidi="ar-SA"/>
                            </w:rPr>
                            <w:drawing>
                              <wp:inline distT="0" distB="0" distL="0" distR="0" wp14:anchorId="2FD0E8C3" wp14:editId="7C7E5714">
                                <wp:extent cx="725355" cy="938371"/>
                                <wp:effectExtent l="0" t="0" r="0" b="0"/>
                                <wp:docPr id="19" name="Imagen 19" descr="Resultado de imagen de HERALDICA TLAQUEPAQ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sultado de imagen de HERALDICA TLAQUEPAQ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4">
                                                  <a14:imgEffect>
                                                    <a14:saturation sat="0"/>
                                                  </a14:imgEffect>
                                                  <a14:imgEffect>
                                                    <a14:brightnessContrast bright="40000" contrast="-2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34" cy="9492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2763827" id="_x0000_s1027" type="#_x0000_t202" style="position:absolute;margin-left:407.35pt;margin-top:-21.35pt;width:86.9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" stroked="f">
              <v:textbox style="mso-fit-shape-to-text:t">
                <w:txbxContent>
                  <w:p w:rsidR="009268D7" w:rsidRDefault="009268D7" w:rsidP="009268D7">
                    <w:pPr>
                      <w:jc w:val="center"/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val="es-MX" w:eastAsia="es-MX" w:bidi="ar-SA"/>
                      </w:rPr>
                      <w:drawing>
                        <wp:inline distT="0" distB="0" distL="0" distR="0" wp14:anchorId="2FD0E8C3" wp14:editId="7C7E5714">
                          <wp:extent cx="725355" cy="938371"/>
                          <wp:effectExtent l="0" t="0" r="0" b="0"/>
                          <wp:docPr id="19" name="Imagen 19" descr="Resultado de imagen de HERALDICA TLAQUEPAQ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sultado de imagen de HERALDICA TLAQUEPAQ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  <a14:imgEffect>
                                              <a14:brightnessContrast bright="40000" contrast="-2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34" cy="9492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42ECB" w:rsidRDefault="00342ECB">
    <w:pPr>
      <w:pStyle w:val="Encabezado"/>
    </w:pPr>
  </w:p>
  <w:p w:rsidR="000E20F6" w:rsidRDefault="00342ECB">
    <w:pPr>
      <w:pStyle w:val="Encabezado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D303D"/>
    <w:multiLevelType w:val="hybridMultilevel"/>
    <w:tmpl w:val="46AA63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F6"/>
    <w:rsid w:val="000A47F2"/>
    <w:rsid w:val="000B01BE"/>
    <w:rsid w:val="000E20F6"/>
    <w:rsid w:val="001571D0"/>
    <w:rsid w:val="00184092"/>
    <w:rsid w:val="001845EF"/>
    <w:rsid w:val="002274D1"/>
    <w:rsid w:val="002A76D6"/>
    <w:rsid w:val="002E1153"/>
    <w:rsid w:val="00342ECB"/>
    <w:rsid w:val="00375311"/>
    <w:rsid w:val="0038757A"/>
    <w:rsid w:val="003B0721"/>
    <w:rsid w:val="00403CC2"/>
    <w:rsid w:val="00407EB1"/>
    <w:rsid w:val="004343DC"/>
    <w:rsid w:val="00482097"/>
    <w:rsid w:val="004A261B"/>
    <w:rsid w:val="004D7412"/>
    <w:rsid w:val="00605952"/>
    <w:rsid w:val="00632119"/>
    <w:rsid w:val="006809F1"/>
    <w:rsid w:val="006B5103"/>
    <w:rsid w:val="00710CD8"/>
    <w:rsid w:val="00723F9D"/>
    <w:rsid w:val="007F5D1F"/>
    <w:rsid w:val="00827AB9"/>
    <w:rsid w:val="008A0F5C"/>
    <w:rsid w:val="008C1CCA"/>
    <w:rsid w:val="008D3079"/>
    <w:rsid w:val="009268D7"/>
    <w:rsid w:val="0093145A"/>
    <w:rsid w:val="009325B1"/>
    <w:rsid w:val="00935FA2"/>
    <w:rsid w:val="00937183"/>
    <w:rsid w:val="0095405E"/>
    <w:rsid w:val="009B3D71"/>
    <w:rsid w:val="009C2933"/>
    <w:rsid w:val="00A25D75"/>
    <w:rsid w:val="00A27DBB"/>
    <w:rsid w:val="00A406D4"/>
    <w:rsid w:val="00A53CEB"/>
    <w:rsid w:val="00A87063"/>
    <w:rsid w:val="00A97EEA"/>
    <w:rsid w:val="00AB5688"/>
    <w:rsid w:val="00AD23D2"/>
    <w:rsid w:val="00AD646D"/>
    <w:rsid w:val="00B574EB"/>
    <w:rsid w:val="00B72E95"/>
    <w:rsid w:val="00C0721B"/>
    <w:rsid w:val="00C13B06"/>
    <w:rsid w:val="00C479F3"/>
    <w:rsid w:val="00C72005"/>
    <w:rsid w:val="00C75304"/>
    <w:rsid w:val="00CF4B32"/>
    <w:rsid w:val="00CF6D96"/>
    <w:rsid w:val="00D82698"/>
    <w:rsid w:val="00D8293E"/>
    <w:rsid w:val="00D91552"/>
    <w:rsid w:val="00E347A7"/>
    <w:rsid w:val="00E36E15"/>
    <w:rsid w:val="00E5169E"/>
    <w:rsid w:val="00E77D85"/>
    <w:rsid w:val="00E874F5"/>
    <w:rsid w:val="00E91C9A"/>
    <w:rsid w:val="00EB4DE7"/>
    <w:rsid w:val="00EC501E"/>
    <w:rsid w:val="00ED648D"/>
    <w:rsid w:val="00F45300"/>
    <w:rsid w:val="00F75132"/>
    <w:rsid w:val="00F86CEF"/>
    <w:rsid w:val="00FA70A4"/>
    <w:rsid w:val="00F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41C097-2395-45CC-A6E6-75978D75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1E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kern w:val="2"/>
      <w:sz w:val="24"/>
      <w:szCs w:val="24"/>
      <w:lang w:val="es-ES_tradnl" w:eastAsia="hi-IN" w:bidi="hi-IN"/>
    </w:rPr>
  </w:style>
  <w:style w:type="paragraph" w:styleId="Ttulo1">
    <w:name w:val="heading 1"/>
    <w:basedOn w:val="Normal"/>
    <w:next w:val="Normal"/>
    <w:link w:val="Ttulo1Car"/>
    <w:qFormat/>
    <w:rsid w:val="00EC501E"/>
    <w:pPr>
      <w:keepNext/>
      <w:widowControl/>
      <w:suppressAutoHyphens w:val="0"/>
      <w:jc w:val="both"/>
      <w:outlineLvl w:val="0"/>
    </w:pPr>
    <w:rPr>
      <w:rFonts w:ascii="Courier New" w:eastAsia="Times New Roman" w:hAnsi="Courier New" w:cs="Times New Roman"/>
      <w:b/>
      <w:color w:val="000080"/>
      <w:kern w:val="0"/>
      <w:sz w:val="20"/>
      <w:szCs w:val="20"/>
      <w:lang w:val="es-ES" w:eastAsia="es-MX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0F6"/>
    <w:pPr>
      <w:widowControl/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MX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0E20F6"/>
  </w:style>
  <w:style w:type="paragraph" w:styleId="Piedepgina">
    <w:name w:val="footer"/>
    <w:basedOn w:val="Normal"/>
    <w:link w:val="PiedepginaCar"/>
    <w:uiPriority w:val="99"/>
    <w:unhideWhenUsed/>
    <w:rsid w:val="000E20F6"/>
    <w:pPr>
      <w:widowControl/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MX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20F6"/>
  </w:style>
  <w:style w:type="character" w:customStyle="1" w:styleId="Ttulo1Car">
    <w:name w:val="Título 1 Car"/>
    <w:basedOn w:val="Fuentedeprrafopredeter"/>
    <w:link w:val="Ttulo1"/>
    <w:rsid w:val="00EC501E"/>
    <w:rPr>
      <w:rFonts w:ascii="Courier New" w:eastAsia="Times New Roman" w:hAnsi="Courier New" w:cs="Times New Roman"/>
      <w:b/>
      <w:color w:val="000080"/>
      <w:sz w:val="20"/>
      <w:szCs w:val="20"/>
      <w:lang w:val="es-ES" w:eastAsia="es-MX"/>
    </w:rPr>
  </w:style>
  <w:style w:type="paragraph" w:styleId="Sinespaciado">
    <w:name w:val="No Spacing"/>
    <w:uiPriority w:val="1"/>
    <w:qFormat/>
    <w:rsid w:val="00EC501E"/>
    <w:pPr>
      <w:spacing w:after="0" w:line="240" w:lineRule="auto"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68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688"/>
    <w:rPr>
      <w:rFonts w:ascii="Tahoma" w:eastAsia="Calibri" w:hAnsi="Tahoma" w:cs="Mangal"/>
      <w:kern w:val="2"/>
      <w:sz w:val="16"/>
      <w:szCs w:val="14"/>
      <w:lang w:val="es-ES_tradnl" w:eastAsia="hi-IN" w:bidi="hi-IN"/>
    </w:rPr>
  </w:style>
  <w:style w:type="paragraph" w:customStyle="1" w:styleId="Textoindependiente21">
    <w:name w:val="Texto independiente 21"/>
    <w:basedOn w:val="Normal"/>
    <w:uiPriority w:val="99"/>
    <w:rsid w:val="00AB5688"/>
    <w:pPr>
      <w:jc w:val="both"/>
    </w:pPr>
    <w:rPr>
      <w:i/>
      <w:sz w:val="22"/>
    </w:rPr>
  </w:style>
  <w:style w:type="paragraph" w:styleId="Prrafodelista">
    <w:name w:val="List Paragraph"/>
    <w:basedOn w:val="Normal"/>
    <w:uiPriority w:val="34"/>
    <w:qFormat/>
    <w:rsid w:val="0060595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com.mx/url?sa=i&amp;rct=j&amp;q=&amp;esrc=s&amp;source=images&amp;cd=&amp;cad=rja&amp;uact=8&amp;ved=0ahUKEwi17Z25pvfSAhVpxlQKHSz5DDMQjRwIBw&amp;url=http://www.tlaquepaque.gob.mx/prensa/noticias/359&amp;psig=AFQjCNGtOwVjCRE4cRQ5QBcWaXH8UgJEeg&amp;ust=1490725240090698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Familiar</dc:creator>
  <cp:lastModifiedBy>Carmen Lucia Venegas Villarruel</cp:lastModifiedBy>
  <cp:revision>13</cp:revision>
  <cp:lastPrinted>2018-11-13T16:34:00Z</cp:lastPrinted>
  <dcterms:created xsi:type="dcterms:W3CDTF">2018-11-13T16:10:00Z</dcterms:created>
  <dcterms:modified xsi:type="dcterms:W3CDTF">2020-01-29T18:24:00Z</dcterms:modified>
</cp:coreProperties>
</file>