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99" w:rsidRDefault="00756217" w:rsidP="00756217">
      <w:pPr>
        <w:jc w:val="center"/>
        <w:rPr>
          <w:rFonts w:ascii="Arial" w:hAnsi="Arial" w:cs="Arial"/>
          <w:b/>
          <w:sz w:val="24"/>
          <w:szCs w:val="24"/>
          <w:lang w:val="es-MX"/>
        </w:rPr>
      </w:pPr>
      <w:bookmarkStart w:id="0" w:name="_GoBack"/>
      <w:r w:rsidRPr="00FC0FC1">
        <w:rPr>
          <w:rFonts w:ascii="Arial" w:hAnsi="Arial" w:cs="Arial"/>
          <w:b/>
          <w:sz w:val="24"/>
          <w:szCs w:val="24"/>
          <w:lang w:val="es-MX"/>
        </w:rPr>
        <w:t>ACTA DE LA QUINTA SESIÓN DEL CONSEJO MUNICIPAL DE PARTICIPACIÓN SOCIAL EN LA EDUCACIÓN DEL 25 DE ABRIL DE 2016.</w:t>
      </w:r>
    </w:p>
    <w:p w:rsidR="00935FDF" w:rsidRPr="00FC0FC1" w:rsidRDefault="00935FDF">
      <w:pPr>
        <w:rPr>
          <w:rFonts w:ascii="Arial" w:hAnsi="Arial" w:cs="Arial"/>
          <w:sz w:val="24"/>
          <w:szCs w:val="24"/>
          <w:lang w:val="es-MX"/>
        </w:rPr>
      </w:pPr>
      <w:r w:rsidRPr="00FC0FC1">
        <w:rPr>
          <w:rFonts w:ascii="Arial" w:hAnsi="Arial" w:cs="Arial"/>
          <w:sz w:val="24"/>
          <w:szCs w:val="24"/>
          <w:lang w:val="es-MX"/>
        </w:rPr>
        <w:t xml:space="preserve"> La reunión se llevó a cabo en la sala 123 del Centro Cultural El Refugio, a las 10:00 horas con la siguiente orden del </w:t>
      </w:r>
      <w:r w:rsidR="00FC0FC1" w:rsidRPr="00FC0FC1">
        <w:rPr>
          <w:rFonts w:ascii="Arial" w:hAnsi="Arial" w:cs="Arial"/>
          <w:sz w:val="24"/>
          <w:szCs w:val="24"/>
          <w:lang w:val="es-MX"/>
        </w:rPr>
        <w:t>día</w:t>
      </w:r>
      <w:r w:rsidRPr="00FC0FC1">
        <w:rPr>
          <w:rFonts w:ascii="Arial" w:hAnsi="Arial" w:cs="Arial"/>
          <w:sz w:val="24"/>
          <w:szCs w:val="24"/>
          <w:lang w:val="es-MX"/>
        </w:rPr>
        <w:t>:</w:t>
      </w:r>
    </w:p>
    <w:p w:rsidR="00935FDF" w:rsidRPr="00FC0FC1" w:rsidRDefault="00935FDF" w:rsidP="00935FDF">
      <w:pPr>
        <w:pStyle w:val="Prrafodelista"/>
        <w:numPr>
          <w:ilvl w:val="0"/>
          <w:numId w:val="1"/>
        </w:numPr>
        <w:rPr>
          <w:rFonts w:ascii="Arial" w:hAnsi="Arial" w:cs="Arial"/>
          <w:sz w:val="24"/>
          <w:szCs w:val="24"/>
          <w:lang w:val="es-MX"/>
        </w:rPr>
      </w:pPr>
      <w:r w:rsidRPr="00FC0FC1">
        <w:rPr>
          <w:rFonts w:ascii="Arial" w:hAnsi="Arial" w:cs="Arial"/>
          <w:sz w:val="24"/>
          <w:szCs w:val="24"/>
          <w:lang w:val="es-MX"/>
        </w:rPr>
        <w:t xml:space="preserve">Registro de Asistencias y Verificación de </w:t>
      </w:r>
      <w:r w:rsidR="00FC0FC1" w:rsidRPr="00FC0FC1">
        <w:rPr>
          <w:rFonts w:ascii="Arial" w:hAnsi="Arial" w:cs="Arial"/>
          <w:sz w:val="24"/>
          <w:szCs w:val="24"/>
          <w:lang w:val="es-MX"/>
        </w:rPr>
        <w:t>Quórum</w:t>
      </w:r>
      <w:r w:rsidRPr="00FC0FC1">
        <w:rPr>
          <w:rFonts w:ascii="Arial" w:hAnsi="Arial" w:cs="Arial"/>
          <w:sz w:val="24"/>
          <w:szCs w:val="24"/>
          <w:lang w:val="es-MX"/>
        </w:rPr>
        <w:t>.</w:t>
      </w:r>
    </w:p>
    <w:p w:rsidR="00935FDF" w:rsidRPr="00FC0FC1" w:rsidRDefault="00935FDF" w:rsidP="00935FDF">
      <w:pPr>
        <w:pStyle w:val="Prrafodelista"/>
        <w:numPr>
          <w:ilvl w:val="0"/>
          <w:numId w:val="1"/>
        </w:numPr>
        <w:rPr>
          <w:rFonts w:ascii="Arial" w:hAnsi="Arial" w:cs="Arial"/>
          <w:sz w:val="24"/>
          <w:szCs w:val="24"/>
          <w:lang w:val="es-MX"/>
        </w:rPr>
      </w:pPr>
      <w:r w:rsidRPr="00FC0FC1">
        <w:rPr>
          <w:rFonts w:ascii="Arial" w:hAnsi="Arial" w:cs="Arial"/>
          <w:sz w:val="24"/>
          <w:szCs w:val="24"/>
          <w:lang w:val="es-MX"/>
        </w:rPr>
        <w:t>Bienvenida y Exposición de Motivos.</w:t>
      </w:r>
    </w:p>
    <w:p w:rsidR="00935FDF" w:rsidRPr="00FC0FC1" w:rsidRDefault="00935FDF" w:rsidP="00935FDF">
      <w:pPr>
        <w:pStyle w:val="Prrafodelista"/>
        <w:numPr>
          <w:ilvl w:val="0"/>
          <w:numId w:val="1"/>
        </w:numPr>
        <w:rPr>
          <w:rFonts w:ascii="Arial" w:hAnsi="Arial" w:cs="Arial"/>
          <w:sz w:val="24"/>
          <w:szCs w:val="24"/>
          <w:lang w:val="es-MX"/>
        </w:rPr>
      </w:pPr>
      <w:r w:rsidRPr="00FC0FC1">
        <w:rPr>
          <w:rFonts w:ascii="Arial" w:hAnsi="Arial" w:cs="Arial"/>
          <w:sz w:val="24"/>
          <w:szCs w:val="24"/>
          <w:lang w:val="es-MX"/>
        </w:rPr>
        <w:t>Presentación de Avances del plan de Trabajo de cada equipo del consejo</w:t>
      </w:r>
    </w:p>
    <w:p w:rsidR="00935FDF" w:rsidRPr="00FC0FC1" w:rsidRDefault="00935FDF" w:rsidP="00935FDF">
      <w:pPr>
        <w:pStyle w:val="Prrafodelista"/>
        <w:numPr>
          <w:ilvl w:val="0"/>
          <w:numId w:val="1"/>
        </w:numPr>
        <w:rPr>
          <w:rFonts w:ascii="Arial" w:hAnsi="Arial" w:cs="Arial"/>
          <w:sz w:val="24"/>
          <w:szCs w:val="24"/>
          <w:lang w:val="es-MX"/>
        </w:rPr>
      </w:pPr>
      <w:r w:rsidRPr="00FC0FC1">
        <w:rPr>
          <w:rFonts w:ascii="Arial" w:hAnsi="Arial" w:cs="Arial"/>
          <w:sz w:val="24"/>
          <w:szCs w:val="24"/>
          <w:lang w:val="es-MX"/>
        </w:rPr>
        <w:t>Asuntos Generales</w:t>
      </w:r>
    </w:p>
    <w:p w:rsidR="00935FDF" w:rsidRPr="00FC0FC1" w:rsidRDefault="00935FDF" w:rsidP="00935FDF">
      <w:pPr>
        <w:pStyle w:val="Prrafodelista"/>
        <w:numPr>
          <w:ilvl w:val="0"/>
          <w:numId w:val="1"/>
        </w:numPr>
        <w:rPr>
          <w:rFonts w:ascii="Arial" w:hAnsi="Arial" w:cs="Arial"/>
          <w:sz w:val="24"/>
          <w:szCs w:val="24"/>
          <w:lang w:val="es-MX"/>
        </w:rPr>
      </w:pPr>
      <w:r w:rsidRPr="00FC0FC1">
        <w:rPr>
          <w:rFonts w:ascii="Arial" w:hAnsi="Arial" w:cs="Arial"/>
          <w:sz w:val="24"/>
          <w:szCs w:val="24"/>
          <w:lang w:val="es-MX"/>
        </w:rPr>
        <w:t>Clausura.</w:t>
      </w:r>
    </w:p>
    <w:p w:rsidR="00935FDF" w:rsidRPr="00FC0FC1" w:rsidRDefault="00935FDF" w:rsidP="00935FDF">
      <w:pPr>
        <w:rPr>
          <w:rFonts w:ascii="Arial" w:hAnsi="Arial" w:cs="Arial"/>
          <w:sz w:val="24"/>
          <w:szCs w:val="24"/>
          <w:lang w:val="es-MX"/>
        </w:rPr>
      </w:pPr>
      <w:r w:rsidRPr="00FC0FC1">
        <w:rPr>
          <w:rFonts w:ascii="Arial" w:hAnsi="Arial" w:cs="Arial"/>
          <w:sz w:val="24"/>
          <w:szCs w:val="24"/>
          <w:lang w:val="es-MX"/>
        </w:rPr>
        <w:t>El presidente da la bienvenida a los consejeros y recalca, hace la invitación a terminar hoy la propuesta del plan de trabajo, recordando la normatividad y lo que estipula como actividades para la labor del consejo.</w:t>
      </w:r>
    </w:p>
    <w:p w:rsidR="00935FDF" w:rsidRPr="00FC0FC1" w:rsidRDefault="00935FDF" w:rsidP="00935FDF">
      <w:pPr>
        <w:rPr>
          <w:rFonts w:ascii="Arial" w:hAnsi="Arial" w:cs="Arial"/>
          <w:sz w:val="24"/>
          <w:szCs w:val="24"/>
          <w:lang w:val="es-MX"/>
        </w:rPr>
      </w:pPr>
      <w:r w:rsidRPr="00FC0FC1">
        <w:rPr>
          <w:rFonts w:ascii="Arial" w:hAnsi="Arial" w:cs="Arial"/>
          <w:sz w:val="24"/>
          <w:szCs w:val="24"/>
          <w:lang w:val="es-MX"/>
        </w:rPr>
        <w:t>Menciona la ampliación de servicios educativos con el fin de dar seguimiento a los temas pedagógicos, proponer estímulos a docentes, alumnos, madres y padres de familia, conocer el sistema de infraestructura de las escuelas, coadyuvar en las emergencias de protección civil, proponer acciones para reconocer a buenos maestros y en general dar seguimiento a todos los temas de la educación en el municipio:</w:t>
      </w:r>
    </w:p>
    <w:p w:rsidR="003A618D" w:rsidRPr="00347253" w:rsidRDefault="003A618D" w:rsidP="00347253">
      <w:pPr>
        <w:pStyle w:val="Prrafodelista"/>
        <w:numPr>
          <w:ilvl w:val="0"/>
          <w:numId w:val="3"/>
        </w:numPr>
        <w:rPr>
          <w:rFonts w:ascii="Arial" w:hAnsi="Arial" w:cs="Arial"/>
          <w:sz w:val="24"/>
          <w:szCs w:val="24"/>
          <w:lang w:val="es-MX"/>
        </w:rPr>
      </w:pPr>
      <w:r w:rsidRPr="00347253">
        <w:rPr>
          <w:rFonts w:ascii="Arial" w:hAnsi="Arial" w:cs="Arial"/>
          <w:sz w:val="24"/>
          <w:szCs w:val="24"/>
          <w:lang w:val="es-MX"/>
        </w:rPr>
        <w:t>Fomento y Motivación a la Participación Social</w:t>
      </w:r>
    </w:p>
    <w:p w:rsidR="003A618D" w:rsidRPr="00347253" w:rsidRDefault="003A618D" w:rsidP="00347253">
      <w:pPr>
        <w:pStyle w:val="Prrafodelista"/>
        <w:numPr>
          <w:ilvl w:val="0"/>
          <w:numId w:val="3"/>
        </w:numPr>
        <w:rPr>
          <w:rFonts w:ascii="Arial" w:hAnsi="Arial" w:cs="Arial"/>
          <w:sz w:val="24"/>
          <w:szCs w:val="24"/>
          <w:lang w:val="es-MX"/>
        </w:rPr>
      </w:pPr>
      <w:r w:rsidRPr="00347253">
        <w:rPr>
          <w:rFonts w:ascii="Arial" w:hAnsi="Arial" w:cs="Arial"/>
          <w:sz w:val="24"/>
          <w:szCs w:val="24"/>
          <w:lang w:val="es-MX"/>
        </w:rPr>
        <w:t>Atención a Necesidades de Infraestructura</w:t>
      </w:r>
    </w:p>
    <w:p w:rsidR="003A618D" w:rsidRPr="00347253" w:rsidRDefault="003A618D" w:rsidP="00347253">
      <w:pPr>
        <w:pStyle w:val="Prrafodelista"/>
        <w:numPr>
          <w:ilvl w:val="0"/>
          <w:numId w:val="3"/>
        </w:numPr>
        <w:rPr>
          <w:rFonts w:ascii="Arial" w:hAnsi="Arial" w:cs="Arial"/>
          <w:sz w:val="24"/>
          <w:szCs w:val="24"/>
          <w:lang w:val="es-MX"/>
        </w:rPr>
      </w:pPr>
      <w:r w:rsidRPr="00347253">
        <w:rPr>
          <w:rFonts w:ascii="Arial" w:hAnsi="Arial" w:cs="Arial"/>
          <w:sz w:val="24"/>
          <w:szCs w:val="24"/>
          <w:lang w:val="es-MX"/>
        </w:rPr>
        <w:t>De Autonomía de Gestión Escolar</w:t>
      </w:r>
    </w:p>
    <w:p w:rsidR="003A618D" w:rsidRPr="00347253" w:rsidRDefault="003A618D" w:rsidP="00347253">
      <w:pPr>
        <w:pStyle w:val="Prrafodelista"/>
        <w:numPr>
          <w:ilvl w:val="0"/>
          <w:numId w:val="3"/>
        </w:numPr>
        <w:rPr>
          <w:rFonts w:ascii="Arial" w:hAnsi="Arial" w:cs="Arial"/>
          <w:sz w:val="24"/>
          <w:szCs w:val="24"/>
          <w:lang w:val="es-MX"/>
        </w:rPr>
      </w:pPr>
      <w:r w:rsidRPr="00347253">
        <w:rPr>
          <w:rFonts w:ascii="Arial" w:hAnsi="Arial" w:cs="Arial"/>
          <w:sz w:val="24"/>
          <w:szCs w:val="24"/>
          <w:lang w:val="es-MX"/>
        </w:rPr>
        <w:t>De Seguimiento a la Normalidad Mínima y Otras Condiciones Favorables al Funcionamiento Educativo.</w:t>
      </w:r>
    </w:p>
    <w:p w:rsidR="003A618D" w:rsidRPr="00347253" w:rsidRDefault="003A618D" w:rsidP="00347253">
      <w:pPr>
        <w:pStyle w:val="Prrafodelista"/>
        <w:numPr>
          <w:ilvl w:val="0"/>
          <w:numId w:val="3"/>
        </w:numPr>
        <w:rPr>
          <w:rFonts w:ascii="Arial" w:hAnsi="Arial" w:cs="Arial"/>
          <w:sz w:val="24"/>
          <w:szCs w:val="24"/>
          <w:lang w:val="es-MX"/>
        </w:rPr>
      </w:pPr>
      <w:r w:rsidRPr="00347253">
        <w:rPr>
          <w:rFonts w:ascii="Arial" w:hAnsi="Arial" w:cs="Arial"/>
          <w:sz w:val="24"/>
          <w:szCs w:val="24"/>
          <w:lang w:val="es-MX"/>
        </w:rPr>
        <w:t>De Desarrollo de la Cultura, de la Transparencia y la Rendición De Cuentas.</w:t>
      </w:r>
    </w:p>
    <w:p w:rsidR="003A618D" w:rsidRPr="00FC0FC1" w:rsidRDefault="003A618D" w:rsidP="00935FDF">
      <w:pPr>
        <w:rPr>
          <w:rFonts w:ascii="Arial" w:hAnsi="Arial" w:cs="Arial"/>
          <w:sz w:val="24"/>
          <w:szCs w:val="24"/>
          <w:lang w:val="es-MX"/>
        </w:rPr>
      </w:pPr>
      <w:r w:rsidRPr="00FC0FC1">
        <w:rPr>
          <w:rFonts w:ascii="Arial" w:hAnsi="Arial" w:cs="Arial"/>
          <w:sz w:val="24"/>
          <w:szCs w:val="24"/>
          <w:lang w:val="es-MX"/>
        </w:rPr>
        <w:t xml:space="preserve">Se reciben propuestas </w:t>
      </w:r>
      <w:r w:rsidR="00FC0FC1" w:rsidRPr="00FC0FC1">
        <w:rPr>
          <w:rFonts w:ascii="Arial" w:hAnsi="Arial" w:cs="Arial"/>
          <w:sz w:val="24"/>
          <w:szCs w:val="24"/>
          <w:lang w:val="es-MX"/>
        </w:rPr>
        <w:t>vía</w:t>
      </w:r>
      <w:r w:rsidRPr="00FC0FC1">
        <w:rPr>
          <w:rFonts w:ascii="Arial" w:hAnsi="Arial" w:cs="Arial"/>
          <w:sz w:val="24"/>
          <w:szCs w:val="24"/>
          <w:lang w:val="es-MX"/>
        </w:rPr>
        <w:t xml:space="preserve"> e-mail hasta el 9 de mayo; se cierra el plazo de las tres mesas pendientes.</w:t>
      </w:r>
    </w:p>
    <w:p w:rsidR="003A618D" w:rsidRPr="00FC0FC1" w:rsidRDefault="003A618D" w:rsidP="00935FDF">
      <w:pPr>
        <w:rPr>
          <w:rFonts w:ascii="Arial" w:hAnsi="Arial" w:cs="Arial"/>
          <w:sz w:val="24"/>
          <w:szCs w:val="24"/>
          <w:lang w:val="es-MX"/>
        </w:rPr>
      </w:pPr>
      <w:r w:rsidRPr="00FC0FC1">
        <w:rPr>
          <w:rFonts w:ascii="Arial" w:hAnsi="Arial" w:cs="Arial"/>
          <w:sz w:val="24"/>
          <w:szCs w:val="24"/>
          <w:lang w:val="es-MX"/>
        </w:rPr>
        <w:t xml:space="preserve">La Dirección de Educación se </w:t>
      </w:r>
      <w:r w:rsidR="00FC0FC1" w:rsidRPr="00FC0FC1">
        <w:rPr>
          <w:rFonts w:ascii="Arial" w:hAnsi="Arial" w:cs="Arial"/>
          <w:sz w:val="24"/>
          <w:szCs w:val="24"/>
          <w:lang w:val="es-MX"/>
        </w:rPr>
        <w:t>compromete</w:t>
      </w:r>
      <w:r w:rsidRPr="00FC0FC1">
        <w:rPr>
          <w:rFonts w:ascii="Arial" w:hAnsi="Arial" w:cs="Arial"/>
          <w:sz w:val="24"/>
          <w:szCs w:val="24"/>
          <w:lang w:val="es-MX"/>
        </w:rPr>
        <w:t xml:space="preserve"> a avisar a todos los consejeros </w:t>
      </w:r>
      <w:r w:rsidR="00FC0FC1" w:rsidRPr="00FC0FC1">
        <w:rPr>
          <w:rFonts w:ascii="Arial" w:hAnsi="Arial" w:cs="Arial"/>
          <w:sz w:val="24"/>
          <w:szCs w:val="24"/>
          <w:lang w:val="es-MX"/>
        </w:rPr>
        <w:t>vía</w:t>
      </w:r>
      <w:r w:rsidRPr="00FC0FC1">
        <w:rPr>
          <w:rFonts w:ascii="Arial" w:hAnsi="Arial" w:cs="Arial"/>
          <w:sz w:val="24"/>
          <w:szCs w:val="24"/>
          <w:lang w:val="es-MX"/>
        </w:rPr>
        <w:t xml:space="preserve"> e-mail y llamada telefónica cualquier cambio emergente del consejo.</w:t>
      </w:r>
      <w:r w:rsidR="00FC0FC1">
        <w:rPr>
          <w:rFonts w:ascii="Arial" w:hAnsi="Arial" w:cs="Arial"/>
          <w:sz w:val="24"/>
          <w:szCs w:val="24"/>
          <w:lang w:val="es-MX"/>
        </w:rPr>
        <w:t xml:space="preserve"> Así como enviar correos a </w:t>
      </w:r>
      <w:r w:rsidRPr="00FC0FC1">
        <w:rPr>
          <w:rFonts w:ascii="Arial" w:hAnsi="Arial" w:cs="Arial"/>
          <w:sz w:val="24"/>
          <w:szCs w:val="24"/>
          <w:lang w:val="es-MX"/>
        </w:rPr>
        <w:t>los consejeros con avances de las mesas de trabajo.</w:t>
      </w:r>
    </w:p>
    <w:p w:rsidR="000D7576" w:rsidRPr="00FC0FC1" w:rsidRDefault="000D7576" w:rsidP="000D7576">
      <w:pPr>
        <w:rPr>
          <w:rFonts w:ascii="Arial" w:hAnsi="Arial" w:cs="Arial"/>
          <w:sz w:val="24"/>
          <w:szCs w:val="24"/>
          <w:lang w:val="es-MX"/>
        </w:rPr>
      </w:pPr>
      <w:r w:rsidRPr="00FC0FC1">
        <w:rPr>
          <w:rFonts w:ascii="Arial" w:hAnsi="Arial" w:cs="Arial"/>
          <w:sz w:val="24"/>
          <w:szCs w:val="24"/>
          <w:lang w:val="es-MX"/>
        </w:rPr>
        <w:t xml:space="preserve">Asuntos Varios: </w:t>
      </w:r>
    </w:p>
    <w:p w:rsidR="000D7576" w:rsidRPr="00FC0FC1" w:rsidRDefault="000D7576" w:rsidP="00935FDF">
      <w:pPr>
        <w:rPr>
          <w:rFonts w:ascii="Arial" w:hAnsi="Arial" w:cs="Arial"/>
          <w:sz w:val="24"/>
          <w:szCs w:val="24"/>
          <w:lang w:val="es-MX"/>
        </w:rPr>
      </w:pPr>
      <w:r w:rsidRPr="00FC0FC1">
        <w:rPr>
          <w:rFonts w:ascii="Arial" w:hAnsi="Arial" w:cs="Arial"/>
          <w:sz w:val="24"/>
          <w:szCs w:val="24"/>
          <w:lang w:val="es-MX"/>
        </w:rPr>
        <w:t xml:space="preserve">Propuesta del Maestro Gabriel:  </w:t>
      </w:r>
    </w:p>
    <w:p w:rsidR="000D7576" w:rsidRPr="00FC0FC1" w:rsidRDefault="000D7576" w:rsidP="000D7576">
      <w:pPr>
        <w:pStyle w:val="Prrafodelista"/>
        <w:numPr>
          <w:ilvl w:val="0"/>
          <w:numId w:val="2"/>
        </w:numPr>
        <w:rPr>
          <w:rFonts w:ascii="Arial" w:hAnsi="Arial" w:cs="Arial"/>
          <w:sz w:val="24"/>
          <w:szCs w:val="24"/>
          <w:lang w:val="es-MX"/>
        </w:rPr>
      </w:pPr>
      <w:r w:rsidRPr="00FC0FC1">
        <w:rPr>
          <w:rFonts w:ascii="Arial" w:hAnsi="Arial" w:cs="Arial"/>
          <w:sz w:val="24"/>
          <w:szCs w:val="24"/>
          <w:lang w:val="es-MX"/>
        </w:rPr>
        <w:t>Se propone acudir a las escuelas para promover la Biblioteca Ambulante y fomentar la lectura.</w:t>
      </w:r>
    </w:p>
    <w:p w:rsidR="000D7576" w:rsidRPr="00FC0FC1" w:rsidRDefault="000D7576" w:rsidP="000D7576">
      <w:pPr>
        <w:pStyle w:val="Prrafodelista"/>
        <w:numPr>
          <w:ilvl w:val="0"/>
          <w:numId w:val="2"/>
        </w:numPr>
        <w:rPr>
          <w:rFonts w:ascii="Arial" w:hAnsi="Arial" w:cs="Arial"/>
          <w:sz w:val="24"/>
          <w:szCs w:val="24"/>
          <w:lang w:val="es-MX"/>
        </w:rPr>
      </w:pPr>
      <w:r w:rsidRPr="00FC0FC1">
        <w:rPr>
          <w:rFonts w:ascii="Arial" w:hAnsi="Arial" w:cs="Arial"/>
          <w:sz w:val="24"/>
          <w:szCs w:val="24"/>
          <w:lang w:val="es-MX"/>
        </w:rPr>
        <w:lastRenderedPageBreak/>
        <w:t>Abrir un espacio en las reuniones de padres de familia para que las bibliotecas motiven a la lectura</w:t>
      </w:r>
    </w:p>
    <w:p w:rsidR="000D7576" w:rsidRPr="00FC0FC1" w:rsidRDefault="000D7576" w:rsidP="000D7576">
      <w:pPr>
        <w:pStyle w:val="Prrafodelista"/>
        <w:numPr>
          <w:ilvl w:val="0"/>
          <w:numId w:val="2"/>
        </w:numPr>
        <w:rPr>
          <w:rFonts w:ascii="Arial" w:hAnsi="Arial" w:cs="Arial"/>
          <w:sz w:val="24"/>
          <w:szCs w:val="24"/>
          <w:lang w:val="es-MX"/>
        </w:rPr>
      </w:pPr>
      <w:r w:rsidRPr="00FC0FC1">
        <w:rPr>
          <w:rFonts w:ascii="Arial" w:hAnsi="Arial" w:cs="Arial"/>
          <w:sz w:val="24"/>
          <w:szCs w:val="24"/>
          <w:lang w:val="es-MX"/>
        </w:rPr>
        <w:t>Con la idea de coadyuvar en la formación de los estudiantes pide hacer algo para equipar las bibliotecas.</w:t>
      </w:r>
    </w:p>
    <w:p w:rsidR="000D7576" w:rsidRPr="00FC0FC1" w:rsidRDefault="000D7576" w:rsidP="00935FDF">
      <w:pPr>
        <w:rPr>
          <w:rFonts w:ascii="Arial" w:hAnsi="Arial" w:cs="Arial"/>
          <w:sz w:val="24"/>
          <w:szCs w:val="24"/>
          <w:lang w:val="es-MX"/>
        </w:rPr>
      </w:pPr>
      <w:r w:rsidRPr="00FC0FC1">
        <w:rPr>
          <w:rFonts w:ascii="Arial" w:hAnsi="Arial" w:cs="Arial"/>
          <w:sz w:val="24"/>
          <w:szCs w:val="24"/>
          <w:lang w:val="es-MX"/>
        </w:rPr>
        <w:t>Comenta la Maestra Supervisora de Preescolar que al menos en su zona si están trabajando las Bibliotecas de Aula.</w:t>
      </w:r>
    </w:p>
    <w:p w:rsidR="000D7576" w:rsidRPr="00FC0FC1" w:rsidRDefault="000D7576" w:rsidP="00935FDF">
      <w:pPr>
        <w:rPr>
          <w:rFonts w:ascii="Arial" w:hAnsi="Arial" w:cs="Arial"/>
          <w:sz w:val="24"/>
          <w:szCs w:val="24"/>
          <w:lang w:val="es-MX"/>
        </w:rPr>
      </w:pPr>
      <w:r w:rsidRPr="00FC0FC1">
        <w:rPr>
          <w:rFonts w:ascii="Arial" w:hAnsi="Arial" w:cs="Arial"/>
          <w:sz w:val="24"/>
          <w:szCs w:val="24"/>
          <w:lang w:val="es-MX"/>
        </w:rPr>
        <w:t>El Doctor Guillermo hace mención de que en todas las propuestas hay articulación</w:t>
      </w:r>
      <w:r w:rsidR="001044E0" w:rsidRPr="00FC0FC1">
        <w:rPr>
          <w:rFonts w:ascii="Arial" w:hAnsi="Arial" w:cs="Arial"/>
          <w:sz w:val="24"/>
          <w:szCs w:val="24"/>
          <w:lang w:val="es-MX"/>
        </w:rPr>
        <w:t xml:space="preserve"> así que hay necesidad de priorizar y focalizar.</w:t>
      </w:r>
    </w:p>
    <w:p w:rsidR="001044E0" w:rsidRPr="00FC0FC1" w:rsidRDefault="001044E0" w:rsidP="00935FDF">
      <w:pPr>
        <w:rPr>
          <w:rFonts w:ascii="Arial" w:hAnsi="Arial" w:cs="Arial"/>
          <w:sz w:val="24"/>
          <w:szCs w:val="24"/>
          <w:lang w:val="es-MX"/>
        </w:rPr>
      </w:pPr>
      <w:r w:rsidRPr="00FC0FC1">
        <w:rPr>
          <w:rFonts w:ascii="Arial" w:hAnsi="Arial" w:cs="Arial"/>
          <w:sz w:val="24"/>
          <w:szCs w:val="24"/>
          <w:lang w:val="es-MX"/>
        </w:rPr>
        <w:t>Enviar correo al Doctor Guillermo con la información de cuanto presupuesto tiene educación para invertir en las escuelas de las 27 colonias a más tardar el viernes.</w:t>
      </w:r>
    </w:p>
    <w:p w:rsidR="001044E0" w:rsidRPr="00FC0FC1" w:rsidRDefault="001044E0" w:rsidP="00935FDF">
      <w:pPr>
        <w:rPr>
          <w:rFonts w:ascii="Arial" w:hAnsi="Arial" w:cs="Arial"/>
          <w:sz w:val="24"/>
          <w:szCs w:val="24"/>
          <w:lang w:val="es-MX"/>
        </w:rPr>
      </w:pPr>
      <w:r w:rsidRPr="00FC0FC1">
        <w:rPr>
          <w:rFonts w:ascii="Arial" w:hAnsi="Arial" w:cs="Arial"/>
          <w:sz w:val="24"/>
          <w:szCs w:val="24"/>
          <w:lang w:val="es-MX"/>
        </w:rPr>
        <w:t>El representante de Escuelas Técnicas pide revisar el Programa Escuelas al Cien, pregunta que va a hacer la escuela y el CTE ante ese programa.</w:t>
      </w:r>
    </w:p>
    <w:p w:rsidR="001044E0" w:rsidRPr="00FC0FC1" w:rsidRDefault="001044E0" w:rsidP="00935FDF">
      <w:pPr>
        <w:rPr>
          <w:rFonts w:ascii="Arial" w:hAnsi="Arial" w:cs="Arial"/>
          <w:sz w:val="24"/>
          <w:szCs w:val="24"/>
          <w:lang w:val="es-MX"/>
        </w:rPr>
      </w:pPr>
      <w:r w:rsidRPr="00FC0FC1">
        <w:rPr>
          <w:rFonts w:ascii="Arial" w:hAnsi="Arial" w:cs="Arial"/>
          <w:sz w:val="24"/>
          <w:szCs w:val="24"/>
          <w:lang w:val="es-MX"/>
        </w:rPr>
        <w:t xml:space="preserve">Llama la atención el Subdirector de la Técnica de San Martín donde está el Maestro Segundo, sobre la inseguridad de la escuela. Sugiere el Regidor Omar que elaboremos oficio del Consejo a </w:t>
      </w:r>
      <w:r w:rsidR="00FC0FC1" w:rsidRPr="00FC0FC1">
        <w:rPr>
          <w:rFonts w:ascii="Arial" w:hAnsi="Arial" w:cs="Arial"/>
          <w:sz w:val="24"/>
          <w:szCs w:val="24"/>
          <w:lang w:val="es-MX"/>
        </w:rPr>
        <w:t>Seguridad</w:t>
      </w:r>
      <w:r w:rsidR="00FC0FC1">
        <w:rPr>
          <w:rFonts w:ascii="Arial" w:hAnsi="Arial" w:cs="Arial"/>
          <w:sz w:val="24"/>
          <w:szCs w:val="24"/>
          <w:lang w:val="es-MX"/>
        </w:rPr>
        <w:t xml:space="preserve"> Pública,</w:t>
      </w:r>
      <w:r w:rsidRPr="00FC0FC1">
        <w:rPr>
          <w:rFonts w:ascii="Arial" w:hAnsi="Arial" w:cs="Arial"/>
          <w:sz w:val="24"/>
          <w:szCs w:val="24"/>
          <w:lang w:val="es-MX"/>
        </w:rPr>
        <w:t xml:space="preserve"> D</w:t>
      </w:r>
      <w:r w:rsidR="00FC0FC1">
        <w:rPr>
          <w:rFonts w:ascii="Arial" w:hAnsi="Arial" w:cs="Arial"/>
          <w:sz w:val="24"/>
          <w:szCs w:val="24"/>
          <w:lang w:val="es-MX"/>
        </w:rPr>
        <w:t>.</w:t>
      </w:r>
      <w:r w:rsidRPr="00FC0FC1">
        <w:rPr>
          <w:rFonts w:ascii="Arial" w:hAnsi="Arial" w:cs="Arial"/>
          <w:sz w:val="24"/>
          <w:szCs w:val="24"/>
          <w:lang w:val="es-MX"/>
        </w:rPr>
        <w:t>A</w:t>
      </w:r>
      <w:r w:rsidR="00FC0FC1">
        <w:rPr>
          <w:rFonts w:ascii="Arial" w:hAnsi="Arial" w:cs="Arial"/>
          <w:sz w:val="24"/>
          <w:szCs w:val="24"/>
          <w:lang w:val="es-MX"/>
        </w:rPr>
        <w:t>.</w:t>
      </w:r>
      <w:r w:rsidRPr="00FC0FC1">
        <w:rPr>
          <w:rFonts w:ascii="Arial" w:hAnsi="Arial" w:cs="Arial"/>
          <w:sz w:val="24"/>
          <w:szCs w:val="24"/>
          <w:lang w:val="es-MX"/>
        </w:rPr>
        <w:t>R</w:t>
      </w:r>
      <w:r w:rsidR="00FC0FC1">
        <w:rPr>
          <w:rFonts w:ascii="Arial" w:hAnsi="Arial" w:cs="Arial"/>
          <w:sz w:val="24"/>
          <w:szCs w:val="24"/>
          <w:lang w:val="es-MX"/>
        </w:rPr>
        <w:t>.</w:t>
      </w:r>
      <w:r w:rsidRPr="00FC0FC1">
        <w:rPr>
          <w:rFonts w:ascii="Arial" w:hAnsi="Arial" w:cs="Arial"/>
          <w:sz w:val="24"/>
          <w:szCs w:val="24"/>
          <w:lang w:val="es-MX"/>
        </w:rPr>
        <w:t>E</w:t>
      </w:r>
      <w:r w:rsidR="00FC0FC1">
        <w:rPr>
          <w:rFonts w:ascii="Arial" w:hAnsi="Arial" w:cs="Arial"/>
          <w:sz w:val="24"/>
          <w:szCs w:val="24"/>
          <w:lang w:val="es-MX"/>
        </w:rPr>
        <w:t>. y COMUCAT</w:t>
      </w:r>
      <w:r w:rsidRPr="00FC0FC1">
        <w:rPr>
          <w:rFonts w:ascii="Arial" w:hAnsi="Arial" w:cs="Arial"/>
          <w:sz w:val="24"/>
          <w:szCs w:val="24"/>
          <w:lang w:val="es-MX"/>
        </w:rPr>
        <w:t xml:space="preserve"> para tener seguridad y tener los programas en esa escuela. También se menciona el tema de la Prestación de Servicios de Salud y la atención rápida en emergencias.</w:t>
      </w:r>
    </w:p>
    <w:p w:rsidR="001044E0" w:rsidRPr="00FC0FC1" w:rsidRDefault="001044E0" w:rsidP="00935FDF">
      <w:pPr>
        <w:rPr>
          <w:rFonts w:ascii="Arial" w:hAnsi="Arial" w:cs="Arial"/>
          <w:sz w:val="24"/>
          <w:szCs w:val="24"/>
          <w:lang w:val="es-MX"/>
        </w:rPr>
      </w:pPr>
      <w:r w:rsidRPr="00FC0FC1">
        <w:rPr>
          <w:rFonts w:ascii="Arial" w:hAnsi="Arial" w:cs="Arial"/>
          <w:sz w:val="24"/>
          <w:szCs w:val="24"/>
          <w:lang w:val="es-MX"/>
        </w:rPr>
        <w:t>Se propone una línea directa 01800 para atención a las emergencias escolares, ya que existe un protocolo para actuar en caso de emergencias.</w:t>
      </w:r>
    </w:p>
    <w:p w:rsidR="001044E0" w:rsidRPr="00FC0FC1" w:rsidRDefault="001044E0" w:rsidP="00935FDF">
      <w:pPr>
        <w:rPr>
          <w:rFonts w:ascii="Arial" w:hAnsi="Arial" w:cs="Arial"/>
          <w:sz w:val="24"/>
          <w:szCs w:val="24"/>
          <w:lang w:val="es-MX"/>
        </w:rPr>
      </w:pPr>
      <w:r w:rsidRPr="00FC0FC1">
        <w:rPr>
          <w:rFonts w:ascii="Arial" w:hAnsi="Arial" w:cs="Arial"/>
          <w:sz w:val="24"/>
          <w:szCs w:val="24"/>
          <w:lang w:val="es-MX"/>
        </w:rPr>
        <w:t>INEEJAD promueve</w:t>
      </w:r>
      <w:r w:rsidR="00E244E3" w:rsidRPr="00FC0FC1">
        <w:rPr>
          <w:rFonts w:ascii="Arial" w:hAnsi="Arial" w:cs="Arial"/>
          <w:sz w:val="24"/>
          <w:szCs w:val="24"/>
          <w:lang w:val="es-MX"/>
        </w:rPr>
        <w:t xml:space="preserve"> e invita a participar en el programa PEC (Programa de Especial de Certificación) el cual certifica a las personas que no hayan terminado sus estudios de nivel primaria o secundaria a través de este instituto y por medio de un </w:t>
      </w:r>
      <w:r w:rsidR="00FC0FC1" w:rsidRPr="00FC0FC1">
        <w:rPr>
          <w:rFonts w:ascii="Arial" w:hAnsi="Arial" w:cs="Arial"/>
          <w:sz w:val="24"/>
          <w:szCs w:val="24"/>
          <w:lang w:val="es-MX"/>
        </w:rPr>
        <w:t>examen</w:t>
      </w:r>
      <w:r w:rsidR="00E244E3" w:rsidRPr="00FC0FC1">
        <w:rPr>
          <w:rFonts w:ascii="Arial" w:hAnsi="Arial" w:cs="Arial"/>
          <w:sz w:val="24"/>
          <w:szCs w:val="24"/>
          <w:lang w:val="es-MX"/>
        </w:rPr>
        <w:t xml:space="preserve"> que logren acreditarlos.</w:t>
      </w:r>
    </w:p>
    <w:p w:rsidR="00E244E3" w:rsidRPr="00FC0FC1" w:rsidRDefault="00E244E3" w:rsidP="00935FDF">
      <w:pPr>
        <w:rPr>
          <w:rFonts w:ascii="Arial" w:hAnsi="Arial" w:cs="Arial"/>
          <w:sz w:val="24"/>
          <w:szCs w:val="24"/>
          <w:lang w:val="es-MX"/>
        </w:rPr>
      </w:pPr>
      <w:r w:rsidRPr="00FC0FC1">
        <w:rPr>
          <w:rFonts w:ascii="Arial" w:hAnsi="Arial" w:cs="Arial"/>
          <w:sz w:val="24"/>
          <w:szCs w:val="24"/>
          <w:lang w:val="es-MX"/>
        </w:rPr>
        <w:t xml:space="preserve">Toma la </w:t>
      </w:r>
      <w:r w:rsidR="00FC0FC1" w:rsidRPr="00FC0FC1">
        <w:rPr>
          <w:rFonts w:ascii="Arial" w:hAnsi="Arial" w:cs="Arial"/>
          <w:sz w:val="24"/>
          <w:szCs w:val="24"/>
          <w:lang w:val="es-MX"/>
        </w:rPr>
        <w:t>palabra</w:t>
      </w:r>
      <w:r w:rsidRPr="00FC0FC1">
        <w:rPr>
          <w:rFonts w:ascii="Arial" w:hAnsi="Arial" w:cs="Arial"/>
          <w:sz w:val="24"/>
          <w:szCs w:val="24"/>
          <w:lang w:val="es-MX"/>
        </w:rPr>
        <w:t xml:space="preserve"> el secretario del consejo Lic. Jorge Montoya </w:t>
      </w:r>
      <w:r w:rsidR="00FC0FC1" w:rsidRPr="00FC0FC1">
        <w:rPr>
          <w:rFonts w:ascii="Arial" w:hAnsi="Arial" w:cs="Arial"/>
          <w:sz w:val="24"/>
          <w:szCs w:val="24"/>
          <w:lang w:val="es-MX"/>
        </w:rPr>
        <w:t>Orozco</w:t>
      </w:r>
      <w:r w:rsidRPr="00FC0FC1">
        <w:rPr>
          <w:rFonts w:ascii="Arial" w:hAnsi="Arial" w:cs="Arial"/>
          <w:sz w:val="24"/>
          <w:szCs w:val="24"/>
          <w:lang w:val="es-MX"/>
        </w:rPr>
        <w:t xml:space="preserve"> e informa de la propuesta de festejo del </w:t>
      </w:r>
      <w:r w:rsidR="00FC0FC1" w:rsidRPr="00FC0FC1">
        <w:rPr>
          <w:rFonts w:ascii="Arial" w:hAnsi="Arial" w:cs="Arial"/>
          <w:sz w:val="24"/>
          <w:szCs w:val="24"/>
          <w:lang w:val="es-MX"/>
        </w:rPr>
        <w:t>día</w:t>
      </w:r>
      <w:r w:rsidRPr="00FC0FC1">
        <w:rPr>
          <w:rFonts w:ascii="Arial" w:hAnsi="Arial" w:cs="Arial"/>
          <w:sz w:val="24"/>
          <w:szCs w:val="24"/>
          <w:lang w:val="es-MX"/>
        </w:rPr>
        <w:t xml:space="preserve"> del maestro, así como de la sesión solemne de la medalla al mérito</w:t>
      </w:r>
      <w:r w:rsidR="006957F2" w:rsidRPr="00FC0FC1">
        <w:rPr>
          <w:rFonts w:ascii="Arial" w:hAnsi="Arial" w:cs="Arial"/>
          <w:sz w:val="24"/>
          <w:szCs w:val="24"/>
          <w:lang w:val="es-MX"/>
        </w:rPr>
        <w:t xml:space="preserve"> que se realizará en la Casa Histórica</w:t>
      </w:r>
      <w:r w:rsidRPr="00FC0FC1">
        <w:rPr>
          <w:rFonts w:ascii="Arial" w:hAnsi="Arial" w:cs="Arial"/>
          <w:sz w:val="24"/>
          <w:szCs w:val="24"/>
          <w:lang w:val="es-MX"/>
        </w:rPr>
        <w:t xml:space="preserve">. Con dos conferencias Magistrales en el auditorio </w:t>
      </w:r>
      <w:r w:rsidR="006957F2" w:rsidRPr="00FC0FC1">
        <w:rPr>
          <w:rFonts w:ascii="Arial" w:hAnsi="Arial" w:cs="Arial"/>
          <w:sz w:val="24"/>
          <w:szCs w:val="24"/>
          <w:lang w:val="es-MX"/>
        </w:rPr>
        <w:t xml:space="preserve">Pedro </w:t>
      </w:r>
      <w:proofErr w:type="spellStart"/>
      <w:r w:rsidR="006957F2" w:rsidRPr="00FC0FC1">
        <w:rPr>
          <w:rFonts w:ascii="Arial" w:hAnsi="Arial" w:cs="Arial"/>
          <w:sz w:val="24"/>
          <w:szCs w:val="24"/>
          <w:lang w:val="es-MX"/>
        </w:rPr>
        <w:t>Arrupe</w:t>
      </w:r>
      <w:proofErr w:type="spellEnd"/>
      <w:r w:rsidR="006957F2" w:rsidRPr="00FC0FC1">
        <w:rPr>
          <w:rFonts w:ascii="Arial" w:hAnsi="Arial" w:cs="Arial"/>
          <w:sz w:val="24"/>
          <w:szCs w:val="24"/>
          <w:lang w:val="es-MX"/>
        </w:rPr>
        <w:t xml:space="preserve"> del ITESO donde se realizará la entrega por sorteo de 60 </w:t>
      </w:r>
      <w:proofErr w:type="spellStart"/>
      <w:r w:rsidR="006957F2" w:rsidRPr="00FC0FC1">
        <w:rPr>
          <w:rFonts w:ascii="Arial" w:hAnsi="Arial" w:cs="Arial"/>
          <w:sz w:val="24"/>
          <w:szCs w:val="24"/>
          <w:lang w:val="es-MX"/>
        </w:rPr>
        <w:t>tablets</w:t>
      </w:r>
      <w:proofErr w:type="spellEnd"/>
      <w:r w:rsidR="006957F2" w:rsidRPr="00FC0FC1">
        <w:rPr>
          <w:rFonts w:ascii="Arial" w:hAnsi="Arial" w:cs="Arial"/>
          <w:sz w:val="24"/>
          <w:szCs w:val="24"/>
          <w:lang w:val="es-MX"/>
        </w:rPr>
        <w:t>.</w:t>
      </w:r>
    </w:p>
    <w:p w:rsidR="006957F2" w:rsidRPr="00FC0FC1" w:rsidRDefault="006957F2" w:rsidP="00935FDF">
      <w:pPr>
        <w:rPr>
          <w:rFonts w:ascii="Arial" w:hAnsi="Arial" w:cs="Arial"/>
          <w:sz w:val="24"/>
          <w:szCs w:val="24"/>
          <w:lang w:val="es-MX"/>
        </w:rPr>
      </w:pPr>
      <w:r w:rsidRPr="00FC0FC1">
        <w:rPr>
          <w:rFonts w:ascii="Arial" w:hAnsi="Arial" w:cs="Arial"/>
          <w:sz w:val="24"/>
          <w:szCs w:val="24"/>
          <w:lang w:val="es-MX"/>
        </w:rPr>
        <w:t>El Maestro Gabriel sugiere agregar un ciclo de cine con tres películas acordes al tema de la educación:</w:t>
      </w:r>
    </w:p>
    <w:p w:rsidR="006957F2" w:rsidRPr="00FC0FC1" w:rsidRDefault="006957F2" w:rsidP="00935FDF">
      <w:pPr>
        <w:rPr>
          <w:rFonts w:ascii="Arial" w:hAnsi="Arial" w:cs="Arial"/>
          <w:sz w:val="24"/>
          <w:szCs w:val="24"/>
          <w:lang w:val="es-MX"/>
        </w:rPr>
      </w:pPr>
      <w:r w:rsidRPr="00FC0FC1">
        <w:rPr>
          <w:rFonts w:ascii="Arial" w:hAnsi="Arial" w:cs="Arial"/>
          <w:sz w:val="24"/>
          <w:szCs w:val="24"/>
          <w:lang w:val="es-MX"/>
        </w:rPr>
        <w:t>La Lengua de las Mariposas.</w:t>
      </w:r>
    </w:p>
    <w:p w:rsidR="006957F2" w:rsidRPr="00FC0FC1" w:rsidRDefault="006957F2" w:rsidP="00935FDF">
      <w:pPr>
        <w:rPr>
          <w:rFonts w:ascii="Arial" w:hAnsi="Arial" w:cs="Arial"/>
          <w:sz w:val="24"/>
          <w:szCs w:val="24"/>
          <w:lang w:val="es-MX"/>
        </w:rPr>
      </w:pPr>
      <w:r w:rsidRPr="00FC0FC1">
        <w:rPr>
          <w:rFonts w:ascii="Arial" w:hAnsi="Arial" w:cs="Arial"/>
          <w:sz w:val="24"/>
          <w:szCs w:val="24"/>
          <w:lang w:val="es-MX"/>
        </w:rPr>
        <w:t>Con Ganas de Triunfar.</w:t>
      </w:r>
    </w:p>
    <w:p w:rsidR="00935FDF" w:rsidRPr="00FC0FC1" w:rsidRDefault="003A618D" w:rsidP="00935FDF">
      <w:pPr>
        <w:rPr>
          <w:rFonts w:ascii="Arial" w:hAnsi="Arial" w:cs="Arial"/>
          <w:sz w:val="24"/>
          <w:szCs w:val="24"/>
          <w:lang w:val="es-MX"/>
        </w:rPr>
      </w:pPr>
      <w:r w:rsidRPr="00FC0FC1">
        <w:rPr>
          <w:rFonts w:ascii="Arial" w:hAnsi="Arial" w:cs="Arial"/>
          <w:sz w:val="24"/>
          <w:szCs w:val="24"/>
          <w:lang w:val="es-MX"/>
        </w:rPr>
        <w:lastRenderedPageBreak/>
        <w:t xml:space="preserve">Una vez establecidos los temas, se acordó como próxima fecha de reunión ordinaria el </w:t>
      </w:r>
      <w:r w:rsidR="00763F2D" w:rsidRPr="00FC0FC1">
        <w:rPr>
          <w:rFonts w:ascii="Arial" w:hAnsi="Arial" w:cs="Arial"/>
          <w:sz w:val="24"/>
          <w:szCs w:val="24"/>
          <w:lang w:val="es-MX"/>
        </w:rPr>
        <w:t>día</w:t>
      </w:r>
      <w:r w:rsidRPr="00FC0FC1">
        <w:rPr>
          <w:rFonts w:ascii="Arial" w:hAnsi="Arial" w:cs="Arial"/>
          <w:sz w:val="24"/>
          <w:szCs w:val="24"/>
          <w:lang w:val="es-MX"/>
        </w:rPr>
        <w:t xml:space="preserve"> 30 de mayo del 2016.</w:t>
      </w:r>
      <w:r w:rsidR="00CD5E62" w:rsidRPr="00FC0FC1">
        <w:rPr>
          <w:rFonts w:ascii="Arial" w:hAnsi="Arial" w:cs="Arial"/>
          <w:sz w:val="24"/>
          <w:szCs w:val="24"/>
          <w:lang w:val="es-MX"/>
        </w:rPr>
        <w:t xml:space="preserve"> </w:t>
      </w:r>
      <w:bookmarkEnd w:id="0"/>
    </w:p>
    <w:sectPr w:rsidR="00935FDF" w:rsidRPr="00FC0FC1" w:rsidSect="005C41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834"/>
    <w:multiLevelType w:val="hybridMultilevel"/>
    <w:tmpl w:val="68F0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D3CB8"/>
    <w:multiLevelType w:val="hybridMultilevel"/>
    <w:tmpl w:val="267E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D141C"/>
    <w:multiLevelType w:val="hybridMultilevel"/>
    <w:tmpl w:val="3A34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3B0831"/>
    <w:rsid w:val="000D7576"/>
    <w:rsid w:val="001044E0"/>
    <w:rsid w:val="00347253"/>
    <w:rsid w:val="003A618D"/>
    <w:rsid w:val="003B0831"/>
    <w:rsid w:val="005C41BE"/>
    <w:rsid w:val="006957F2"/>
    <w:rsid w:val="00756217"/>
    <w:rsid w:val="00763F2D"/>
    <w:rsid w:val="008F0044"/>
    <w:rsid w:val="00935FDF"/>
    <w:rsid w:val="00AA303B"/>
    <w:rsid w:val="00B75A86"/>
    <w:rsid w:val="00CB6999"/>
    <w:rsid w:val="00CD5E62"/>
    <w:rsid w:val="00E244E3"/>
    <w:rsid w:val="00E35E06"/>
    <w:rsid w:val="00E576CB"/>
    <w:rsid w:val="00FC0F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63902-FE8A-4F68-9870-F1D4AC1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5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612</Words>
  <Characters>3372</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Imprenta</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Estrada</dc:creator>
  <cp:keywords/>
  <dc:description/>
  <cp:lastModifiedBy>Gloria Jaqueline Cantero Mariscal</cp:lastModifiedBy>
  <cp:revision>6</cp:revision>
  <cp:lastPrinted>2017-07-26T15:55:00Z</cp:lastPrinted>
  <dcterms:created xsi:type="dcterms:W3CDTF">2016-04-25T18:18:00Z</dcterms:created>
  <dcterms:modified xsi:type="dcterms:W3CDTF">2017-07-26T15:55:00Z</dcterms:modified>
</cp:coreProperties>
</file>