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9ADD" w14:textId="3DEBEE90" w:rsidR="00387A48" w:rsidRPr="00E734A2" w:rsidRDefault="00E734A2" w:rsidP="00387A48">
      <w:pPr>
        <w:jc w:val="both"/>
        <w:rPr>
          <w:rFonts w:ascii="Arial" w:eastAsia="Times New Roman" w:hAnsi="Arial" w:cs="Arial"/>
        </w:rPr>
      </w:pPr>
      <w:r w:rsidRPr="00E734A2">
        <w:rPr>
          <w:rFonts w:ascii="Arial" w:eastAsia="Times New Roman" w:hAnsi="Arial" w:cs="Arial"/>
          <w:b/>
          <w:bCs/>
          <w:color w:val="000000"/>
        </w:rPr>
        <w:t xml:space="preserve">ACTA DE LA DÉCIMA TERCERA SESIÓN DEL CONSEJO MUNICIPAL DE LA PARTICIPACIÓN SOCIAL EN LA EDUCACIÓN DEL 14 DE FEBRERO DE 2017. LA REUNIÓN SE LLEVO A CABO EN LA SALA DE EX PRESIDENTES DE LA </w:t>
      </w:r>
      <w:r>
        <w:rPr>
          <w:rFonts w:ascii="Arial" w:eastAsia="Times New Roman" w:hAnsi="Arial" w:cs="Arial"/>
          <w:b/>
          <w:bCs/>
          <w:color w:val="000000"/>
        </w:rPr>
        <w:t xml:space="preserve">CÁMARA NACIONAL DE COMERCIO EN </w:t>
      </w:r>
      <w:r w:rsidRPr="00E734A2">
        <w:rPr>
          <w:rFonts w:ascii="Arial" w:eastAsia="Times New Roman" w:hAnsi="Arial" w:cs="Arial"/>
          <w:b/>
          <w:bCs/>
          <w:color w:val="000000"/>
        </w:rPr>
        <w:t>SAN PEDRO TLAQUEPAQUE A LAS 10:00 HORAS CON EL SIGUIENTE ORDEN DEL DÍA:</w:t>
      </w:r>
    </w:p>
    <w:p w14:paraId="3465E2B5" w14:textId="77777777" w:rsidR="00387A48" w:rsidRPr="00E734A2" w:rsidRDefault="00387A48" w:rsidP="00387A48">
      <w:pPr>
        <w:rPr>
          <w:rFonts w:ascii="Arial" w:hAnsi="Arial" w:cs="Arial"/>
          <w:b/>
        </w:rPr>
      </w:pPr>
    </w:p>
    <w:p w14:paraId="43B70C1A" w14:textId="77777777" w:rsidR="00387A48" w:rsidRPr="00E734A2" w:rsidRDefault="00387A48" w:rsidP="00387A48">
      <w:pPr>
        <w:rPr>
          <w:rFonts w:ascii="Arial" w:hAnsi="Arial" w:cs="Arial"/>
        </w:rPr>
      </w:pPr>
    </w:p>
    <w:p w14:paraId="60580CD2" w14:textId="77777777" w:rsidR="00387A48" w:rsidRPr="00E734A2" w:rsidRDefault="00387A48" w:rsidP="00350C61">
      <w:pPr>
        <w:pStyle w:val="Prrafodelista"/>
        <w:numPr>
          <w:ilvl w:val="0"/>
          <w:numId w:val="7"/>
        </w:numPr>
        <w:rPr>
          <w:rFonts w:ascii="Arial" w:hAnsi="Arial" w:cs="Arial"/>
        </w:rPr>
      </w:pPr>
      <w:r w:rsidRPr="00E734A2">
        <w:rPr>
          <w:rFonts w:ascii="Arial" w:hAnsi="Arial" w:cs="Arial"/>
        </w:rPr>
        <w:t>Registro de asistencia.</w:t>
      </w:r>
    </w:p>
    <w:p w14:paraId="2CF0CA27" w14:textId="77777777" w:rsidR="00387A48" w:rsidRPr="00E734A2" w:rsidRDefault="00387A48" w:rsidP="00350C61">
      <w:pPr>
        <w:pStyle w:val="Prrafodelista"/>
        <w:rPr>
          <w:rFonts w:ascii="Arial" w:hAnsi="Arial" w:cs="Arial"/>
        </w:rPr>
      </w:pPr>
    </w:p>
    <w:p w14:paraId="2C88094B" w14:textId="77777777" w:rsidR="00387A48" w:rsidRPr="00E734A2" w:rsidRDefault="00387A48" w:rsidP="00350C61">
      <w:pPr>
        <w:pStyle w:val="Prrafodelista"/>
        <w:numPr>
          <w:ilvl w:val="0"/>
          <w:numId w:val="7"/>
        </w:numPr>
        <w:rPr>
          <w:rFonts w:ascii="Arial" w:hAnsi="Arial" w:cs="Arial"/>
        </w:rPr>
      </w:pPr>
      <w:r w:rsidRPr="00E734A2">
        <w:rPr>
          <w:rFonts w:ascii="Arial" w:hAnsi="Arial" w:cs="Arial"/>
        </w:rPr>
        <w:t>Bienvenida y Exposición de Motivos.</w:t>
      </w:r>
    </w:p>
    <w:p w14:paraId="79D954E4" w14:textId="77777777" w:rsidR="00387A48" w:rsidRPr="00E734A2" w:rsidRDefault="00387A48" w:rsidP="00387A48">
      <w:pPr>
        <w:rPr>
          <w:rFonts w:ascii="Arial" w:hAnsi="Arial" w:cs="Arial"/>
        </w:rPr>
      </w:pPr>
    </w:p>
    <w:p w14:paraId="219A9615" w14:textId="77777777" w:rsidR="00387A48" w:rsidRPr="00E734A2" w:rsidRDefault="00387A48" w:rsidP="00350C61">
      <w:pPr>
        <w:pStyle w:val="Prrafodelista"/>
        <w:numPr>
          <w:ilvl w:val="0"/>
          <w:numId w:val="7"/>
        </w:numPr>
        <w:rPr>
          <w:rFonts w:ascii="Arial" w:hAnsi="Arial" w:cs="Arial"/>
        </w:rPr>
      </w:pPr>
      <w:r w:rsidRPr="00E734A2">
        <w:rPr>
          <w:rFonts w:ascii="Arial" w:hAnsi="Arial" w:cs="Arial"/>
        </w:rPr>
        <w:t>Verificación de quórum.</w:t>
      </w:r>
    </w:p>
    <w:p w14:paraId="427C62CB" w14:textId="77777777" w:rsidR="00387A48" w:rsidRPr="00E734A2" w:rsidRDefault="00387A48" w:rsidP="00387A48">
      <w:pPr>
        <w:rPr>
          <w:rFonts w:ascii="Arial" w:hAnsi="Arial" w:cs="Arial"/>
        </w:rPr>
      </w:pPr>
    </w:p>
    <w:p w14:paraId="38E6E44E" w14:textId="77777777" w:rsidR="00387A48" w:rsidRPr="00E734A2" w:rsidRDefault="00387A48" w:rsidP="00350C61">
      <w:pPr>
        <w:pStyle w:val="Prrafodelista"/>
        <w:numPr>
          <w:ilvl w:val="0"/>
          <w:numId w:val="7"/>
        </w:numPr>
        <w:rPr>
          <w:rFonts w:ascii="Arial" w:hAnsi="Arial" w:cs="Arial"/>
        </w:rPr>
      </w:pPr>
      <w:r w:rsidRPr="00E734A2">
        <w:rPr>
          <w:rFonts w:ascii="Arial" w:hAnsi="Arial" w:cs="Arial"/>
        </w:rPr>
        <w:t>Informe de acciones que se han realizado sobre los puntos de la Sesión anterior:</w:t>
      </w:r>
    </w:p>
    <w:p w14:paraId="0CD16705" w14:textId="77777777" w:rsidR="00387A48" w:rsidRPr="00E734A2" w:rsidRDefault="00387A48" w:rsidP="00350C61">
      <w:pPr>
        <w:pStyle w:val="Prrafodelista"/>
        <w:numPr>
          <w:ilvl w:val="0"/>
          <w:numId w:val="8"/>
        </w:numPr>
        <w:rPr>
          <w:rFonts w:ascii="Arial" w:hAnsi="Arial" w:cs="Arial"/>
        </w:rPr>
      </w:pPr>
      <w:r w:rsidRPr="00E734A2">
        <w:rPr>
          <w:rFonts w:ascii="Arial" w:hAnsi="Arial" w:cs="Arial"/>
        </w:rPr>
        <w:t>Avances en lo referente a la Jornada Municipal de Educación.</w:t>
      </w:r>
    </w:p>
    <w:p w14:paraId="5869E6C2" w14:textId="77777777" w:rsidR="00387A48" w:rsidRPr="00E734A2" w:rsidRDefault="00387A48" w:rsidP="00350C61">
      <w:pPr>
        <w:pStyle w:val="Prrafodelista"/>
        <w:numPr>
          <w:ilvl w:val="0"/>
          <w:numId w:val="8"/>
        </w:numPr>
        <w:rPr>
          <w:rFonts w:ascii="Arial" w:hAnsi="Arial" w:cs="Arial"/>
        </w:rPr>
      </w:pPr>
      <w:r w:rsidRPr="00E734A2">
        <w:rPr>
          <w:rFonts w:ascii="Arial" w:hAnsi="Arial" w:cs="Arial"/>
        </w:rPr>
        <w:t>Seguimiento a la Propuesta de Conmemoración del Natalicio de Juan Rulfo.</w:t>
      </w:r>
    </w:p>
    <w:p w14:paraId="71C6864D" w14:textId="70CB6A20" w:rsidR="00387A48" w:rsidRPr="00E734A2" w:rsidRDefault="00387A48" w:rsidP="00350C61">
      <w:pPr>
        <w:pStyle w:val="Prrafodelista"/>
        <w:numPr>
          <w:ilvl w:val="0"/>
          <w:numId w:val="8"/>
        </w:numPr>
        <w:rPr>
          <w:rFonts w:ascii="Arial" w:hAnsi="Arial" w:cs="Arial"/>
        </w:rPr>
      </w:pPr>
      <w:r w:rsidRPr="00E734A2">
        <w:rPr>
          <w:rFonts w:ascii="Arial" w:hAnsi="Arial" w:cs="Arial"/>
        </w:rPr>
        <w:t xml:space="preserve">Seguimiento a la propuesta de crear un directorio de servicios </w:t>
      </w:r>
      <w:r w:rsidR="00E734A2">
        <w:rPr>
          <w:rFonts w:ascii="Arial" w:hAnsi="Arial" w:cs="Arial"/>
        </w:rPr>
        <w:t>educativos, administrativos, de</w:t>
      </w:r>
      <w:r w:rsidRPr="00E734A2">
        <w:rPr>
          <w:rFonts w:ascii="Arial" w:hAnsi="Arial" w:cs="Arial"/>
        </w:rPr>
        <w:t xml:space="preserve"> gestión y apoyos con los que cuentan las escuelas del municipio.</w:t>
      </w:r>
    </w:p>
    <w:p w14:paraId="681B3267" w14:textId="77777777" w:rsidR="00387A48" w:rsidRPr="00E734A2" w:rsidRDefault="00387A48" w:rsidP="00350C61">
      <w:pPr>
        <w:pStyle w:val="Prrafodelista"/>
        <w:numPr>
          <w:ilvl w:val="0"/>
          <w:numId w:val="8"/>
        </w:numPr>
        <w:rPr>
          <w:rFonts w:ascii="Arial" w:hAnsi="Arial" w:cs="Arial"/>
        </w:rPr>
      </w:pPr>
      <w:r w:rsidRPr="00E734A2">
        <w:rPr>
          <w:rFonts w:ascii="Arial" w:hAnsi="Arial" w:cs="Arial"/>
        </w:rPr>
        <w:t>Seguimiento a la solicitud del CAM en lo referente a la inseguridad y aumentar vigilancia.</w:t>
      </w:r>
    </w:p>
    <w:p w14:paraId="76699220" w14:textId="77777777" w:rsidR="00387A48" w:rsidRPr="00E734A2" w:rsidRDefault="00387A48" w:rsidP="00350C61">
      <w:pPr>
        <w:pStyle w:val="Prrafodelista"/>
        <w:numPr>
          <w:ilvl w:val="0"/>
          <w:numId w:val="8"/>
        </w:numPr>
        <w:rPr>
          <w:rFonts w:ascii="Arial" w:hAnsi="Arial" w:cs="Arial"/>
        </w:rPr>
      </w:pPr>
      <w:r w:rsidRPr="00E734A2">
        <w:rPr>
          <w:rFonts w:ascii="Arial" w:hAnsi="Arial" w:cs="Arial"/>
        </w:rPr>
        <w:t>Seguimiento al tema de capacitación para los docentes, principalmente en lo que se refiere a aulas interactivas y planeación argumentada.</w:t>
      </w:r>
    </w:p>
    <w:p w14:paraId="4B17C75E" w14:textId="77777777" w:rsidR="00387A48" w:rsidRPr="00E734A2" w:rsidRDefault="00387A48" w:rsidP="00387A48">
      <w:pPr>
        <w:rPr>
          <w:rFonts w:ascii="Arial" w:hAnsi="Arial" w:cs="Arial"/>
        </w:rPr>
      </w:pPr>
    </w:p>
    <w:p w14:paraId="6A4830CC" w14:textId="77777777" w:rsidR="00387A48" w:rsidRPr="00E734A2" w:rsidRDefault="00387A48" w:rsidP="00350C61">
      <w:pPr>
        <w:pStyle w:val="Prrafodelista"/>
        <w:numPr>
          <w:ilvl w:val="0"/>
          <w:numId w:val="7"/>
        </w:numPr>
        <w:rPr>
          <w:rFonts w:ascii="Arial" w:hAnsi="Arial" w:cs="Arial"/>
        </w:rPr>
      </w:pPr>
      <w:r w:rsidRPr="00E734A2">
        <w:rPr>
          <w:rFonts w:ascii="Arial" w:hAnsi="Arial" w:cs="Arial"/>
        </w:rPr>
        <w:t>Avances de los trabajos realizados en la Campaña de Interdependencias de Prevención Educativa en Tlaquepaque (CIPE Tlaquepaque). Mención de los programas realizados por las dependencias que colaboran.</w:t>
      </w:r>
    </w:p>
    <w:p w14:paraId="6E84DF2B" w14:textId="77777777" w:rsidR="00387A48" w:rsidRPr="00E734A2" w:rsidRDefault="00387A48" w:rsidP="00387A48">
      <w:pPr>
        <w:rPr>
          <w:rFonts w:ascii="Arial" w:hAnsi="Arial" w:cs="Arial"/>
        </w:rPr>
      </w:pPr>
    </w:p>
    <w:p w14:paraId="7A726563" w14:textId="77777777" w:rsidR="00387A48" w:rsidRPr="00E734A2" w:rsidRDefault="00387A48" w:rsidP="00350C61">
      <w:pPr>
        <w:pStyle w:val="Prrafodelista"/>
        <w:numPr>
          <w:ilvl w:val="0"/>
          <w:numId w:val="7"/>
        </w:numPr>
        <w:rPr>
          <w:rFonts w:ascii="Arial" w:hAnsi="Arial" w:cs="Arial"/>
        </w:rPr>
      </w:pPr>
      <w:r w:rsidRPr="00E734A2">
        <w:rPr>
          <w:rFonts w:ascii="Arial" w:hAnsi="Arial" w:cs="Arial"/>
        </w:rPr>
        <w:t xml:space="preserve">Mención de los Programas de Apoyo del Servicio Social. </w:t>
      </w:r>
    </w:p>
    <w:p w14:paraId="11A86F0B" w14:textId="77777777" w:rsidR="00387A48" w:rsidRPr="00E734A2" w:rsidRDefault="00387A48" w:rsidP="00387A48">
      <w:pPr>
        <w:rPr>
          <w:rFonts w:ascii="Arial" w:hAnsi="Arial" w:cs="Arial"/>
        </w:rPr>
      </w:pPr>
    </w:p>
    <w:p w14:paraId="05B8B804" w14:textId="77777777" w:rsidR="00387A48" w:rsidRPr="00E734A2" w:rsidRDefault="00387A48" w:rsidP="00350C61">
      <w:pPr>
        <w:pStyle w:val="Prrafodelista"/>
        <w:numPr>
          <w:ilvl w:val="0"/>
          <w:numId w:val="7"/>
        </w:numPr>
        <w:rPr>
          <w:rFonts w:ascii="Arial" w:hAnsi="Arial" w:cs="Arial"/>
        </w:rPr>
      </w:pPr>
      <w:r w:rsidRPr="00E734A2">
        <w:rPr>
          <w:rFonts w:ascii="Arial" w:hAnsi="Arial" w:cs="Arial"/>
        </w:rPr>
        <w:t>Asuntos Varios.</w:t>
      </w:r>
    </w:p>
    <w:p w14:paraId="1A781BB7" w14:textId="77777777" w:rsidR="00387A48" w:rsidRPr="00E734A2" w:rsidRDefault="00387A48" w:rsidP="00387A48">
      <w:pPr>
        <w:pStyle w:val="Prrafodelista"/>
        <w:jc w:val="both"/>
        <w:textAlignment w:val="baseline"/>
        <w:rPr>
          <w:rFonts w:ascii="Arial" w:hAnsi="Arial" w:cs="Arial"/>
          <w:color w:val="000000"/>
        </w:rPr>
      </w:pPr>
    </w:p>
    <w:p w14:paraId="0CCC000B" w14:textId="77777777" w:rsidR="00387A48" w:rsidRPr="00E734A2" w:rsidRDefault="00387A48" w:rsidP="00387A48">
      <w:pPr>
        <w:pStyle w:val="Prrafodelista"/>
        <w:jc w:val="both"/>
        <w:textAlignment w:val="baseline"/>
        <w:rPr>
          <w:rFonts w:ascii="Arial" w:hAnsi="Arial" w:cs="Arial"/>
          <w:color w:val="000000"/>
        </w:rPr>
      </w:pPr>
    </w:p>
    <w:p w14:paraId="092A6131" w14:textId="77777777" w:rsidR="00387A48" w:rsidRPr="00E734A2" w:rsidRDefault="00387A48" w:rsidP="00436A46">
      <w:pPr>
        <w:numPr>
          <w:ilvl w:val="0"/>
          <w:numId w:val="9"/>
        </w:numPr>
        <w:jc w:val="both"/>
        <w:textAlignment w:val="baseline"/>
        <w:rPr>
          <w:rFonts w:ascii="Arial" w:hAnsi="Arial" w:cs="Arial"/>
          <w:color w:val="000000"/>
        </w:rPr>
      </w:pPr>
      <w:r w:rsidRPr="00E734A2">
        <w:rPr>
          <w:rFonts w:ascii="Arial" w:hAnsi="Arial" w:cs="Arial"/>
          <w:color w:val="000000"/>
        </w:rPr>
        <w:t>La asistencia se cubrió con la firma de 17 consejeros de un total de 26. Se realiza repaso del Orden del Día.</w:t>
      </w:r>
    </w:p>
    <w:p w14:paraId="39DF5B4F" w14:textId="77777777" w:rsidR="00387A48" w:rsidRPr="00E734A2" w:rsidRDefault="00387A48" w:rsidP="00387A48">
      <w:pPr>
        <w:ind w:left="360"/>
        <w:jc w:val="both"/>
        <w:textAlignment w:val="baseline"/>
        <w:rPr>
          <w:rFonts w:ascii="Arial" w:hAnsi="Arial" w:cs="Arial"/>
          <w:color w:val="000000"/>
        </w:rPr>
      </w:pPr>
    </w:p>
    <w:p w14:paraId="48BEBC9E" w14:textId="631A653F" w:rsidR="00387A48" w:rsidRPr="00E734A2" w:rsidRDefault="00E734A2" w:rsidP="00436A46">
      <w:pPr>
        <w:numPr>
          <w:ilvl w:val="0"/>
          <w:numId w:val="9"/>
        </w:numPr>
        <w:jc w:val="both"/>
        <w:textAlignment w:val="baseline"/>
        <w:rPr>
          <w:rFonts w:ascii="Arial" w:hAnsi="Arial" w:cs="Arial"/>
          <w:color w:val="000000"/>
        </w:rPr>
      </w:pPr>
      <w:r>
        <w:rPr>
          <w:rFonts w:ascii="Arial" w:hAnsi="Arial" w:cs="Arial"/>
          <w:color w:val="000000"/>
        </w:rPr>
        <w:t>Se</w:t>
      </w:r>
      <w:r w:rsidR="00387A48" w:rsidRPr="00E734A2">
        <w:rPr>
          <w:rFonts w:ascii="Arial" w:hAnsi="Arial" w:cs="Arial"/>
          <w:color w:val="000000"/>
        </w:rPr>
        <w:t> da la bienvenida por parte del Profesor Francisco Ávila Villegas, Presidente del Consejo.</w:t>
      </w:r>
    </w:p>
    <w:p w14:paraId="5856C7D9" w14:textId="77777777" w:rsidR="00387A48" w:rsidRPr="00E734A2" w:rsidRDefault="00387A48" w:rsidP="00387A48">
      <w:pPr>
        <w:jc w:val="both"/>
        <w:textAlignment w:val="baseline"/>
        <w:rPr>
          <w:rFonts w:ascii="Arial" w:eastAsia="Times New Roman" w:hAnsi="Arial" w:cs="Arial"/>
          <w:color w:val="000000"/>
        </w:rPr>
      </w:pPr>
    </w:p>
    <w:p w14:paraId="143DB07E" w14:textId="77777777" w:rsidR="00387A48" w:rsidRPr="00E734A2" w:rsidRDefault="00387A48" w:rsidP="00436A46">
      <w:pPr>
        <w:numPr>
          <w:ilvl w:val="0"/>
          <w:numId w:val="9"/>
        </w:numPr>
        <w:jc w:val="both"/>
        <w:textAlignment w:val="baseline"/>
        <w:rPr>
          <w:rFonts w:ascii="Arial" w:hAnsi="Arial" w:cs="Arial"/>
          <w:color w:val="000000"/>
        </w:rPr>
      </w:pPr>
      <w:r w:rsidRPr="00E734A2">
        <w:rPr>
          <w:rFonts w:ascii="Arial" w:eastAsia="Times New Roman" w:hAnsi="Arial" w:cs="Arial"/>
          <w:color w:val="000000"/>
        </w:rPr>
        <w:t>Se cubrió más del 50% mas uno de asistentes, aprobando el quórum y procediendo a la apertura de la sesión.</w:t>
      </w:r>
    </w:p>
    <w:p w14:paraId="1DA89164" w14:textId="77777777" w:rsidR="00387A48" w:rsidRPr="00E734A2" w:rsidRDefault="00387A48" w:rsidP="00387A48">
      <w:pPr>
        <w:jc w:val="both"/>
        <w:textAlignment w:val="baseline"/>
        <w:rPr>
          <w:rFonts w:ascii="Arial" w:hAnsi="Arial" w:cs="Arial"/>
          <w:color w:val="000000"/>
        </w:rPr>
      </w:pPr>
    </w:p>
    <w:p w14:paraId="66DE64F8" w14:textId="220867F9" w:rsidR="00387A48" w:rsidRPr="00E734A2" w:rsidRDefault="00387A48" w:rsidP="00436A46">
      <w:pPr>
        <w:numPr>
          <w:ilvl w:val="0"/>
          <w:numId w:val="9"/>
        </w:numPr>
        <w:jc w:val="both"/>
        <w:textAlignment w:val="baseline"/>
        <w:rPr>
          <w:rFonts w:ascii="Arial" w:hAnsi="Arial" w:cs="Arial"/>
          <w:color w:val="000000"/>
        </w:rPr>
      </w:pPr>
      <w:r w:rsidRPr="00E734A2">
        <w:rPr>
          <w:rFonts w:ascii="Arial" w:eastAsia="Times New Roman" w:hAnsi="Arial" w:cs="Arial"/>
          <w:color w:val="000000"/>
        </w:rPr>
        <w:t xml:space="preserve">El Maestro Manuel Gómez comenta que ha estado pendiente de que el programa operativo se haya ido desarrollando en panorámica; que se haya ido construyendo tentativamente con las propuestas que se han adherido al </w:t>
      </w:r>
      <w:r w:rsidRPr="00E734A2">
        <w:rPr>
          <w:rFonts w:ascii="Arial" w:eastAsia="Times New Roman" w:hAnsi="Arial" w:cs="Arial"/>
          <w:color w:val="000000"/>
        </w:rPr>
        <w:lastRenderedPageBreak/>
        <w:t xml:space="preserve">mismo en base a sugerencias. El </w:t>
      </w:r>
      <w:proofErr w:type="spellStart"/>
      <w:r w:rsidRPr="00E734A2">
        <w:rPr>
          <w:rFonts w:ascii="Arial" w:eastAsia="Times New Roman" w:hAnsi="Arial" w:cs="Arial"/>
          <w:color w:val="000000"/>
        </w:rPr>
        <w:t>dia</w:t>
      </w:r>
      <w:proofErr w:type="spellEnd"/>
      <w:r w:rsidRPr="00E734A2">
        <w:rPr>
          <w:rFonts w:ascii="Arial" w:eastAsia="Times New Roman" w:hAnsi="Arial" w:cs="Arial"/>
          <w:color w:val="000000"/>
        </w:rPr>
        <w:t xml:space="preserve"> 17 de mayo se propone iniciar la Jornada de Educación en el marco de los festejos del </w:t>
      </w:r>
      <w:proofErr w:type="spellStart"/>
      <w:r w:rsidRPr="00E734A2">
        <w:rPr>
          <w:rFonts w:ascii="Arial" w:eastAsia="Times New Roman" w:hAnsi="Arial" w:cs="Arial"/>
          <w:color w:val="000000"/>
        </w:rPr>
        <w:t>Dia</w:t>
      </w:r>
      <w:proofErr w:type="spellEnd"/>
      <w:r w:rsidRPr="00E734A2">
        <w:rPr>
          <w:rFonts w:ascii="Arial" w:eastAsia="Times New Roman" w:hAnsi="Arial" w:cs="Arial"/>
          <w:color w:val="000000"/>
        </w:rPr>
        <w:t xml:space="preserve"> del Maestro. Se abre la propuesta de ponentes para establecer conferencias, ponencias y talleres. También se pretende la posibilidad de contar con talleres de robótica para jóvenes dirigido a docentes para que ellos trabajen c</w:t>
      </w:r>
      <w:r w:rsidR="00E734A2">
        <w:rPr>
          <w:rFonts w:ascii="Arial" w:eastAsia="Times New Roman" w:hAnsi="Arial" w:cs="Arial"/>
          <w:color w:val="000000"/>
        </w:rPr>
        <w:t xml:space="preserve">on los alumnos esta temática o </w:t>
      </w:r>
      <w:r w:rsidRPr="00E734A2">
        <w:rPr>
          <w:rFonts w:ascii="Arial" w:eastAsia="Times New Roman" w:hAnsi="Arial" w:cs="Arial"/>
          <w:color w:val="000000"/>
        </w:rPr>
        <w:t xml:space="preserve">también establecer una pre selección de los jóvenes más sobresalientes en este campo para crear un grupo de competencia en robótica, debido a que los jóvenes tienen experiencia y han participado en concursos están muy avanzados en el manejo de la tecnología obteniendo buenos lugares en competencias nacionales e internacionales. Para este tipo de acciones se pretende buscar patrocinios con empresas cuyo rubro sea la electrónica y establecer convenios donde se puedan proporcionar herramientas y equipo, el financiamiento de viáticos y </w:t>
      </w:r>
      <w:r w:rsidR="00E734A2" w:rsidRPr="00E734A2">
        <w:rPr>
          <w:rFonts w:ascii="Arial" w:eastAsia="Times New Roman" w:hAnsi="Arial" w:cs="Arial"/>
          <w:color w:val="000000"/>
        </w:rPr>
        <w:t>hospedaje,</w:t>
      </w:r>
      <w:r w:rsidRPr="00E734A2">
        <w:rPr>
          <w:rFonts w:ascii="Arial" w:eastAsia="Times New Roman" w:hAnsi="Arial" w:cs="Arial"/>
          <w:color w:val="000000"/>
        </w:rPr>
        <w:t xml:space="preserve"> así como incentivos para los jóvenes y que estos puedan seguir participando en estos concursos.</w:t>
      </w:r>
    </w:p>
    <w:p w14:paraId="7CD46E68" w14:textId="77777777" w:rsidR="00387A48" w:rsidRPr="00E734A2" w:rsidRDefault="00387A48" w:rsidP="00387A48">
      <w:pPr>
        <w:ind w:left="360"/>
        <w:jc w:val="both"/>
        <w:textAlignment w:val="baseline"/>
        <w:rPr>
          <w:rFonts w:ascii="Arial" w:eastAsia="Times New Roman" w:hAnsi="Arial" w:cs="Arial"/>
          <w:color w:val="000000"/>
        </w:rPr>
      </w:pPr>
    </w:p>
    <w:p w14:paraId="7C9C96B2" w14:textId="04213982" w:rsidR="009C5905" w:rsidRPr="00E734A2" w:rsidRDefault="00387A48"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 xml:space="preserve">El siguiente punto hace referencia a la Medalla al Mérito </w:t>
      </w:r>
      <w:r w:rsidR="009C5905" w:rsidRPr="00E734A2">
        <w:rPr>
          <w:rFonts w:ascii="Arial" w:eastAsia="Times New Roman" w:hAnsi="Arial" w:cs="Arial"/>
          <w:color w:val="000000"/>
        </w:rPr>
        <w:t>Docente “Francisco Silva Romero” que premia a los docentes con 25 años de servicio en Tlaquepaque, aunque se pretende lanzar convocatoria para docentes que hayan generado algún desarrollo importante frente al grupo, con propuestas académicas considerables en los alumnos</w:t>
      </w:r>
      <w:r w:rsidRPr="00E734A2">
        <w:rPr>
          <w:rFonts w:ascii="Arial" w:eastAsia="Times New Roman" w:hAnsi="Arial" w:cs="Arial"/>
          <w:color w:val="000000"/>
        </w:rPr>
        <w:t xml:space="preserve"> </w:t>
      </w:r>
      <w:r w:rsidR="009C5905" w:rsidRPr="00E734A2">
        <w:rPr>
          <w:rFonts w:ascii="Arial" w:eastAsia="Times New Roman" w:hAnsi="Arial" w:cs="Arial"/>
          <w:color w:val="000000"/>
        </w:rPr>
        <w:t>o de impacto en el plantel. Se están trabajando las convocatorias con inspectores para establecer la dinámica de cómo se hará la selección de directores, docentes o alumnos en el mes de mayo en acciones de fortalecimiento en los planteles.</w:t>
      </w:r>
      <w:r w:rsidR="00D8055D" w:rsidRPr="00E734A2">
        <w:rPr>
          <w:rFonts w:ascii="Arial" w:eastAsia="Times New Roman" w:hAnsi="Arial" w:cs="Arial"/>
          <w:color w:val="000000"/>
        </w:rPr>
        <w:t xml:space="preserve"> Se aceptan sugerencias de talleres, conferencias, ponentes y en general el bosquejo de las propuestas para la jornada educativa, ya que las actividades del </w:t>
      </w:r>
      <w:proofErr w:type="spellStart"/>
      <w:r w:rsidR="00D8055D" w:rsidRPr="00E734A2">
        <w:rPr>
          <w:rFonts w:ascii="Arial" w:eastAsia="Times New Roman" w:hAnsi="Arial" w:cs="Arial"/>
          <w:color w:val="000000"/>
        </w:rPr>
        <w:t>dia</w:t>
      </w:r>
      <w:proofErr w:type="spellEnd"/>
      <w:r w:rsidR="00D8055D" w:rsidRPr="00E734A2">
        <w:rPr>
          <w:rFonts w:ascii="Arial" w:eastAsia="Times New Roman" w:hAnsi="Arial" w:cs="Arial"/>
          <w:color w:val="000000"/>
        </w:rPr>
        <w:t xml:space="preserve"> del maestro se pretenden culturales y sociales; desayuno para los docentes y una rifa en el contexto académico.</w:t>
      </w:r>
    </w:p>
    <w:p w14:paraId="1E4E21E1" w14:textId="77777777" w:rsidR="009C5905" w:rsidRPr="00E734A2" w:rsidRDefault="009C5905" w:rsidP="00387A48">
      <w:pPr>
        <w:ind w:left="360"/>
        <w:jc w:val="both"/>
        <w:textAlignment w:val="baseline"/>
        <w:rPr>
          <w:rFonts w:ascii="Arial" w:eastAsia="Times New Roman" w:hAnsi="Arial" w:cs="Arial"/>
          <w:color w:val="000000"/>
        </w:rPr>
      </w:pPr>
    </w:p>
    <w:p w14:paraId="777D582B" w14:textId="77777777" w:rsidR="009678D5" w:rsidRPr="00E734A2" w:rsidRDefault="009678D5"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 xml:space="preserve">El Maestro Francisco Ávila sugiere que hagan llegar propuestas a la Dirección de Educación para conformar los festejos del </w:t>
      </w:r>
      <w:proofErr w:type="spellStart"/>
      <w:r w:rsidRPr="00E734A2">
        <w:rPr>
          <w:rFonts w:ascii="Arial" w:eastAsia="Times New Roman" w:hAnsi="Arial" w:cs="Arial"/>
          <w:color w:val="000000"/>
        </w:rPr>
        <w:t>dia</w:t>
      </w:r>
      <w:proofErr w:type="spellEnd"/>
      <w:r w:rsidRPr="00E734A2">
        <w:rPr>
          <w:rFonts w:ascii="Arial" w:eastAsia="Times New Roman" w:hAnsi="Arial" w:cs="Arial"/>
          <w:color w:val="000000"/>
        </w:rPr>
        <w:t xml:space="preserve"> del maestro. Se retomó el punto sobre la conmemoración del natalicio de Juan Rulfo, recordó que se había puesto sobre la mesa de análisis una propuesta para el festejo, por ejemplo, una muestra de cine, presentaciones con Paco Padilla, un concurso de ensayo</w:t>
      </w:r>
      <w:r w:rsidR="00612394" w:rsidRPr="00E734A2">
        <w:rPr>
          <w:rFonts w:ascii="Arial" w:eastAsia="Times New Roman" w:hAnsi="Arial" w:cs="Arial"/>
          <w:color w:val="000000"/>
        </w:rPr>
        <w:t xml:space="preserve"> entre otros.</w:t>
      </w:r>
    </w:p>
    <w:p w14:paraId="1EAC537F" w14:textId="3173F5D7" w:rsidR="00612394" w:rsidRPr="00E734A2" w:rsidRDefault="00E734A2"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El Maestro</w:t>
      </w:r>
      <w:r w:rsidR="00612394" w:rsidRPr="00E734A2">
        <w:rPr>
          <w:rFonts w:ascii="Arial" w:eastAsia="Times New Roman" w:hAnsi="Arial" w:cs="Arial"/>
          <w:color w:val="000000"/>
        </w:rPr>
        <w:t xml:space="preserve"> Manuel Gómez, invita a la Dirección de Cultura para que trabajen una propuesta para este festejo. </w:t>
      </w:r>
    </w:p>
    <w:p w14:paraId="540BFBF0" w14:textId="77777777" w:rsidR="00D265D2" w:rsidRPr="00E734A2" w:rsidRDefault="00612394"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La Dirección de Educación ha intervenido dire</w:t>
      </w:r>
      <w:r w:rsidR="00B77F48" w:rsidRPr="00E734A2">
        <w:rPr>
          <w:rFonts w:ascii="Arial" w:eastAsia="Times New Roman" w:hAnsi="Arial" w:cs="Arial"/>
          <w:color w:val="000000"/>
        </w:rPr>
        <w:t>ctamente en las escuelas y nos han hecho llegar algunas peticiones; se está trabajando en un directorio de servicios y dependencias para que los planteles lo tengan a la mano</w:t>
      </w:r>
      <w:r w:rsidR="00D265D2" w:rsidRPr="00E734A2">
        <w:rPr>
          <w:rFonts w:ascii="Arial" w:eastAsia="Times New Roman" w:hAnsi="Arial" w:cs="Arial"/>
          <w:color w:val="000000"/>
        </w:rPr>
        <w:t>.</w:t>
      </w:r>
    </w:p>
    <w:p w14:paraId="6ACD06FE" w14:textId="77777777" w:rsidR="00D265D2" w:rsidRPr="00E734A2" w:rsidRDefault="00D265D2" w:rsidP="00387A48">
      <w:pPr>
        <w:ind w:left="360"/>
        <w:jc w:val="both"/>
        <w:textAlignment w:val="baseline"/>
        <w:rPr>
          <w:rFonts w:ascii="Arial" w:eastAsia="Times New Roman" w:hAnsi="Arial" w:cs="Arial"/>
          <w:color w:val="000000"/>
        </w:rPr>
      </w:pPr>
    </w:p>
    <w:p w14:paraId="56923230" w14:textId="77777777" w:rsidR="00612394" w:rsidRPr="00E734A2" w:rsidRDefault="00D265D2"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El Maestro Francisco Ávila</w:t>
      </w:r>
      <w:r w:rsidR="00612394" w:rsidRPr="00E734A2">
        <w:rPr>
          <w:rFonts w:ascii="Arial" w:eastAsia="Times New Roman" w:hAnsi="Arial" w:cs="Arial"/>
          <w:color w:val="000000"/>
        </w:rPr>
        <w:t xml:space="preserve"> </w:t>
      </w:r>
      <w:r w:rsidRPr="00E734A2">
        <w:rPr>
          <w:rFonts w:ascii="Arial" w:eastAsia="Times New Roman" w:hAnsi="Arial" w:cs="Arial"/>
          <w:color w:val="000000"/>
        </w:rPr>
        <w:t>corrobora que esta información es accesible para cualquier persona que necesite cualquiera de estos servicios. Para facilitar este acceso propone utilizar códigos de respuesta r</w:t>
      </w:r>
      <w:r w:rsidR="001D1E41" w:rsidRPr="00E734A2">
        <w:rPr>
          <w:rFonts w:ascii="Arial" w:eastAsia="Times New Roman" w:hAnsi="Arial" w:cs="Arial"/>
          <w:color w:val="000000"/>
        </w:rPr>
        <w:t>ápida o “códigos QR” en lonas qu</w:t>
      </w:r>
      <w:r w:rsidRPr="00E734A2">
        <w:rPr>
          <w:rFonts w:ascii="Arial" w:eastAsia="Times New Roman" w:hAnsi="Arial" w:cs="Arial"/>
          <w:color w:val="000000"/>
        </w:rPr>
        <w:t>e se colocarían en los planteles</w:t>
      </w:r>
      <w:r w:rsidR="001D1E41" w:rsidRPr="00E734A2">
        <w:rPr>
          <w:rFonts w:ascii="Arial" w:eastAsia="Times New Roman" w:hAnsi="Arial" w:cs="Arial"/>
          <w:color w:val="000000"/>
        </w:rPr>
        <w:t xml:space="preserve">. Se está conformando un grupo de </w:t>
      </w:r>
      <w:proofErr w:type="spellStart"/>
      <w:r w:rsidR="001D1E41" w:rsidRPr="00E734A2">
        <w:rPr>
          <w:rFonts w:ascii="Arial" w:eastAsia="Times New Roman" w:hAnsi="Arial" w:cs="Arial"/>
          <w:color w:val="000000"/>
        </w:rPr>
        <w:t>whatsapp</w:t>
      </w:r>
      <w:proofErr w:type="spellEnd"/>
      <w:r w:rsidR="001D1E41" w:rsidRPr="00E734A2">
        <w:rPr>
          <w:rFonts w:ascii="Arial" w:eastAsia="Times New Roman" w:hAnsi="Arial" w:cs="Arial"/>
          <w:color w:val="000000"/>
        </w:rPr>
        <w:t xml:space="preserve"> de directores de las diferentes escuelas del municipio.</w:t>
      </w:r>
    </w:p>
    <w:p w14:paraId="419C3547" w14:textId="77777777" w:rsidR="001D1E41" w:rsidRPr="00E734A2" w:rsidRDefault="001D1E41"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lastRenderedPageBreak/>
        <w:t>Se está dando seguimiento a la petición del CAM para mejorar la seguridad en el área y que haya más rondines por parte de la Dirección de Seguridad Pública.</w:t>
      </w:r>
    </w:p>
    <w:p w14:paraId="20B4B678" w14:textId="77777777" w:rsidR="00253327" w:rsidRPr="00E734A2" w:rsidRDefault="00253327" w:rsidP="00387A48">
      <w:pPr>
        <w:ind w:left="360"/>
        <w:jc w:val="both"/>
        <w:textAlignment w:val="baseline"/>
        <w:rPr>
          <w:rFonts w:ascii="Arial" w:eastAsia="Times New Roman" w:hAnsi="Arial" w:cs="Arial"/>
          <w:color w:val="000000"/>
        </w:rPr>
      </w:pPr>
    </w:p>
    <w:p w14:paraId="4FC8CC9F" w14:textId="77777777" w:rsidR="00253327" w:rsidRPr="00E734A2" w:rsidRDefault="00253327"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 xml:space="preserve">El ultimo punto de acciones es la capacitación de docentes </w:t>
      </w:r>
      <w:r w:rsidR="00AF2A84" w:rsidRPr="00E734A2">
        <w:rPr>
          <w:rFonts w:ascii="Arial" w:eastAsia="Times New Roman" w:hAnsi="Arial" w:cs="Arial"/>
          <w:color w:val="000000"/>
        </w:rPr>
        <w:t>en aulas interactivas y planeación argumentada. El Maestro Manuel Gómez comenta que se han visitado algunos planteles y dentro de las aulas se cuenta con el equipo y los detalles son mínimos. Hay disposición de aula interactiva</w:t>
      </w:r>
      <w:r w:rsidR="004D0302" w:rsidRPr="00E734A2">
        <w:rPr>
          <w:rFonts w:ascii="Arial" w:eastAsia="Times New Roman" w:hAnsi="Arial" w:cs="Arial"/>
          <w:color w:val="000000"/>
        </w:rPr>
        <w:t>.</w:t>
      </w:r>
      <w:r w:rsidR="00AF2A84" w:rsidRPr="00E734A2">
        <w:rPr>
          <w:rFonts w:ascii="Arial" w:eastAsia="Times New Roman" w:hAnsi="Arial" w:cs="Arial"/>
          <w:color w:val="000000"/>
        </w:rPr>
        <w:t xml:space="preserve"> </w:t>
      </w:r>
    </w:p>
    <w:p w14:paraId="655EBDFC" w14:textId="77777777" w:rsidR="00AF2A84" w:rsidRPr="00E734A2" w:rsidRDefault="00AF2A84" w:rsidP="00387A48">
      <w:pPr>
        <w:ind w:left="360"/>
        <w:jc w:val="both"/>
        <w:textAlignment w:val="baseline"/>
        <w:rPr>
          <w:rFonts w:ascii="Arial" w:eastAsia="Times New Roman" w:hAnsi="Arial" w:cs="Arial"/>
          <w:color w:val="000000"/>
        </w:rPr>
      </w:pPr>
    </w:p>
    <w:p w14:paraId="7EAB5EA9" w14:textId="77777777" w:rsidR="00AF2A84" w:rsidRPr="00E734A2" w:rsidRDefault="00AF2A84"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El Maestro Francisco Ávila sugiere ofrecer la capacitación de Planeación Argumentada en el marco de la Jornada en el mes de mayo y se ofrece como ponente para los dos temas.</w:t>
      </w:r>
      <w:r w:rsidR="004D0302" w:rsidRPr="00E734A2">
        <w:rPr>
          <w:rFonts w:ascii="Arial" w:eastAsia="Times New Roman" w:hAnsi="Arial" w:cs="Arial"/>
          <w:color w:val="000000"/>
        </w:rPr>
        <w:t xml:space="preserve"> Cierra los puntos pendientes e invita al Maestro Manuel Gómez a explicar la Campaña de Prevención que se está llevando a cabo.</w:t>
      </w:r>
    </w:p>
    <w:p w14:paraId="0F5B6BBD" w14:textId="77777777" w:rsidR="004D0302" w:rsidRPr="00E734A2" w:rsidRDefault="004D0302" w:rsidP="00387A48">
      <w:pPr>
        <w:ind w:left="360"/>
        <w:jc w:val="both"/>
        <w:textAlignment w:val="baseline"/>
        <w:rPr>
          <w:rFonts w:ascii="Arial" w:eastAsia="Times New Roman" w:hAnsi="Arial" w:cs="Arial"/>
          <w:color w:val="000000"/>
        </w:rPr>
      </w:pPr>
    </w:p>
    <w:p w14:paraId="4140EC54" w14:textId="70EB7FB5" w:rsidR="004D0302" w:rsidRPr="00E734A2" w:rsidRDefault="004D0302" w:rsidP="00436A46">
      <w:pPr>
        <w:pStyle w:val="Prrafodelista"/>
        <w:numPr>
          <w:ilvl w:val="0"/>
          <w:numId w:val="9"/>
        </w:numPr>
        <w:jc w:val="both"/>
        <w:textAlignment w:val="baseline"/>
        <w:rPr>
          <w:rFonts w:ascii="Arial" w:eastAsia="Times New Roman" w:hAnsi="Arial" w:cs="Arial"/>
          <w:color w:val="000000"/>
        </w:rPr>
      </w:pPr>
      <w:r w:rsidRPr="00E734A2">
        <w:rPr>
          <w:rFonts w:ascii="Arial" w:eastAsia="Times New Roman" w:hAnsi="Arial" w:cs="Arial"/>
          <w:color w:val="000000"/>
        </w:rPr>
        <w:t xml:space="preserve">El Maestro Manuel Gómez comenta que se han visitado dos secundarias en ambos turnos, la mixta 91 y la técnica 120. Se pretende visitar todos los planteles de nivel secundaria y se está trabajando un periodo de 4 horas con el apoyo (a la fecha) de 12 dependencias. En cada aula se realiza una conferencia didáctica en materia de prevención mientras en el patio se colocan stands con información de las dependencias; se ha estado socializando esta actividad en más planteles, ya que se trata de un programa piloto para afinar la propuesta. Se espera la imagen institucional, lonas y uniformes. Para llegar a lo que se ha hecho, se realizaron previamente 5 sesiones con 12 dependencias del municipio donde se acordó comenzar a trabajar sobre la marcha el programa de mejora. Se detectaron necesidades durante la </w:t>
      </w:r>
      <w:r w:rsidR="00E734A2" w:rsidRPr="00E734A2">
        <w:rPr>
          <w:rFonts w:ascii="Arial" w:eastAsia="Times New Roman" w:hAnsi="Arial" w:cs="Arial"/>
          <w:color w:val="000000"/>
        </w:rPr>
        <w:t>primera jornada</w:t>
      </w:r>
      <w:r w:rsidRPr="00E734A2">
        <w:rPr>
          <w:rFonts w:ascii="Arial" w:eastAsia="Times New Roman" w:hAnsi="Arial" w:cs="Arial"/>
          <w:color w:val="000000"/>
        </w:rPr>
        <w:t xml:space="preserve">. Todas las áreas están interesadas y se están consolidando fuertemente; se aplican formatos de evaluación para </w:t>
      </w:r>
      <w:r w:rsidR="002B539B" w:rsidRPr="00E734A2">
        <w:rPr>
          <w:rFonts w:ascii="Arial" w:eastAsia="Times New Roman" w:hAnsi="Arial" w:cs="Arial"/>
          <w:color w:val="000000"/>
        </w:rPr>
        <w:t>medir el impacto de las pláticas entre los alumnos. Se ha observado la necesidad de llevar actividades culturales y deportivas, ya que estas van dirigidas a los jóvenes, pero se busca integrar a los padres de familia.</w:t>
      </w:r>
    </w:p>
    <w:p w14:paraId="72B734F8" w14:textId="77777777" w:rsidR="002B539B" w:rsidRPr="00E734A2" w:rsidRDefault="002B539B" w:rsidP="00387A48">
      <w:pPr>
        <w:ind w:left="360"/>
        <w:jc w:val="both"/>
        <w:textAlignment w:val="baseline"/>
        <w:rPr>
          <w:rFonts w:ascii="Arial" w:eastAsia="Times New Roman" w:hAnsi="Arial" w:cs="Arial"/>
          <w:color w:val="000000"/>
        </w:rPr>
      </w:pPr>
    </w:p>
    <w:p w14:paraId="797801DB" w14:textId="77777777" w:rsidR="002B539B" w:rsidRPr="00E734A2" w:rsidRDefault="002B539B"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 xml:space="preserve">La Maestra Guadalupe Osuna sugiere realizar una campaña el </w:t>
      </w:r>
      <w:proofErr w:type="spellStart"/>
      <w:r w:rsidRPr="00E734A2">
        <w:rPr>
          <w:rFonts w:ascii="Arial" w:eastAsia="Times New Roman" w:hAnsi="Arial" w:cs="Arial"/>
          <w:color w:val="000000"/>
        </w:rPr>
        <w:t>dia</w:t>
      </w:r>
      <w:proofErr w:type="spellEnd"/>
      <w:r w:rsidRPr="00E734A2">
        <w:rPr>
          <w:rFonts w:ascii="Arial" w:eastAsia="Times New Roman" w:hAnsi="Arial" w:cs="Arial"/>
          <w:color w:val="000000"/>
        </w:rPr>
        <w:t xml:space="preserve"> de entrega de calificaciones de los alumnos, ya que desafortunadamente muchos no acuden al llamado.</w:t>
      </w:r>
    </w:p>
    <w:p w14:paraId="0BEC20D4" w14:textId="77777777" w:rsidR="002B539B" w:rsidRPr="00E734A2" w:rsidRDefault="002B539B" w:rsidP="00436A46">
      <w:pPr>
        <w:jc w:val="both"/>
        <w:textAlignment w:val="baseline"/>
        <w:rPr>
          <w:rFonts w:ascii="Arial" w:eastAsia="Times New Roman" w:hAnsi="Arial" w:cs="Arial"/>
          <w:color w:val="000000"/>
        </w:rPr>
      </w:pPr>
    </w:p>
    <w:p w14:paraId="7CB418A3" w14:textId="77777777" w:rsidR="002B539B" w:rsidRPr="00E734A2" w:rsidRDefault="002B539B" w:rsidP="00436A46">
      <w:pPr>
        <w:pStyle w:val="Prrafodelista"/>
        <w:jc w:val="both"/>
        <w:textAlignment w:val="baseline"/>
        <w:rPr>
          <w:rFonts w:ascii="Arial" w:eastAsia="Times New Roman" w:hAnsi="Arial" w:cs="Arial"/>
          <w:color w:val="000000"/>
        </w:rPr>
      </w:pPr>
      <w:r w:rsidRPr="00E734A2">
        <w:rPr>
          <w:rFonts w:ascii="Arial" w:eastAsia="Times New Roman" w:hAnsi="Arial" w:cs="Arial"/>
          <w:color w:val="000000"/>
        </w:rPr>
        <w:t>El Maestro Francisco Ávila reconoce lo arduo de la labor y propone al Maestro Manuel Gómez realizar una presentación que pueda ser mostrada durante la siguiente sesión.</w:t>
      </w:r>
    </w:p>
    <w:p w14:paraId="24222B30" w14:textId="77777777" w:rsidR="002B539B" w:rsidRPr="00E734A2" w:rsidRDefault="002B539B" w:rsidP="00387A48">
      <w:pPr>
        <w:ind w:left="360"/>
        <w:jc w:val="both"/>
        <w:textAlignment w:val="baseline"/>
        <w:rPr>
          <w:rFonts w:ascii="Arial" w:eastAsia="Times New Roman" w:hAnsi="Arial" w:cs="Arial"/>
          <w:color w:val="000000"/>
        </w:rPr>
      </w:pPr>
    </w:p>
    <w:p w14:paraId="4777E290" w14:textId="4ED7BDDE" w:rsidR="00D8055D" w:rsidRPr="00E734A2" w:rsidRDefault="00D8055D" w:rsidP="00D8055D">
      <w:pPr>
        <w:pStyle w:val="Prrafodelista"/>
        <w:numPr>
          <w:ilvl w:val="0"/>
          <w:numId w:val="9"/>
        </w:numPr>
        <w:jc w:val="both"/>
        <w:textAlignment w:val="baseline"/>
        <w:rPr>
          <w:rFonts w:ascii="Arial" w:eastAsia="Times New Roman" w:hAnsi="Arial" w:cs="Arial"/>
          <w:color w:val="000000"/>
        </w:rPr>
      </w:pPr>
      <w:r w:rsidRPr="00E734A2">
        <w:rPr>
          <w:rFonts w:ascii="Arial" w:eastAsia="Times New Roman" w:hAnsi="Arial" w:cs="Arial"/>
          <w:color w:val="000000"/>
        </w:rPr>
        <w:t xml:space="preserve">Se está trabajando con Vinculación Universitaria en el contexto educativo, con prestadores del servicio social y prácticas profesionales quienes realizan trabajos directos en algunos planteles del municipio; como ejemplo: pláticas sobre sana convivencia, prevención de embarazos, prevención del delito, etc. </w:t>
      </w:r>
    </w:p>
    <w:p w14:paraId="412F1CFD" w14:textId="77777777" w:rsidR="00D8055D" w:rsidRPr="00E734A2" w:rsidRDefault="00D8055D" w:rsidP="00D8055D">
      <w:pPr>
        <w:pStyle w:val="Prrafodelista"/>
        <w:jc w:val="both"/>
        <w:textAlignment w:val="baseline"/>
        <w:rPr>
          <w:rFonts w:ascii="Arial" w:hAnsi="Arial" w:cs="Arial"/>
          <w:color w:val="000000"/>
        </w:rPr>
      </w:pPr>
    </w:p>
    <w:p w14:paraId="4DDFA196" w14:textId="77777777" w:rsidR="002B539B" w:rsidRPr="00E734A2" w:rsidRDefault="00FF2C4F" w:rsidP="00436A46">
      <w:pPr>
        <w:pStyle w:val="Prrafodelista"/>
        <w:numPr>
          <w:ilvl w:val="0"/>
          <w:numId w:val="9"/>
        </w:numPr>
        <w:jc w:val="both"/>
        <w:textAlignment w:val="baseline"/>
        <w:rPr>
          <w:rFonts w:ascii="Arial" w:hAnsi="Arial" w:cs="Arial"/>
          <w:color w:val="000000"/>
        </w:rPr>
      </w:pPr>
      <w:r w:rsidRPr="00E734A2">
        <w:rPr>
          <w:rFonts w:ascii="Arial" w:hAnsi="Arial" w:cs="Arial"/>
          <w:color w:val="000000"/>
        </w:rPr>
        <w:lastRenderedPageBreak/>
        <w:t xml:space="preserve">La </w:t>
      </w:r>
      <w:r w:rsidR="000707E8" w:rsidRPr="00E734A2">
        <w:rPr>
          <w:rFonts w:ascii="Arial" w:hAnsi="Arial" w:cs="Arial"/>
          <w:color w:val="000000"/>
        </w:rPr>
        <w:t>Maestra Laura Elena</w:t>
      </w:r>
      <w:r w:rsidRPr="00E734A2">
        <w:rPr>
          <w:rFonts w:ascii="Arial" w:hAnsi="Arial" w:cs="Arial"/>
          <w:color w:val="000000"/>
        </w:rPr>
        <w:t xml:space="preserve"> González Sánchez, supervisora de zona 42 de preescolar,</w:t>
      </w:r>
      <w:r w:rsidR="000707E8" w:rsidRPr="00E734A2">
        <w:rPr>
          <w:rFonts w:ascii="Arial" w:hAnsi="Arial" w:cs="Arial"/>
          <w:color w:val="000000"/>
        </w:rPr>
        <w:t xml:space="preserve"> espera que se genere un foro para intercambio de proyectos los cuales se puedan realizar en algún espacio </w:t>
      </w:r>
      <w:proofErr w:type="gramStart"/>
      <w:r w:rsidR="000707E8" w:rsidRPr="00E734A2">
        <w:rPr>
          <w:rFonts w:ascii="Arial" w:hAnsi="Arial" w:cs="Arial"/>
          <w:color w:val="000000"/>
        </w:rPr>
        <w:t>y  ver</w:t>
      </w:r>
      <w:proofErr w:type="gramEnd"/>
      <w:r w:rsidR="000707E8" w:rsidRPr="00E734A2">
        <w:rPr>
          <w:rFonts w:ascii="Arial" w:hAnsi="Arial" w:cs="Arial"/>
          <w:color w:val="000000"/>
        </w:rPr>
        <w:t xml:space="preserve"> cuales son viables para aterrizar y recuperar en el marco de la jornada, y aplicar en l</w:t>
      </w:r>
      <w:r w:rsidRPr="00E734A2">
        <w:rPr>
          <w:rFonts w:ascii="Arial" w:hAnsi="Arial" w:cs="Arial"/>
          <w:color w:val="000000"/>
        </w:rPr>
        <w:t>o</w:t>
      </w:r>
      <w:r w:rsidR="000707E8" w:rsidRPr="00E734A2">
        <w:rPr>
          <w:rFonts w:ascii="Arial" w:hAnsi="Arial" w:cs="Arial"/>
          <w:color w:val="000000"/>
        </w:rPr>
        <w:t>s plan</w:t>
      </w:r>
      <w:r w:rsidRPr="00E734A2">
        <w:rPr>
          <w:rFonts w:ascii="Arial" w:hAnsi="Arial" w:cs="Arial"/>
          <w:color w:val="000000"/>
        </w:rPr>
        <w:t>teles los que se observen de mayor</w:t>
      </w:r>
      <w:r w:rsidR="000707E8" w:rsidRPr="00E734A2">
        <w:rPr>
          <w:rFonts w:ascii="Arial" w:hAnsi="Arial" w:cs="Arial"/>
          <w:color w:val="000000"/>
        </w:rPr>
        <w:t xml:space="preserve"> impacto.</w:t>
      </w:r>
    </w:p>
    <w:p w14:paraId="5EA95314" w14:textId="77777777" w:rsidR="00436A46" w:rsidRPr="00E734A2" w:rsidRDefault="00436A46" w:rsidP="00436A46">
      <w:pPr>
        <w:pStyle w:val="Prrafodelista"/>
        <w:ind w:left="1440"/>
        <w:jc w:val="both"/>
        <w:textAlignment w:val="baseline"/>
        <w:rPr>
          <w:rFonts w:ascii="Arial" w:hAnsi="Arial" w:cs="Arial"/>
          <w:color w:val="000000"/>
        </w:rPr>
      </w:pPr>
    </w:p>
    <w:p w14:paraId="1746C678" w14:textId="77777777" w:rsidR="000707E8" w:rsidRPr="00E734A2" w:rsidRDefault="00FF2C4F" w:rsidP="00436A46">
      <w:pPr>
        <w:pStyle w:val="Prrafodelista"/>
        <w:jc w:val="both"/>
        <w:textAlignment w:val="baseline"/>
        <w:rPr>
          <w:rFonts w:ascii="Arial" w:hAnsi="Arial" w:cs="Arial"/>
          <w:color w:val="000000"/>
        </w:rPr>
      </w:pPr>
      <w:r w:rsidRPr="00E734A2">
        <w:rPr>
          <w:rFonts w:ascii="Arial" w:hAnsi="Arial" w:cs="Arial"/>
          <w:color w:val="000000"/>
        </w:rPr>
        <w:t>El Maestro Francisco Á</w:t>
      </w:r>
      <w:r w:rsidR="000707E8" w:rsidRPr="00E734A2">
        <w:rPr>
          <w:rFonts w:ascii="Arial" w:hAnsi="Arial" w:cs="Arial"/>
          <w:color w:val="000000"/>
        </w:rPr>
        <w:t>vila necesita saber la fecha de la jornada para poder emitir la convocatoria, regular la participación y crear una agenda de actividades y trabajo.</w:t>
      </w:r>
    </w:p>
    <w:p w14:paraId="1138AE4E" w14:textId="77777777" w:rsidR="000707E8" w:rsidRPr="00E734A2" w:rsidRDefault="00FF2C4F" w:rsidP="00436A46">
      <w:pPr>
        <w:pStyle w:val="Prrafodelista"/>
        <w:jc w:val="both"/>
        <w:textAlignment w:val="baseline"/>
        <w:rPr>
          <w:rFonts w:ascii="Arial" w:hAnsi="Arial" w:cs="Arial"/>
          <w:color w:val="000000"/>
        </w:rPr>
      </w:pPr>
      <w:r w:rsidRPr="00E734A2">
        <w:rPr>
          <w:rFonts w:ascii="Arial" w:hAnsi="Arial" w:cs="Arial"/>
          <w:color w:val="000000"/>
        </w:rPr>
        <w:t>El Maestro Manuel Gó</w:t>
      </w:r>
      <w:r w:rsidR="000707E8" w:rsidRPr="00E734A2">
        <w:rPr>
          <w:rFonts w:ascii="Arial" w:hAnsi="Arial" w:cs="Arial"/>
          <w:color w:val="000000"/>
        </w:rPr>
        <w:t>mez plantea como fec</w:t>
      </w:r>
      <w:r w:rsidRPr="00E734A2">
        <w:rPr>
          <w:rFonts w:ascii="Arial" w:hAnsi="Arial" w:cs="Arial"/>
          <w:color w:val="000000"/>
        </w:rPr>
        <w:t>ha tentativa el 17 de mayo del presente.</w:t>
      </w:r>
    </w:p>
    <w:p w14:paraId="4683AF77" w14:textId="32453722" w:rsidR="000707E8" w:rsidRPr="00E734A2" w:rsidRDefault="00FF2C4F" w:rsidP="00436A46">
      <w:pPr>
        <w:pStyle w:val="Prrafodelista"/>
        <w:jc w:val="both"/>
        <w:textAlignment w:val="baseline"/>
        <w:rPr>
          <w:rFonts w:ascii="Arial" w:hAnsi="Arial" w:cs="Arial"/>
          <w:color w:val="000000"/>
        </w:rPr>
      </w:pPr>
      <w:r w:rsidRPr="00E734A2">
        <w:rPr>
          <w:rFonts w:ascii="Arial" w:hAnsi="Arial" w:cs="Arial"/>
          <w:color w:val="000000"/>
        </w:rPr>
        <w:t xml:space="preserve">El Profesor </w:t>
      </w:r>
      <w:r w:rsidR="000707E8" w:rsidRPr="00E734A2">
        <w:rPr>
          <w:rFonts w:ascii="Arial" w:hAnsi="Arial" w:cs="Arial"/>
          <w:color w:val="000000"/>
        </w:rPr>
        <w:t>Leonardo</w:t>
      </w:r>
      <w:r w:rsidRPr="00E734A2">
        <w:rPr>
          <w:rFonts w:ascii="Arial" w:hAnsi="Arial" w:cs="Arial"/>
          <w:color w:val="000000"/>
        </w:rPr>
        <w:t xml:space="preserve"> Sánchez Saldívar</w:t>
      </w:r>
      <w:r w:rsidR="000707E8" w:rsidRPr="00E734A2">
        <w:rPr>
          <w:rFonts w:ascii="Arial" w:hAnsi="Arial" w:cs="Arial"/>
          <w:color w:val="000000"/>
        </w:rPr>
        <w:t xml:space="preserve"> </w:t>
      </w:r>
      <w:r w:rsidRPr="00E734A2">
        <w:rPr>
          <w:rFonts w:ascii="Arial" w:hAnsi="Arial" w:cs="Arial"/>
          <w:color w:val="000000"/>
        </w:rPr>
        <w:t>de INEJAD</w:t>
      </w:r>
      <w:r w:rsidR="00CA40BE" w:rsidRPr="00E734A2">
        <w:rPr>
          <w:rFonts w:ascii="Arial" w:hAnsi="Arial" w:cs="Arial"/>
          <w:color w:val="000000"/>
        </w:rPr>
        <w:t>,</w:t>
      </w:r>
      <w:r w:rsidRPr="00E734A2">
        <w:rPr>
          <w:rFonts w:ascii="Arial" w:hAnsi="Arial" w:cs="Arial"/>
          <w:color w:val="000000"/>
        </w:rPr>
        <w:t xml:space="preserve"> </w:t>
      </w:r>
      <w:r w:rsidR="000707E8" w:rsidRPr="00E734A2">
        <w:rPr>
          <w:rFonts w:ascii="Arial" w:hAnsi="Arial" w:cs="Arial"/>
          <w:color w:val="000000"/>
        </w:rPr>
        <w:t xml:space="preserve">explica que el municipio cuenta con </w:t>
      </w:r>
      <w:r w:rsidRPr="00E734A2">
        <w:rPr>
          <w:rFonts w:ascii="Arial" w:hAnsi="Arial" w:cs="Arial"/>
          <w:color w:val="000000"/>
        </w:rPr>
        <w:t>un elevado índice de</w:t>
      </w:r>
      <w:r w:rsidR="000707E8" w:rsidRPr="00E734A2">
        <w:rPr>
          <w:rFonts w:ascii="Arial" w:hAnsi="Arial" w:cs="Arial"/>
          <w:color w:val="000000"/>
        </w:rPr>
        <w:t xml:space="preserve"> </w:t>
      </w:r>
      <w:r w:rsidRPr="00E734A2">
        <w:rPr>
          <w:rFonts w:ascii="Arial" w:hAnsi="Arial" w:cs="Arial"/>
          <w:color w:val="000000"/>
        </w:rPr>
        <w:t xml:space="preserve">jóvenes </w:t>
      </w:r>
      <w:bookmarkStart w:id="0" w:name="_GoBack"/>
      <w:bookmarkEnd w:id="0"/>
      <w:r w:rsidR="00E734A2" w:rsidRPr="00E734A2">
        <w:rPr>
          <w:rFonts w:ascii="Arial" w:hAnsi="Arial" w:cs="Arial"/>
          <w:color w:val="000000"/>
        </w:rPr>
        <w:t>embarazadas, y</w:t>
      </w:r>
      <w:r w:rsidRPr="00E734A2">
        <w:rPr>
          <w:rFonts w:ascii="Arial" w:hAnsi="Arial" w:cs="Arial"/>
          <w:color w:val="000000"/>
        </w:rPr>
        <w:t xml:space="preserve"> existe un recurso </w:t>
      </w:r>
      <w:r w:rsidR="00540821" w:rsidRPr="00E734A2">
        <w:rPr>
          <w:rFonts w:ascii="Arial" w:hAnsi="Arial" w:cs="Arial"/>
          <w:color w:val="000000"/>
        </w:rPr>
        <w:t xml:space="preserve">llamado PROMAJOVEN </w:t>
      </w:r>
      <w:r w:rsidRPr="00E734A2">
        <w:rPr>
          <w:rFonts w:ascii="Arial" w:hAnsi="Arial" w:cs="Arial"/>
          <w:color w:val="000000"/>
        </w:rPr>
        <w:t>de $900.00 mensuales destinado para que ellas continúen estudiando</w:t>
      </w:r>
      <w:r w:rsidR="00CA40BE" w:rsidRPr="00E734A2">
        <w:rPr>
          <w:rFonts w:ascii="Arial" w:hAnsi="Arial" w:cs="Arial"/>
          <w:color w:val="000000"/>
        </w:rPr>
        <w:t>. El proceso para obtener dicho recurso es muy sencillo y cualquier jovencita entre 15 y 18 años que compruebe la continuidad de sus estudios se hace acreedora a esta beca</w:t>
      </w:r>
      <w:r w:rsidR="00540821" w:rsidRPr="00E734A2">
        <w:rPr>
          <w:rFonts w:ascii="Arial" w:hAnsi="Arial" w:cs="Arial"/>
          <w:color w:val="000000"/>
        </w:rPr>
        <w:t xml:space="preserve"> con duración de hasta 6 años</w:t>
      </w:r>
      <w:r w:rsidR="00CA40BE" w:rsidRPr="00E734A2">
        <w:rPr>
          <w:rFonts w:ascii="Arial" w:hAnsi="Arial" w:cs="Arial"/>
          <w:color w:val="000000"/>
        </w:rPr>
        <w:t>. Invita a los</w:t>
      </w:r>
      <w:r w:rsidR="0027799C" w:rsidRPr="00E734A2">
        <w:rPr>
          <w:rFonts w:ascii="Arial" w:hAnsi="Arial" w:cs="Arial"/>
          <w:color w:val="000000"/>
        </w:rPr>
        <w:t xml:space="preserve"> concejeros para que se difunda el programa.</w:t>
      </w:r>
      <w:r w:rsidR="00540821" w:rsidRPr="00E734A2">
        <w:rPr>
          <w:rFonts w:ascii="Arial" w:hAnsi="Arial" w:cs="Arial"/>
          <w:color w:val="000000"/>
        </w:rPr>
        <w:t xml:space="preserve"> También recuerda que en el mes de abril será lanzada la convocatoria para que las personas que no cuentan con primaria o secundaria se certifiquen de forma gratuita, la cual tendrá duración hasta el mes de octubre.</w:t>
      </w:r>
    </w:p>
    <w:p w14:paraId="6511D559" w14:textId="2F8FCD6C" w:rsidR="00540821" w:rsidRPr="00E734A2" w:rsidRDefault="00540821" w:rsidP="00436A46">
      <w:pPr>
        <w:pStyle w:val="Prrafodelista"/>
        <w:jc w:val="both"/>
        <w:textAlignment w:val="baseline"/>
        <w:rPr>
          <w:rFonts w:ascii="Arial" w:hAnsi="Arial" w:cs="Arial"/>
          <w:color w:val="000000"/>
        </w:rPr>
      </w:pPr>
      <w:r w:rsidRPr="00E734A2">
        <w:rPr>
          <w:rFonts w:ascii="Arial" w:hAnsi="Arial" w:cs="Arial"/>
          <w:color w:val="000000"/>
        </w:rPr>
        <w:t xml:space="preserve">El Maestro Francisco Ávila, apoya la propuesta de INEJAD y solicita a los concejeros apoyarla; espera opciones de propuesta para festejos del natalicio de Juan Rulfo, sugerencias de capacitación y directorio de servicios. Con esto cierra la sesión y les recuerda que la próxima se llevará a cabo el </w:t>
      </w:r>
      <w:proofErr w:type="spellStart"/>
      <w:r w:rsidRPr="00E734A2">
        <w:rPr>
          <w:rFonts w:ascii="Arial" w:hAnsi="Arial" w:cs="Arial"/>
          <w:color w:val="000000"/>
        </w:rPr>
        <w:t>dia</w:t>
      </w:r>
      <w:proofErr w:type="spellEnd"/>
      <w:r w:rsidRPr="00E734A2">
        <w:rPr>
          <w:rFonts w:ascii="Arial" w:hAnsi="Arial" w:cs="Arial"/>
          <w:color w:val="000000"/>
        </w:rPr>
        <w:t xml:space="preserve"> 14 de marzo del presente a las 10:00 horas.</w:t>
      </w:r>
    </w:p>
    <w:p w14:paraId="43DDC8E4" w14:textId="77777777" w:rsidR="00540821" w:rsidRPr="00E734A2" w:rsidRDefault="00540821" w:rsidP="000707E8">
      <w:pPr>
        <w:pStyle w:val="Prrafodelista"/>
        <w:jc w:val="both"/>
        <w:textAlignment w:val="baseline"/>
        <w:rPr>
          <w:rFonts w:ascii="Arial" w:hAnsi="Arial" w:cs="Arial"/>
          <w:color w:val="000000"/>
        </w:rPr>
      </w:pPr>
    </w:p>
    <w:p w14:paraId="44EF4CDC" w14:textId="56C5371B" w:rsidR="00AA0A90" w:rsidRPr="00E734A2" w:rsidRDefault="00AA0A90" w:rsidP="00540821">
      <w:pPr>
        <w:pStyle w:val="Prrafodelista"/>
        <w:jc w:val="both"/>
        <w:textAlignment w:val="baseline"/>
        <w:rPr>
          <w:rFonts w:ascii="Arial" w:hAnsi="Arial" w:cs="Arial"/>
          <w:color w:val="000000"/>
        </w:rPr>
      </w:pPr>
    </w:p>
    <w:sectPr w:rsidR="00AA0A90" w:rsidRPr="00E734A2"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65A"/>
    <w:multiLevelType w:val="hybridMultilevel"/>
    <w:tmpl w:val="7DA6DB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84416E"/>
    <w:multiLevelType w:val="multilevel"/>
    <w:tmpl w:val="845665AA"/>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62896"/>
    <w:multiLevelType w:val="hybridMultilevel"/>
    <w:tmpl w:val="77D6EF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8E66559"/>
    <w:multiLevelType w:val="multilevel"/>
    <w:tmpl w:val="AF32A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B0DA3"/>
    <w:multiLevelType w:val="multilevel"/>
    <w:tmpl w:val="1A3E3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BC7521"/>
    <w:multiLevelType w:val="hybridMultilevel"/>
    <w:tmpl w:val="6EAC181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A829E3"/>
    <w:multiLevelType w:val="hybridMultilevel"/>
    <w:tmpl w:val="385A65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7D0C6A"/>
    <w:multiLevelType w:val="hybridMultilevel"/>
    <w:tmpl w:val="D610AB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705D6A25"/>
    <w:multiLevelType w:val="hybridMultilevel"/>
    <w:tmpl w:val="DF520F40"/>
    <w:lvl w:ilvl="0" w:tplc="76D2BEDE">
      <w:start w:val="1"/>
      <w:numFmt w:val="none"/>
      <w:lvlText w:val="6."/>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48"/>
    <w:rsid w:val="000707E8"/>
    <w:rsid w:val="001D1E41"/>
    <w:rsid w:val="00253327"/>
    <w:rsid w:val="0027799C"/>
    <w:rsid w:val="002B539B"/>
    <w:rsid w:val="00350C61"/>
    <w:rsid w:val="00387A48"/>
    <w:rsid w:val="00436A46"/>
    <w:rsid w:val="004D0302"/>
    <w:rsid w:val="00540821"/>
    <w:rsid w:val="00612394"/>
    <w:rsid w:val="009678D5"/>
    <w:rsid w:val="009C5905"/>
    <w:rsid w:val="00AA0A90"/>
    <w:rsid w:val="00AF2A84"/>
    <w:rsid w:val="00B77F48"/>
    <w:rsid w:val="00CA40BE"/>
    <w:rsid w:val="00D265D2"/>
    <w:rsid w:val="00D8055D"/>
    <w:rsid w:val="00E734A2"/>
    <w:rsid w:val="00FF2C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04743"/>
  <w14:defaultImageDpi w14:val="300"/>
  <w15:docId w15:val="{F018DA64-87FD-43DF-B322-32EB97EB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1375</Words>
  <Characters>7565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Gloria Jaqueline Cantero Mariscal</cp:lastModifiedBy>
  <cp:revision>6</cp:revision>
  <cp:lastPrinted>2017-07-26T15:44:00Z</cp:lastPrinted>
  <dcterms:created xsi:type="dcterms:W3CDTF">2017-02-23T16:12:00Z</dcterms:created>
  <dcterms:modified xsi:type="dcterms:W3CDTF">2017-07-26T15:44:00Z</dcterms:modified>
</cp:coreProperties>
</file>