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2058123725" w:edGrp="everyone"/>
      <w:permEnd w:id="2058123725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570A3A">
        <w:rPr>
          <w:rFonts w:ascii="Arial" w:hAnsi="Arial" w:cs="Arial"/>
          <w:b/>
          <w:sz w:val="20"/>
          <w:szCs w:val="20"/>
          <w:lang w:val="es-ES"/>
        </w:rPr>
        <w:t>4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570A3A">
        <w:rPr>
          <w:rFonts w:ascii="Arial" w:hAnsi="Arial" w:cs="Arial"/>
          <w:b/>
          <w:sz w:val="20"/>
          <w:szCs w:val="20"/>
          <w:lang w:val="es-ES"/>
        </w:rPr>
        <w:t>CUATRO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A44220">
        <w:rPr>
          <w:rFonts w:ascii="Arial" w:hAnsi="Arial" w:cs="Arial"/>
          <w:b/>
          <w:sz w:val="20"/>
          <w:szCs w:val="20"/>
          <w:lang w:val="es-ES"/>
        </w:rPr>
        <w:t>07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A44220">
        <w:rPr>
          <w:rFonts w:ascii="Arial" w:hAnsi="Arial" w:cs="Arial"/>
          <w:b/>
          <w:sz w:val="20"/>
          <w:szCs w:val="20"/>
          <w:lang w:val="es-ES"/>
        </w:rPr>
        <w:t>SIETE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A44220">
        <w:rPr>
          <w:rFonts w:ascii="Arial" w:hAnsi="Arial" w:cs="Arial"/>
          <w:b/>
          <w:sz w:val="20"/>
          <w:szCs w:val="20"/>
          <w:lang w:val="es-ES"/>
        </w:rPr>
        <w:t>ABRIL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A44220">
        <w:rPr>
          <w:rFonts w:ascii="Arial" w:hAnsi="Arial" w:cs="Arial"/>
          <w:sz w:val="20"/>
          <w:szCs w:val="20"/>
          <w:lang w:val="es-ES"/>
        </w:rPr>
        <w:t>07 siete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A44220">
        <w:rPr>
          <w:rFonts w:ascii="Arial" w:hAnsi="Arial" w:cs="Arial"/>
          <w:sz w:val="20"/>
          <w:szCs w:val="20"/>
          <w:lang w:val="es-ES"/>
        </w:rPr>
        <w:t>abril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A44220">
        <w:rPr>
          <w:rFonts w:ascii="Arial" w:hAnsi="Arial" w:cs="Arial"/>
          <w:sz w:val="20"/>
          <w:szCs w:val="20"/>
          <w:lang w:val="es-ES"/>
        </w:rPr>
        <w:t>4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A44220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9C3DBE" w:rsidRPr="00C30E5D">
        <w:rPr>
          <w:rFonts w:ascii="Arial" w:hAnsi="Arial" w:cs="Arial"/>
          <w:sz w:val="20"/>
          <w:szCs w:val="20"/>
          <w:lang w:val="es-ES"/>
        </w:rPr>
        <w:t>el</w:t>
      </w:r>
      <w:r w:rsidR="00A44220">
        <w:rPr>
          <w:rFonts w:ascii="Arial" w:hAnsi="Arial" w:cs="Arial"/>
          <w:sz w:val="20"/>
          <w:szCs w:val="20"/>
          <w:lang w:val="es-ES"/>
        </w:rPr>
        <w:t xml:space="preserve"> propio</w:t>
      </w:r>
      <w:r w:rsidR="009C3DBE" w:rsidRPr="00C30E5D">
        <w:rPr>
          <w:rFonts w:ascii="Arial" w:hAnsi="Arial" w:cs="Arial"/>
          <w:sz w:val="20"/>
          <w:szCs w:val="20"/>
          <w:lang w:val="es-ES"/>
        </w:rPr>
        <w:t xml:space="preserve"> </w:t>
      </w:r>
      <w:r w:rsidR="006606FA" w:rsidRPr="00C30E5D">
        <w:rPr>
          <w:rFonts w:ascii="Arial" w:hAnsi="Arial" w:cs="Arial"/>
          <w:sz w:val="20"/>
          <w:szCs w:val="20"/>
          <w:lang w:val="es-ES"/>
        </w:rPr>
        <w:t>Secretario Técnico, de conformi</w:t>
      </w:r>
      <w:r w:rsidR="006606FA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A44220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Arq. Martha Margarita </w:t>
      </w:r>
      <w:r w:rsidR="00E66537">
        <w:rPr>
          <w:rFonts w:ascii="Arial" w:hAnsi="Arial" w:cs="Arial"/>
          <w:sz w:val="20"/>
          <w:szCs w:val="20"/>
          <w:lang w:val="es-ES"/>
        </w:rPr>
        <w:t>Sánchez</w:t>
      </w:r>
      <w:r>
        <w:rPr>
          <w:rFonts w:ascii="Arial" w:hAnsi="Arial" w:cs="Arial"/>
          <w:sz w:val="20"/>
          <w:szCs w:val="20"/>
          <w:lang w:val="es-ES"/>
        </w:rPr>
        <w:t xml:space="preserve"> Romo</w:t>
      </w:r>
      <w:r w:rsidR="0087343A" w:rsidRPr="00723915">
        <w:rPr>
          <w:rFonts w:ascii="Arial" w:hAnsi="Arial" w:cs="Arial"/>
          <w:sz w:val="20"/>
          <w:szCs w:val="20"/>
          <w:lang w:val="es-ES"/>
        </w:rPr>
        <w:t>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="0087343A"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8C44E0" w:rsidRPr="00723915" w:rsidRDefault="00A44220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Lic.</w:t>
      </w:r>
      <w:r>
        <w:rPr>
          <w:rFonts w:ascii="Arial" w:hAnsi="Arial" w:cs="Arial"/>
          <w:sz w:val="20"/>
          <w:szCs w:val="20"/>
          <w:lang w:val="es-ES"/>
        </w:rPr>
        <w:t xml:space="preserve"> Claudia Leticia Medina Gómez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, en representación </w:t>
      </w:r>
      <w:r>
        <w:rPr>
          <w:rFonts w:ascii="Arial" w:hAnsi="Arial" w:cs="Arial"/>
          <w:sz w:val="20"/>
          <w:szCs w:val="20"/>
          <w:lang w:val="es-ES"/>
        </w:rPr>
        <w:t xml:space="preserve">del </w:t>
      </w:r>
      <w:r w:rsidR="00631E23">
        <w:rPr>
          <w:rFonts w:ascii="Arial" w:hAnsi="Arial" w:cs="Arial"/>
          <w:sz w:val="20"/>
          <w:szCs w:val="20"/>
          <w:lang w:val="es-ES"/>
        </w:rPr>
        <w:t>Lic. Juan David García Camarena</w:t>
      </w:r>
      <w:r w:rsidR="008C44E0">
        <w:rPr>
          <w:rFonts w:ascii="Arial" w:hAnsi="Arial" w:cs="Arial"/>
          <w:sz w:val="20"/>
          <w:szCs w:val="20"/>
          <w:lang w:val="es-ES"/>
        </w:rPr>
        <w:t xml:space="preserve"> </w:t>
      </w:r>
      <w:r w:rsidR="00631E23">
        <w:rPr>
          <w:rFonts w:ascii="Arial" w:hAnsi="Arial" w:cs="Arial"/>
          <w:sz w:val="20"/>
          <w:szCs w:val="20"/>
          <w:lang w:val="es-ES"/>
        </w:rPr>
        <w:t>(</w:t>
      </w:r>
      <w:r w:rsidR="008C44E0">
        <w:rPr>
          <w:rFonts w:ascii="Arial" w:hAnsi="Arial" w:cs="Arial"/>
          <w:sz w:val="20"/>
          <w:szCs w:val="20"/>
          <w:lang w:val="es-ES"/>
        </w:rPr>
        <w:t>Síndico Municipal</w:t>
      </w:r>
      <w:r w:rsidR="00631E23">
        <w:rPr>
          <w:rFonts w:ascii="Arial" w:hAnsi="Arial" w:cs="Arial"/>
          <w:sz w:val="20"/>
          <w:szCs w:val="20"/>
          <w:lang w:val="es-ES"/>
        </w:rPr>
        <w:t>).</w:t>
      </w:r>
    </w:p>
    <w:p w:rsidR="00A24C2D" w:rsidRPr="00723915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23915" w:rsidRPr="00723915" w:rsidRDefault="00723915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Ing. Carlos </w:t>
      </w:r>
      <w:r w:rsidR="00C4074B" w:rsidRPr="00723915">
        <w:rPr>
          <w:rFonts w:ascii="Arial" w:hAnsi="Arial" w:cs="Arial"/>
          <w:sz w:val="20"/>
          <w:szCs w:val="20"/>
          <w:lang w:val="es-ES"/>
        </w:rPr>
        <w:t>García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Moreno, en representación del 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  <w:r w:rsidR="002E3474">
        <w:rPr>
          <w:rFonts w:ascii="Arial" w:hAnsi="Arial" w:cs="Arial"/>
          <w:sz w:val="20"/>
          <w:szCs w:val="20"/>
          <w:lang w:val="es-ES"/>
        </w:rPr>
        <w:t>.</w:t>
      </w:r>
    </w:p>
    <w:p w:rsidR="00723915" w:rsidRPr="00723915" w:rsidRDefault="00A44220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</w:t>
      </w:r>
      <w:r w:rsidR="008C44E0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José Martín Vergara Rodríguez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8678FB" w:rsidRPr="00723915" w:rsidRDefault="00723915" w:rsidP="0072391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 xml:space="preserve">Lic. Héctor David Rodríguez Ortiz, en representación del Regidor 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Luis Armando Córdoba Díaz (Regidor de la Fracción del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Parti</w:t>
      </w:r>
      <w:r w:rsidR="006150A6" w:rsidRPr="00723915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3B122E" w:rsidRPr="00723915" w:rsidRDefault="00A831C4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 xml:space="preserve">Lic. Antonio Román Valdez, en representación de la </w:t>
      </w:r>
      <w:r w:rsidR="003B122E" w:rsidRPr="00723915">
        <w:rPr>
          <w:rFonts w:ascii="Arial" w:hAnsi="Arial" w:cs="Arial"/>
          <w:sz w:val="20"/>
          <w:szCs w:val="20"/>
          <w:lang w:val="es-MX"/>
        </w:rPr>
        <w:t>Reg</w:t>
      </w:r>
      <w:r w:rsidRPr="00723915">
        <w:rPr>
          <w:rFonts w:ascii="Arial" w:hAnsi="Arial" w:cs="Arial"/>
          <w:sz w:val="20"/>
          <w:szCs w:val="20"/>
          <w:lang w:val="es-MX"/>
        </w:rPr>
        <w:t>idora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Daniela Elizabeth Chávez Estrada (Regidor de la Fracción PVEM)</w:t>
      </w:r>
      <w:r w:rsidRPr="00723915">
        <w:rPr>
          <w:rFonts w:ascii="Arial" w:hAnsi="Arial" w:cs="Arial"/>
          <w:sz w:val="20"/>
          <w:szCs w:val="20"/>
          <w:lang w:val="es-MX"/>
        </w:rPr>
        <w:t>.</w:t>
      </w:r>
    </w:p>
    <w:p w:rsidR="003B122E" w:rsidRPr="00723915" w:rsidRDefault="00E66537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A42597" w:rsidRPr="00723915">
        <w:rPr>
          <w:rFonts w:ascii="Arial" w:hAnsi="Arial" w:cs="Arial"/>
          <w:sz w:val="20"/>
          <w:szCs w:val="20"/>
          <w:lang w:val="es-MX"/>
        </w:rPr>
        <w:t>,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</w:p>
    <w:p w:rsidR="00723915" w:rsidRDefault="008678FB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0D73C6" w:rsidRPr="00046059" w:rsidRDefault="000D73C6" w:rsidP="000D7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31C51" w:rsidRDefault="00E66537" w:rsidP="00131C5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 continuación </w:t>
      </w:r>
      <w:r w:rsidR="00485A1D">
        <w:rPr>
          <w:rFonts w:ascii="Arial" w:hAnsi="Arial" w:cs="Arial"/>
          <w:sz w:val="20"/>
          <w:szCs w:val="20"/>
          <w:lang w:val="es-ES"/>
        </w:rPr>
        <w:t xml:space="preserve">el </w:t>
      </w:r>
      <w:r w:rsidR="000D73C6" w:rsidRPr="008F1723">
        <w:rPr>
          <w:rFonts w:ascii="Arial" w:hAnsi="Arial" w:cs="Arial"/>
          <w:sz w:val="20"/>
          <w:szCs w:val="20"/>
          <w:lang w:val="es-ES"/>
        </w:rPr>
        <w:t xml:space="preserve">Secretario Técnico de la Comisión </w:t>
      </w:r>
      <w:r w:rsidR="00496F04" w:rsidRPr="008F1723">
        <w:rPr>
          <w:rFonts w:ascii="Arial" w:hAnsi="Arial" w:cs="Arial"/>
          <w:sz w:val="20"/>
          <w:szCs w:val="20"/>
          <w:lang w:val="es-ES"/>
        </w:rPr>
        <w:t xml:space="preserve">Técnica </w:t>
      </w:r>
      <w:r w:rsidR="000D73C6" w:rsidRPr="008F1723">
        <w:rPr>
          <w:rFonts w:ascii="Arial" w:hAnsi="Arial" w:cs="Arial"/>
          <w:sz w:val="20"/>
          <w:szCs w:val="20"/>
          <w:lang w:val="es-ES"/>
        </w:rPr>
        <w:t>d</w:t>
      </w:r>
      <w:r w:rsidR="003B2AD6" w:rsidRPr="008F1723">
        <w:rPr>
          <w:rFonts w:ascii="Arial" w:hAnsi="Arial" w:cs="Arial"/>
          <w:sz w:val="20"/>
          <w:szCs w:val="20"/>
          <w:lang w:val="es-ES"/>
        </w:rPr>
        <w:t>e Asignación de Contratos, Arq</w:t>
      </w:r>
      <w:r>
        <w:rPr>
          <w:rFonts w:ascii="Arial" w:hAnsi="Arial" w:cs="Arial"/>
          <w:sz w:val="20"/>
          <w:szCs w:val="20"/>
          <w:lang w:val="es-ES"/>
        </w:rPr>
        <w:t>. Ricardo Robles Gómez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puso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EE0DB3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>
        <w:rPr>
          <w:rFonts w:ascii="Arial" w:hAnsi="Arial" w:cs="Arial"/>
          <w:sz w:val="20"/>
          <w:szCs w:val="20"/>
        </w:rPr>
        <w:t>3</w:t>
      </w:r>
      <w:r w:rsidR="00EE0DB3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tres, diagonal, dos mil diecisiete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de</w:t>
      </w:r>
      <w:r w:rsidR="00EE0D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 treinta y uno de marzo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>
        <w:rPr>
          <w:rFonts w:ascii="Arial" w:hAnsi="Arial" w:cs="Arial"/>
          <w:sz w:val="20"/>
          <w:szCs w:val="20"/>
        </w:rPr>
        <w:t>l diecisiete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>obándose la misma por mayoría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 xml:space="preserve">, misma petición que extiende para la firma del Dictamen de Aprobación de la Evaluación que se emita con motivo de la presente Sesión, lo cual fue aprobado por unanimidad. </w:t>
      </w:r>
    </w:p>
    <w:p w:rsidR="00786B50" w:rsidRPr="006771FF" w:rsidRDefault="004C0A90" w:rsidP="00CF0AA2">
      <w:pPr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lastRenderedPageBreak/>
        <w:t>P</w:t>
      </w:r>
      <w:r w:rsidR="006606FA" w:rsidRPr="00686D17">
        <w:rPr>
          <w:rFonts w:ascii="Arial" w:hAnsi="Arial" w:cs="Arial"/>
          <w:sz w:val="20"/>
          <w:szCs w:val="20"/>
          <w:lang w:val="es-ES"/>
        </w:rPr>
        <w:t>ro</w:t>
      </w:r>
      <w:r w:rsidR="0073486A" w:rsidRPr="00686D17">
        <w:rPr>
          <w:rFonts w:ascii="Arial" w:hAnsi="Arial" w:cs="Arial"/>
          <w:sz w:val="20"/>
          <w:szCs w:val="20"/>
          <w:lang w:val="es-ES"/>
        </w:rPr>
        <w:t>siguien</w:t>
      </w:r>
      <w:r w:rsidRPr="00686D17">
        <w:rPr>
          <w:rFonts w:ascii="Arial" w:hAnsi="Arial" w:cs="Arial"/>
          <w:sz w:val="20"/>
          <w:szCs w:val="20"/>
          <w:lang w:val="es-ES"/>
        </w:rPr>
        <w:t>do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 w:rsidRPr="00686D17">
        <w:rPr>
          <w:rFonts w:ascii="Arial" w:hAnsi="Arial" w:cs="Arial"/>
          <w:sz w:val="20"/>
          <w:szCs w:val="20"/>
          <w:lang w:val="es-ES"/>
        </w:rPr>
        <w:t xml:space="preserve"> el </w:t>
      </w:r>
      <w:r w:rsidR="00E66537" w:rsidRPr="008F1723">
        <w:rPr>
          <w:rFonts w:ascii="Arial" w:hAnsi="Arial" w:cs="Arial"/>
          <w:sz w:val="20"/>
          <w:szCs w:val="20"/>
          <w:lang w:val="es-ES"/>
        </w:rPr>
        <w:t>Arq</w:t>
      </w:r>
      <w:r w:rsidR="00E66537">
        <w:rPr>
          <w:rFonts w:ascii="Arial" w:hAnsi="Arial" w:cs="Arial"/>
          <w:sz w:val="20"/>
          <w:szCs w:val="20"/>
          <w:lang w:val="es-ES"/>
        </w:rPr>
        <w:t>. Ricardo Robles Gómez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a hacer la presentación de</w:t>
      </w:r>
      <w:r w:rsidR="00B4682A" w:rsidRPr="00686D17">
        <w:rPr>
          <w:rFonts w:ascii="Arial" w:hAnsi="Arial" w:cs="Arial"/>
          <w:sz w:val="20"/>
          <w:szCs w:val="20"/>
          <w:lang w:val="es-ES"/>
        </w:rPr>
        <w:t>l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cuadro que refleja la </w:t>
      </w:r>
      <w:r w:rsidR="006606FA" w:rsidRPr="00686D17">
        <w:rPr>
          <w:rFonts w:ascii="Arial" w:hAnsi="Arial" w:cs="Arial"/>
          <w:sz w:val="20"/>
          <w:szCs w:val="20"/>
        </w:rPr>
        <w:t xml:space="preserve">evaluación realizada </w:t>
      </w:r>
      <w:r w:rsidR="006606FA" w:rsidRPr="007E62BB">
        <w:rPr>
          <w:rFonts w:ascii="Arial" w:hAnsi="Arial" w:cs="Arial"/>
          <w:sz w:val="20"/>
          <w:szCs w:val="20"/>
        </w:rPr>
        <w:t>por el personal calificado de la</w:t>
      </w:r>
      <w:r w:rsidR="00BC5069" w:rsidRPr="007E62BB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 w:rsidRPr="007E62BB">
        <w:rPr>
          <w:rFonts w:ascii="Arial" w:hAnsi="Arial" w:cs="Arial"/>
          <w:sz w:val="20"/>
          <w:szCs w:val="20"/>
        </w:rPr>
        <w:t>,</w:t>
      </w:r>
      <w:r w:rsidR="006606FA" w:rsidRPr="007E62BB">
        <w:rPr>
          <w:rFonts w:ascii="Arial" w:hAnsi="Arial" w:cs="Arial"/>
          <w:sz w:val="20"/>
          <w:szCs w:val="20"/>
        </w:rPr>
        <w:t xml:space="preserve"> a las prop</w:t>
      </w:r>
      <w:r w:rsidR="00C12E63" w:rsidRPr="007E62BB">
        <w:rPr>
          <w:rFonts w:ascii="Arial" w:hAnsi="Arial" w:cs="Arial"/>
          <w:sz w:val="20"/>
          <w:szCs w:val="20"/>
        </w:rPr>
        <w:t>osiciones</w:t>
      </w:r>
      <w:r w:rsidR="006606FA" w:rsidRPr="007E62BB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7E62BB">
        <w:rPr>
          <w:rFonts w:ascii="Arial" w:hAnsi="Arial" w:cs="Arial"/>
          <w:sz w:val="20"/>
          <w:szCs w:val="20"/>
        </w:rPr>
        <w:t>l</w:t>
      </w:r>
      <w:r w:rsidR="006606FA" w:rsidRPr="007E62BB">
        <w:rPr>
          <w:rFonts w:ascii="Arial" w:hAnsi="Arial" w:cs="Arial"/>
          <w:sz w:val="20"/>
          <w:szCs w:val="20"/>
        </w:rPr>
        <w:t xml:space="preserve"> Procedimiento</w:t>
      </w:r>
      <w:r w:rsidR="00145ED8" w:rsidRPr="007E62BB">
        <w:rPr>
          <w:rFonts w:ascii="Arial" w:hAnsi="Arial" w:cs="Arial"/>
          <w:sz w:val="20"/>
          <w:szCs w:val="20"/>
        </w:rPr>
        <w:t xml:space="preserve"> de</w:t>
      </w:r>
      <w:r w:rsidR="00786B50" w:rsidRPr="007E62BB">
        <w:rPr>
          <w:rFonts w:ascii="Arial" w:hAnsi="Arial" w:cs="Arial"/>
          <w:sz w:val="20"/>
          <w:szCs w:val="20"/>
        </w:rPr>
        <w:t xml:space="preserve"> Licitación </w:t>
      </w:r>
      <w:r w:rsidR="00786B50" w:rsidRPr="00E66537">
        <w:rPr>
          <w:rFonts w:ascii="Arial" w:hAnsi="Arial" w:cs="Arial"/>
          <w:sz w:val="20"/>
          <w:szCs w:val="20"/>
        </w:rPr>
        <w:t>Pública</w:t>
      </w:r>
      <w:r w:rsidR="00131C51" w:rsidRPr="00E66537">
        <w:rPr>
          <w:rFonts w:ascii="Arial" w:hAnsi="Arial" w:cs="Arial"/>
          <w:sz w:val="20"/>
          <w:szCs w:val="20"/>
        </w:rPr>
        <w:t xml:space="preserve"> No. </w:t>
      </w:r>
      <w:r w:rsidR="00E66537" w:rsidRPr="00E66537">
        <w:rPr>
          <w:rFonts w:ascii="Arial" w:hAnsi="Arial" w:cs="Arial"/>
          <w:b/>
          <w:sz w:val="20"/>
          <w:szCs w:val="20"/>
        </w:rPr>
        <w:t>CONV.JAL. 01/2017</w:t>
      </w:r>
      <w:r w:rsidR="00131C51" w:rsidRPr="00E66537">
        <w:rPr>
          <w:rFonts w:ascii="Arial" w:hAnsi="Arial" w:cs="Arial"/>
          <w:sz w:val="20"/>
          <w:szCs w:val="20"/>
        </w:rPr>
        <w:t xml:space="preserve"> </w:t>
      </w:r>
      <w:r w:rsidR="00131C51" w:rsidRPr="00E66537">
        <w:rPr>
          <w:rFonts w:ascii="Arial" w:hAnsi="Arial" w:cs="Arial"/>
          <w:bCs/>
          <w:sz w:val="20"/>
          <w:szCs w:val="20"/>
        </w:rPr>
        <w:t>relativo a la obra:</w:t>
      </w:r>
      <w:r w:rsidR="00131C51" w:rsidRPr="00E66537">
        <w:rPr>
          <w:rFonts w:ascii="Arial" w:hAnsi="Arial" w:cs="Arial"/>
          <w:sz w:val="20"/>
          <w:szCs w:val="20"/>
        </w:rPr>
        <w:t xml:space="preserve"> </w:t>
      </w:r>
      <w:r w:rsidR="00E66537" w:rsidRPr="00E66537">
        <w:rPr>
          <w:rFonts w:ascii="Arial" w:hAnsi="Arial" w:cs="Arial"/>
          <w:b/>
          <w:bCs/>
          <w:sz w:val="20"/>
          <w:szCs w:val="20"/>
        </w:rPr>
        <w:t>CONSTRUCCIÓN DE PARQUE LINEAL EN AV. ADOLF B. HORN DE LAS VÍAS DEL FFCC A FRACCIONAMIENTO REAL DEL VALLE, INCLUYE CICLOVÍA, ARBOLADO, COLECTOR PLUVIAL SANITARIO, REENCARPETAMIENTO DE LA VIALIDAD, MACHUELOS, BANQUETAS, SEÑALÉTICA VERTICAL-HORIZONTAL Y ALUMBRADO PÚBLICO, EN EL MUNICIPIO DE SAN PEDRO TLAQUEPAQUE</w:t>
      </w:r>
      <w:r w:rsidR="000D73C6" w:rsidRPr="007E62BB">
        <w:rPr>
          <w:rFonts w:ascii="Arial" w:hAnsi="Arial" w:cs="Arial"/>
          <w:sz w:val="20"/>
          <w:szCs w:val="20"/>
        </w:rPr>
        <w:t>.</w:t>
      </w:r>
      <w:r w:rsidR="008F1723" w:rsidRPr="007E62BB">
        <w:rPr>
          <w:rFonts w:ascii="Arial" w:hAnsi="Arial" w:cs="Arial"/>
          <w:sz w:val="20"/>
          <w:szCs w:val="20"/>
        </w:rPr>
        <w:t xml:space="preserve"> </w:t>
      </w:r>
      <w:r w:rsidR="00786B50" w:rsidRPr="007E62BB">
        <w:rPr>
          <w:rFonts w:ascii="Arial" w:hAnsi="Arial" w:cs="Arial"/>
          <w:sz w:val="20"/>
          <w:szCs w:val="20"/>
        </w:rPr>
        <w:t>Del cuadro de evaluación</w:t>
      </w:r>
      <w:r w:rsidR="00786B50" w:rsidRPr="007E62BB">
        <w:rPr>
          <w:rFonts w:ascii="Arial" w:hAnsi="Arial" w:cs="Arial"/>
          <w:b/>
          <w:sz w:val="20"/>
          <w:szCs w:val="20"/>
        </w:rPr>
        <w:t xml:space="preserve"> </w:t>
      </w:r>
      <w:r w:rsidR="007E62BB" w:rsidRPr="007E62BB">
        <w:rPr>
          <w:rFonts w:ascii="Arial" w:hAnsi="Arial" w:cs="Arial"/>
          <w:sz w:val="20"/>
          <w:szCs w:val="20"/>
        </w:rPr>
        <w:t xml:space="preserve">se desprende que </w:t>
      </w:r>
      <w:r w:rsidR="00E66537">
        <w:rPr>
          <w:rFonts w:ascii="Arial" w:hAnsi="Arial" w:cs="Arial"/>
          <w:sz w:val="20"/>
          <w:szCs w:val="20"/>
        </w:rPr>
        <w:t xml:space="preserve">14 catorce </w:t>
      </w:r>
      <w:r w:rsidR="00786B50" w:rsidRPr="007E62BB">
        <w:rPr>
          <w:rFonts w:ascii="Arial" w:hAnsi="Arial" w:cs="Arial"/>
          <w:sz w:val="20"/>
          <w:szCs w:val="20"/>
        </w:rPr>
        <w:t xml:space="preserve">licitantes presentaron sus propuestas, siendo solventes las propuestas de </w:t>
      </w:r>
      <w:r w:rsidR="00E66537" w:rsidRPr="00E83760">
        <w:rPr>
          <w:rFonts w:ascii="Arial" w:hAnsi="Arial" w:cs="Arial"/>
          <w:b/>
          <w:sz w:val="20"/>
          <w:szCs w:val="20"/>
        </w:rPr>
        <w:t>HÍPICA CONSTRUCCIONES, S.A. DE C.V., CONSORCIO PROTOMAC, S.A. DE C.V. y</w:t>
      </w:r>
      <w:r w:rsidR="00E83760" w:rsidRPr="00E83760">
        <w:rPr>
          <w:rFonts w:ascii="Arial" w:hAnsi="Arial" w:cs="Arial"/>
          <w:b/>
          <w:sz w:val="20"/>
          <w:szCs w:val="20"/>
        </w:rPr>
        <w:t xml:space="preserve"> TORALES CONSTRUCCIONES, S.A. DE C.V.</w:t>
      </w:r>
      <w:r w:rsidR="00E83760">
        <w:rPr>
          <w:rFonts w:ascii="Arial" w:hAnsi="Arial" w:cs="Arial"/>
          <w:sz w:val="20"/>
          <w:szCs w:val="20"/>
        </w:rPr>
        <w:t xml:space="preserve"> </w:t>
      </w:r>
      <w:r w:rsidR="003559B0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="003559B0" w:rsidRPr="009606F8">
        <w:rPr>
          <w:rFonts w:ascii="Arial" w:hAnsi="Arial" w:cs="Arial"/>
          <w:sz w:val="20"/>
          <w:szCs w:val="20"/>
        </w:rPr>
        <w:t xml:space="preserve">baja, se determinó por mayoría </w:t>
      </w:r>
      <w:r w:rsidR="003559B0" w:rsidRPr="00A831C4">
        <w:rPr>
          <w:rFonts w:ascii="Arial" w:hAnsi="Arial" w:cs="Arial"/>
          <w:sz w:val="20"/>
          <w:szCs w:val="20"/>
        </w:rPr>
        <w:t xml:space="preserve">de </w:t>
      </w:r>
      <w:r w:rsidR="00E83760">
        <w:rPr>
          <w:rFonts w:ascii="Arial" w:hAnsi="Arial" w:cs="Arial"/>
          <w:sz w:val="20"/>
          <w:szCs w:val="20"/>
        </w:rPr>
        <w:t>7 siete</w:t>
      </w:r>
      <w:r w:rsidR="003559B0" w:rsidRPr="00A831C4">
        <w:rPr>
          <w:rFonts w:ascii="Arial" w:hAnsi="Arial" w:cs="Arial"/>
          <w:sz w:val="20"/>
          <w:szCs w:val="20"/>
        </w:rPr>
        <w:t xml:space="preserve"> votos a favor, </w:t>
      </w:r>
      <w:r w:rsidR="00A133B2">
        <w:rPr>
          <w:rFonts w:ascii="Arial" w:hAnsi="Arial" w:cs="Arial"/>
          <w:sz w:val="20"/>
          <w:szCs w:val="20"/>
        </w:rPr>
        <w:t>dos</w:t>
      </w:r>
      <w:r w:rsidR="003559B0" w:rsidRPr="00A831C4">
        <w:rPr>
          <w:rFonts w:ascii="Arial" w:hAnsi="Arial" w:cs="Arial"/>
          <w:sz w:val="20"/>
          <w:szCs w:val="20"/>
        </w:rPr>
        <w:t xml:space="preserve"> abstenci</w:t>
      </w:r>
      <w:r w:rsidR="00A133B2">
        <w:rPr>
          <w:rFonts w:ascii="Arial" w:hAnsi="Arial" w:cs="Arial"/>
          <w:sz w:val="20"/>
          <w:szCs w:val="20"/>
        </w:rPr>
        <w:t>o</w:t>
      </w:r>
      <w:r w:rsidR="003559B0" w:rsidRPr="00A831C4">
        <w:rPr>
          <w:rFonts w:ascii="Arial" w:hAnsi="Arial" w:cs="Arial"/>
          <w:sz w:val="20"/>
          <w:szCs w:val="20"/>
        </w:rPr>
        <w:t>n</w:t>
      </w:r>
      <w:r w:rsidR="00A133B2">
        <w:rPr>
          <w:rFonts w:ascii="Arial" w:hAnsi="Arial" w:cs="Arial"/>
          <w:sz w:val="20"/>
          <w:szCs w:val="20"/>
        </w:rPr>
        <w:t>es</w:t>
      </w:r>
      <w:r w:rsidR="003559B0" w:rsidRPr="00A831C4">
        <w:rPr>
          <w:rFonts w:ascii="Arial" w:hAnsi="Arial" w:cs="Arial"/>
          <w:sz w:val="20"/>
          <w:szCs w:val="20"/>
        </w:rPr>
        <w:t xml:space="preserve"> y ningún voto en contra, adjudica</w:t>
      </w:r>
      <w:r w:rsidR="003559B0" w:rsidRPr="009606F8">
        <w:rPr>
          <w:rFonts w:ascii="Arial" w:hAnsi="Arial" w:cs="Arial"/>
          <w:sz w:val="20"/>
          <w:szCs w:val="20"/>
        </w:rPr>
        <w:t>r el contrato a</w:t>
      </w:r>
      <w:r w:rsidR="003559B0" w:rsidRPr="009606F8">
        <w:rPr>
          <w:rFonts w:ascii="Arial" w:hAnsi="Arial" w:cs="Arial"/>
          <w:bCs/>
          <w:sz w:val="20"/>
          <w:szCs w:val="20"/>
        </w:rPr>
        <w:t xml:space="preserve"> la empresa </w:t>
      </w:r>
      <w:r w:rsidR="00E83760" w:rsidRPr="00E83760">
        <w:rPr>
          <w:rFonts w:ascii="Arial" w:hAnsi="Arial" w:cs="Arial"/>
          <w:b/>
          <w:sz w:val="20"/>
          <w:szCs w:val="20"/>
        </w:rPr>
        <w:t>HÍPICA CONSTRUCCIONES, S.A. DE C.V.</w:t>
      </w:r>
      <w:r w:rsidR="003559B0" w:rsidRPr="009606F8">
        <w:rPr>
          <w:rFonts w:ascii="Arial" w:hAnsi="Arial" w:cs="Arial"/>
          <w:bCs/>
          <w:sz w:val="20"/>
          <w:szCs w:val="20"/>
        </w:rPr>
        <w:t xml:space="preserve"> </w:t>
      </w:r>
      <w:r w:rsidR="003559B0" w:rsidRPr="009606F8">
        <w:rPr>
          <w:rFonts w:ascii="Arial" w:hAnsi="Arial" w:cs="Arial"/>
          <w:sz w:val="20"/>
          <w:szCs w:val="20"/>
          <w:lang w:eastAsia="es-MX"/>
        </w:rPr>
        <w:t>por un monto de</w:t>
      </w:r>
      <w:r w:rsidR="003559B0" w:rsidRPr="009606F8">
        <w:rPr>
          <w:rFonts w:ascii="Arial" w:hAnsi="Arial" w:cs="Arial"/>
          <w:sz w:val="20"/>
          <w:szCs w:val="20"/>
        </w:rPr>
        <w:t xml:space="preserve"> </w:t>
      </w:r>
      <w:r w:rsidR="006771FF" w:rsidRPr="006771FF">
        <w:rPr>
          <w:rFonts w:ascii="Arial" w:hAnsi="Arial" w:cs="Arial"/>
          <w:b/>
          <w:sz w:val="20"/>
          <w:szCs w:val="20"/>
        </w:rPr>
        <w:t>$7,700,015.52 (SIETE MILLONES SETECIENTOS MIL QUINCE PESOS 52/100 MONEDA NACIONAL)</w:t>
      </w:r>
      <w:r w:rsidR="006771FF">
        <w:rPr>
          <w:rFonts w:ascii="Arial" w:hAnsi="Arial" w:cs="Arial"/>
          <w:sz w:val="20"/>
          <w:szCs w:val="20"/>
        </w:rPr>
        <w:t>.</w:t>
      </w:r>
    </w:p>
    <w:p w:rsidR="006771FF" w:rsidRPr="006771FF" w:rsidRDefault="006606FA" w:rsidP="00CC053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Dicha obra se ejecutará</w:t>
      </w:r>
      <w:r w:rsidR="000B4D2A"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</w:rPr>
        <w:t>con recursos provenientes de</w:t>
      </w:r>
      <w:r w:rsidR="00331A49" w:rsidRPr="00686D17">
        <w:rPr>
          <w:rFonts w:ascii="Arial" w:hAnsi="Arial" w:cs="Arial"/>
          <w:sz w:val="20"/>
          <w:szCs w:val="20"/>
        </w:rPr>
        <w:t>l</w:t>
      </w:r>
      <w:r w:rsidR="006771FF">
        <w:rPr>
          <w:rFonts w:ascii="Arial" w:hAnsi="Arial" w:cs="Arial"/>
          <w:sz w:val="20"/>
          <w:szCs w:val="20"/>
        </w:rPr>
        <w:t xml:space="preserve"> </w:t>
      </w:r>
      <w:r w:rsidR="006771FF" w:rsidRPr="006771FF">
        <w:rPr>
          <w:rFonts w:ascii="Arial" w:hAnsi="Arial" w:cs="Arial"/>
          <w:b/>
          <w:sz w:val="20"/>
          <w:szCs w:val="20"/>
        </w:rPr>
        <w:t>CONVENIO PARA EL OTORGAMIENTO DE SUBSIDIOS CELEBRADO CON EL GOBIERNO DEL ESTADO DE JALISCO EL 10 DE FEBRERO DE 2017</w:t>
      </w:r>
      <w:r w:rsidR="006771FF">
        <w:rPr>
          <w:rFonts w:ascii="Arial" w:hAnsi="Arial" w:cs="Arial"/>
          <w:b/>
          <w:sz w:val="20"/>
          <w:szCs w:val="20"/>
        </w:rPr>
        <w:t>.</w:t>
      </w:r>
    </w:p>
    <w:p w:rsidR="00C535DC" w:rsidRPr="006771FF" w:rsidRDefault="00C535DC" w:rsidP="00BF270C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6771FF" w:rsidRPr="00046059">
        <w:rPr>
          <w:rFonts w:ascii="Arial" w:hAnsi="Arial" w:cs="Arial"/>
          <w:sz w:val="20"/>
          <w:szCs w:val="20"/>
          <w:lang w:val="es-ES"/>
        </w:rPr>
        <w:t xml:space="preserve">Arq. </w:t>
      </w:r>
      <w:r w:rsidR="006771FF">
        <w:rPr>
          <w:rFonts w:ascii="Arial" w:hAnsi="Arial" w:cs="Arial"/>
          <w:sz w:val="20"/>
          <w:szCs w:val="20"/>
          <w:lang w:eastAsia="es-MX"/>
        </w:rPr>
        <w:t>Ricardo Robles Gómez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5E60C6" w:rsidRPr="00B135CA" w:rsidRDefault="0091154C" w:rsidP="00B135C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6771FF">
        <w:rPr>
          <w:rFonts w:ascii="Arial" w:hAnsi="Arial" w:cs="Arial"/>
          <w:sz w:val="20"/>
          <w:szCs w:val="20"/>
        </w:rPr>
        <w:t xml:space="preserve"> del acta de Sesión Ordinaria 03/2017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BF270C" w:rsidRPr="006771FF" w:rsidRDefault="006606FA" w:rsidP="00BF270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 0</w:t>
      </w:r>
      <w:r w:rsidR="006771FF">
        <w:rPr>
          <w:rFonts w:ascii="Arial" w:hAnsi="Arial" w:cs="Arial"/>
          <w:sz w:val="20"/>
          <w:szCs w:val="20"/>
        </w:rPr>
        <w:t>4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CF0AA2">
        <w:rPr>
          <w:rFonts w:ascii="Arial" w:hAnsi="Arial" w:cs="Arial"/>
          <w:sz w:val="20"/>
          <w:szCs w:val="20"/>
        </w:rPr>
        <w:t>7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6771FF">
        <w:rPr>
          <w:rFonts w:ascii="Arial" w:hAnsi="Arial" w:cs="Arial"/>
          <w:sz w:val="20"/>
          <w:szCs w:val="20"/>
        </w:rPr>
        <w:t>(cuatro, diagonal, dos mil diecisiete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6771FF">
        <w:rPr>
          <w:rFonts w:ascii="Arial" w:hAnsi="Arial" w:cs="Arial"/>
          <w:sz w:val="20"/>
          <w:szCs w:val="20"/>
        </w:rPr>
        <w:t>de Asignación de Contratos de 07 siete</w:t>
      </w:r>
      <w:r w:rsidR="00CF0AA2">
        <w:rPr>
          <w:rFonts w:ascii="Arial" w:hAnsi="Arial" w:cs="Arial"/>
          <w:sz w:val="20"/>
          <w:szCs w:val="20"/>
        </w:rPr>
        <w:t xml:space="preserve"> </w:t>
      </w:r>
      <w:r w:rsidR="006771FF">
        <w:rPr>
          <w:rFonts w:ascii="Arial" w:hAnsi="Arial" w:cs="Arial"/>
          <w:sz w:val="20"/>
          <w:szCs w:val="20"/>
          <w:lang w:val="es-ES"/>
        </w:rPr>
        <w:t xml:space="preserve"> de abril</w:t>
      </w:r>
      <w:r w:rsidR="00CF0AA2">
        <w:rPr>
          <w:rFonts w:ascii="Arial" w:hAnsi="Arial" w:cs="Arial"/>
          <w:sz w:val="20"/>
          <w:szCs w:val="20"/>
          <w:lang w:val="es-ES"/>
        </w:rPr>
        <w:t xml:space="preserve"> de 2017 dos mil 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6771FF" w:rsidRDefault="006771FF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F270C" w:rsidRDefault="00BF270C" w:rsidP="006771F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71FF" w:rsidRDefault="006771FF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ECC" w:rsidRDefault="00A06ECC" w:rsidP="006771FF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BF270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DANIELA ELIZABETH CHÁVEZ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1D5515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D5515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JOSÉ LUIS SALAZAR MARTÍNEZ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082B" w:rsidRDefault="0019082B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6771FF">
        <w:rPr>
          <w:rFonts w:ascii="Arial" w:hAnsi="Arial" w:cs="Arial"/>
          <w:sz w:val="14"/>
          <w:szCs w:val="14"/>
        </w:rPr>
        <w:t>4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771FF">
        <w:rPr>
          <w:rFonts w:ascii="Arial" w:hAnsi="Arial" w:cs="Arial"/>
          <w:sz w:val="14"/>
          <w:szCs w:val="14"/>
        </w:rPr>
        <w:t>07 SIETE DE ABRIL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87" w:rsidRDefault="00996B87" w:rsidP="000601CA">
      <w:pPr>
        <w:spacing w:after="0"/>
      </w:pPr>
      <w:r>
        <w:separator/>
      </w:r>
    </w:p>
  </w:endnote>
  <w:endnote w:type="continuationSeparator" w:id="0">
    <w:p w:rsidR="00996B87" w:rsidRDefault="00996B87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83760" w:rsidRPr="00D77DA2" w:rsidRDefault="00E8376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PÁ</w:t>
        </w:r>
        <w:r w:rsidRPr="00D77DA2">
          <w:rPr>
            <w:rFonts w:ascii="Arial" w:hAnsi="Arial" w:cs="Arial"/>
            <w:sz w:val="16"/>
            <w:szCs w:val="16"/>
          </w:rPr>
          <w:t xml:space="preserve">GINA </w:t>
        </w:r>
        <w:r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D737C2" w:rsidRPr="00D737C2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D77DA2">
          <w:rPr>
            <w:rFonts w:ascii="Arial" w:hAnsi="Arial" w:cs="Arial"/>
            <w:sz w:val="16"/>
            <w:szCs w:val="16"/>
          </w:rPr>
          <w:fldChar w:fldCharType="end"/>
        </w:r>
        <w:r w:rsidR="007F3A19">
          <w:rPr>
            <w:rFonts w:ascii="Arial" w:hAnsi="Arial" w:cs="Arial"/>
            <w:sz w:val="16"/>
            <w:szCs w:val="16"/>
          </w:rPr>
          <w:t xml:space="preserve"> DE 3</w:t>
        </w:r>
      </w:p>
    </w:sdtContent>
  </w:sdt>
  <w:p w:rsidR="00E83760" w:rsidRDefault="00E837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87" w:rsidRDefault="00996B87" w:rsidP="000601CA">
      <w:pPr>
        <w:spacing w:after="0"/>
      </w:pPr>
      <w:r>
        <w:separator/>
      </w:r>
    </w:p>
  </w:footnote>
  <w:footnote w:type="continuationSeparator" w:id="0">
    <w:p w:rsidR="00996B87" w:rsidRDefault="00996B87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60" w:rsidRPr="006260D6" w:rsidRDefault="00E83760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zct4N60z4bPgyJaRpPksxBn9kSg=" w:salt="ETqcO13v0/toL/BcjAS6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5ED8"/>
    <w:rsid w:val="00151FB4"/>
    <w:rsid w:val="00163A23"/>
    <w:rsid w:val="001661D0"/>
    <w:rsid w:val="00175544"/>
    <w:rsid w:val="00176830"/>
    <w:rsid w:val="00186956"/>
    <w:rsid w:val="0019082B"/>
    <w:rsid w:val="001C788D"/>
    <w:rsid w:val="001D5515"/>
    <w:rsid w:val="001D64CB"/>
    <w:rsid w:val="002005F3"/>
    <w:rsid w:val="0020573A"/>
    <w:rsid w:val="00214DD0"/>
    <w:rsid w:val="00221249"/>
    <w:rsid w:val="00230D06"/>
    <w:rsid w:val="002432CA"/>
    <w:rsid w:val="00243C99"/>
    <w:rsid w:val="00280861"/>
    <w:rsid w:val="00281614"/>
    <w:rsid w:val="002B2D02"/>
    <w:rsid w:val="002D00E0"/>
    <w:rsid w:val="002E055E"/>
    <w:rsid w:val="002E13AD"/>
    <w:rsid w:val="002E3474"/>
    <w:rsid w:val="00302988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82A93"/>
    <w:rsid w:val="00387E56"/>
    <w:rsid w:val="0039231F"/>
    <w:rsid w:val="003A6069"/>
    <w:rsid w:val="003B122E"/>
    <w:rsid w:val="003B2AD6"/>
    <w:rsid w:val="003B3F01"/>
    <w:rsid w:val="003C1C21"/>
    <w:rsid w:val="003E1BD7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72408"/>
    <w:rsid w:val="00485A1D"/>
    <w:rsid w:val="00496F04"/>
    <w:rsid w:val="004B5E2A"/>
    <w:rsid w:val="004C0A90"/>
    <w:rsid w:val="004D03DC"/>
    <w:rsid w:val="004D1D2C"/>
    <w:rsid w:val="004F5AA2"/>
    <w:rsid w:val="004F7F25"/>
    <w:rsid w:val="00500899"/>
    <w:rsid w:val="0050545B"/>
    <w:rsid w:val="00505629"/>
    <w:rsid w:val="00522C86"/>
    <w:rsid w:val="00525253"/>
    <w:rsid w:val="00526C9B"/>
    <w:rsid w:val="00554BEA"/>
    <w:rsid w:val="00561A7F"/>
    <w:rsid w:val="00570A3A"/>
    <w:rsid w:val="00572BA5"/>
    <w:rsid w:val="0058799C"/>
    <w:rsid w:val="00596A7A"/>
    <w:rsid w:val="005B5E46"/>
    <w:rsid w:val="005E2C2C"/>
    <w:rsid w:val="005E60C6"/>
    <w:rsid w:val="006150A6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771FF"/>
    <w:rsid w:val="00686D17"/>
    <w:rsid w:val="006A307D"/>
    <w:rsid w:val="006A6755"/>
    <w:rsid w:val="006B7088"/>
    <w:rsid w:val="006D39CB"/>
    <w:rsid w:val="0070070A"/>
    <w:rsid w:val="00723915"/>
    <w:rsid w:val="0073486A"/>
    <w:rsid w:val="007510BF"/>
    <w:rsid w:val="007522D3"/>
    <w:rsid w:val="00766238"/>
    <w:rsid w:val="00774714"/>
    <w:rsid w:val="00786B50"/>
    <w:rsid w:val="007922D2"/>
    <w:rsid w:val="007C39CE"/>
    <w:rsid w:val="007E62BB"/>
    <w:rsid w:val="007E63A4"/>
    <w:rsid w:val="007F3A19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50B2"/>
    <w:rsid w:val="0091154C"/>
    <w:rsid w:val="00931876"/>
    <w:rsid w:val="00941817"/>
    <w:rsid w:val="00946683"/>
    <w:rsid w:val="009606F8"/>
    <w:rsid w:val="00970089"/>
    <w:rsid w:val="00972B4B"/>
    <w:rsid w:val="00996B87"/>
    <w:rsid w:val="009A2BF2"/>
    <w:rsid w:val="009C3DBE"/>
    <w:rsid w:val="009C6876"/>
    <w:rsid w:val="009F47B5"/>
    <w:rsid w:val="00A06ECC"/>
    <w:rsid w:val="00A133B2"/>
    <w:rsid w:val="00A24C2D"/>
    <w:rsid w:val="00A42597"/>
    <w:rsid w:val="00A44220"/>
    <w:rsid w:val="00A65591"/>
    <w:rsid w:val="00A756E3"/>
    <w:rsid w:val="00A831C4"/>
    <w:rsid w:val="00A90B7C"/>
    <w:rsid w:val="00AD1679"/>
    <w:rsid w:val="00AD4957"/>
    <w:rsid w:val="00AD6EE2"/>
    <w:rsid w:val="00AE4C16"/>
    <w:rsid w:val="00B135CA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70C"/>
    <w:rsid w:val="00C062DB"/>
    <w:rsid w:val="00C12E63"/>
    <w:rsid w:val="00C161C0"/>
    <w:rsid w:val="00C30E5D"/>
    <w:rsid w:val="00C4074B"/>
    <w:rsid w:val="00C409E3"/>
    <w:rsid w:val="00C46311"/>
    <w:rsid w:val="00C535DC"/>
    <w:rsid w:val="00C56F2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11C99"/>
    <w:rsid w:val="00D22E8C"/>
    <w:rsid w:val="00D31BF1"/>
    <w:rsid w:val="00D43D39"/>
    <w:rsid w:val="00D728E5"/>
    <w:rsid w:val="00D737C2"/>
    <w:rsid w:val="00D74544"/>
    <w:rsid w:val="00D77DA2"/>
    <w:rsid w:val="00D82DFE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66537"/>
    <w:rsid w:val="00E83760"/>
    <w:rsid w:val="00E8595F"/>
    <w:rsid w:val="00E8659D"/>
    <w:rsid w:val="00E950C6"/>
    <w:rsid w:val="00EA00FB"/>
    <w:rsid w:val="00EC79A5"/>
    <w:rsid w:val="00EE0DB3"/>
    <w:rsid w:val="00EF4D4F"/>
    <w:rsid w:val="00F044A8"/>
    <w:rsid w:val="00F13328"/>
    <w:rsid w:val="00F20355"/>
    <w:rsid w:val="00F249DF"/>
    <w:rsid w:val="00F43BFC"/>
    <w:rsid w:val="00F50F8D"/>
    <w:rsid w:val="00F70C2C"/>
    <w:rsid w:val="00FA3B54"/>
    <w:rsid w:val="00FB50BF"/>
    <w:rsid w:val="00FC20C0"/>
    <w:rsid w:val="00FD0B0B"/>
    <w:rsid w:val="00FD4F0A"/>
    <w:rsid w:val="00FE5F33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44A9-1B71-409F-9ECA-91778A7D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1026</Words>
  <Characters>5645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75</cp:revision>
  <cp:lastPrinted>2016-10-20T15:23:00Z</cp:lastPrinted>
  <dcterms:created xsi:type="dcterms:W3CDTF">2016-07-06T18:44:00Z</dcterms:created>
  <dcterms:modified xsi:type="dcterms:W3CDTF">2017-12-20T16:59:00Z</dcterms:modified>
</cp:coreProperties>
</file>