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9" w:rsidRPr="00851D55" w:rsidRDefault="00011CA9" w:rsidP="00CD515E">
      <w:pPr>
        <w:jc w:val="both"/>
        <w:rPr>
          <w:rFonts w:ascii="Arial" w:hAnsi="Arial" w:cs="Arial"/>
          <w:sz w:val="16"/>
          <w:szCs w:val="16"/>
        </w:rPr>
      </w:pPr>
    </w:p>
    <w:p w:rsidR="00851F6A" w:rsidRPr="00851D55" w:rsidRDefault="00851F6A" w:rsidP="00CD515E">
      <w:pPr>
        <w:jc w:val="both"/>
        <w:rPr>
          <w:rFonts w:ascii="Arial" w:hAnsi="Arial" w:cs="Arial"/>
          <w:sz w:val="16"/>
          <w:szCs w:val="16"/>
        </w:rPr>
      </w:pPr>
    </w:p>
    <w:p w:rsidR="009B2FB4" w:rsidRPr="00851D55" w:rsidRDefault="00324B27" w:rsidP="00CD515E">
      <w:pPr>
        <w:jc w:val="both"/>
        <w:rPr>
          <w:rFonts w:ascii="Arial" w:hAnsi="Arial" w:cs="Arial"/>
          <w:sz w:val="16"/>
          <w:szCs w:val="16"/>
        </w:rPr>
      </w:pPr>
      <w:r w:rsidRPr="00851D55">
        <w:rPr>
          <w:rFonts w:ascii="Arial" w:hAnsi="Arial" w:cs="Arial"/>
          <w:sz w:val="16"/>
          <w:szCs w:val="16"/>
        </w:rPr>
        <w:t>En San Pedro Tla</w:t>
      </w:r>
      <w:r w:rsidR="00B70102" w:rsidRPr="00851D55">
        <w:rPr>
          <w:rFonts w:ascii="Arial" w:hAnsi="Arial" w:cs="Arial"/>
          <w:sz w:val="16"/>
          <w:szCs w:val="16"/>
        </w:rPr>
        <w:t>que</w:t>
      </w:r>
      <w:r w:rsidR="00E40251" w:rsidRPr="00851D55">
        <w:rPr>
          <w:rFonts w:ascii="Arial" w:hAnsi="Arial" w:cs="Arial"/>
          <w:sz w:val="16"/>
          <w:szCs w:val="16"/>
        </w:rPr>
        <w:t>paque, Jalisco, siendo las 12:24</w:t>
      </w:r>
      <w:r w:rsidR="002139F4" w:rsidRPr="00851D55">
        <w:rPr>
          <w:rFonts w:ascii="Arial" w:hAnsi="Arial" w:cs="Arial"/>
          <w:sz w:val="16"/>
          <w:szCs w:val="16"/>
        </w:rPr>
        <w:t xml:space="preserve"> ( Doce </w:t>
      </w:r>
      <w:r w:rsidR="00B70102" w:rsidRPr="00851D55">
        <w:rPr>
          <w:rFonts w:ascii="Arial" w:hAnsi="Arial" w:cs="Arial"/>
          <w:sz w:val="16"/>
          <w:szCs w:val="16"/>
        </w:rPr>
        <w:t xml:space="preserve"> horas</w:t>
      </w:r>
      <w:r w:rsidR="00E40251" w:rsidRPr="00851D55">
        <w:rPr>
          <w:rFonts w:ascii="Arial" w:hAnsi="Arial" w:cs="Arial"/>
          <w:sz w:val="16"/>
          <w:szCs w:val="16"/>
        </w:rPr>
        <w:t xml:space="preserve"> veinticuatro minutos</w:t>
      </w:r>
      <w:r w:rsidR="00B70102" w:rsidRPr="00851D55">
        <w:rPr>
          <w:rFonts w:ascii="Arial" w:hAnsi="Arial" w:cs="Arial"/>
          <w:sz w:val="16"/>
          <w:szCs w:val="16"/>
        </w:rPr>
        <w:t xml:space="preserve"> </w:t>
      </w:r>
      <w:r w:rsidR="002139F4" w:rsidRPr="00851D55">
        <w:rPr>
          <w:rFonts w:ascii="Arial" w:hAnsi="Arial" w:cs="Arial"/>
          <w:sz w:val="16"/>
          <w:szCs w:val="16"/>
        </w:rPr>
        <w:t xml:space="preserve">) </w:t>
      </w:r>
      <w:r w:rsidR="00534D95" w:rsidRPr="00851D55">
        <w:rPr>
          <w:rFonts w:ascii="Arial" w:hAnsi="Arial" w:cs="Arial"/>
          <w:sz w:val="16"/>
          <w:szCs w:val="16"/>
        </w:rPr>
        <w:t>del día 25</w:t>
      </w:r>
      <w:r w:rsidR="00284ACB" w:rsidRPr="00851D55">
        <w:rPr>
          <w:rFonts w:ascii="Arial" w:hAnsi="Arial" w:cs="Arial"/>
          <w:sz w:val="16"/>
          <w:szCs w:val="16"/>
        </w:rPr>
        <w:t xml:space="preserve"> </w:t>
      </w:r>
      <w:r w:rsidR="00245865" w:rsidRPr="00851D55">
        <w:rPr>
          <w:rFonts w:ascii="Arial" w:hAnsi="Arial" w:cs="Arial"/>
          <w:sz w:val="16"/>
          <w:szCs w:val="16"/>
        </w:rPr>
        <w:t>de agosto</w:t>
      </w:r>
      <w:r w:rsidR="00571FEB" w:rsidRPr="00851D55">
        <w:rPr>
          <w:rFonts w:ascii="Arial" w:hAnsi="Arial" w:cs="Arial"/>
          <w:sz w:val="16"/>
          <w:szCs w:val="16"/>
        </w:rPr>
        <w:t xml:space="preserve">  </w:t>
      </w:r>
      <w:r w:rsidRPr="00851D55">
        <w:rPr>
          <w:rFonts w:ascii="Arial" w:hAnsi="Arial" w:cs="Arial"/>
          <w:sz w:val="16"/>
          <w:szCs w:val="16"/>
        </w:rPr>
        <w:t xml:space="preserve"> del año 2017, en la sala de Expresidentes ubicada en el edificio de la Presidencia Municipal , ubicada en la calle Independencia No. 58, se celebra la Sesión del Comité de Adquisiciones del Municipio de San Pedro Tlaquepaque, ello con  fundamento en lo dispuesto </w:t>
      </w:r>
      <w:r w:rsidR="009B2FB4" w:rsidRPr="00851D55">
        <w:rPr>
          <w:rFonts w:ascii="Arial" w:hAnsi="Arial" w:cs="Arial"/>
          <w:sz w:val="16"/>
          <w:szCs w:val="16"/>
        </w:rPr>
        <w:t xml:space="preserve">por los artículos 23, 24, </w:t>
      </w:r>
      <w:r w:rsidR="00DF740F">
        <w:rPr>
          <w:rFonts w:ascii="Arial" w:hAnsi="Arial" w:cs="Arial"/>
          <w:sz w:val="16"/>
          <w:szCs w:val="16"/>
        </w:rPr>
        <w:t>25, 28 y 30,</w:t>
      </w:r>
      <w:r w:rsidR="009B2FB4" w:rsidRPr="00851D55">
        <w:rPr>
          <w:rFonts w:ascii="Arial" w:hAnsi="Arial" w:cs="Arial"/>
          <w:sz w:val="16"/>
          <w:szCs w:val="16"/>
        </w:rPr>
        <w:t xml:space="preserve"> encontrándose pr</w:t>
      </w:r>
      <w:r w:rsidR="00DF740F">
        <w:rPr>
          <w:rFonts w:ascii="Arial" w:hAnsi="Arial" w:cs="Arial"/>
          <w:sz w:val="16"/>
          <w:szCs w:val="16"/>
        </w:rPr>
        <w:t xml:space="preserve">esentes el </w:t>
      </w:r>
      <w:r w:rsidR="009B2FB4" w:rsidRPr="00851D55">
        <w:rPr>
          <w:rFonts w:ascii="Arial" w:hAnsi="Arial" w:cs="Arial"/>
          <w:sz w:val="16"/>
          <w:szCs w:val="16"/>
        </w:rPr>
        <w:t>Presidente del Comité de Adquisiciones del Mun</w:t>
      </w:r>
      <w:r w:rsidR="00B70102" w:rsidRPr="00851D55">
        <w:rPr>
          <w:rFonts w:ascii="Arial" w:hAnsi="Arial" w:cs="Arial"/>
          <w:sz w:val="16"/>
          <w:szCs w:val="16"/>
        </w:rPr>
        <w:t xml:space="preserve">icipio de San Pedro Tlaquepaque el Mtro. José Luis Salazar </w:t>
      </w:r>
      <w:proofErr w:type="gramStart"/>
      <w:r w:rsidR="00B70102" w:rsidRPr="00851D55">
        <w:rPr>
          <w:rFonts w:ascii="Arial" w:hAnsi="Arial" w:cs="Arial"/>
          <w:sz w:val="16"/>
          <w:szCs w:val="16"/>
        </w:rPr>
        <w:t xml:space="preserve">Martínez </w:t>
      </w:r>
      <w:r w:rsidR="00342351" w:rsidRPr="00851D55">
        <w:rPr>
          <w:rFonts w:ascii="Arial" w:hAnsi="Arial" w:cs="Arial"/>
          <w:sz w:val="16"/>
          <w:szCs w:val="16"/>
        </w:rPr>
        <w:t>,</w:t>
      </w:r>
      <w:proofErr w:type="gramEnd"/>
      <w:r w:rsidR="00342351" w:rsidRPr="00851D55">
        <w:rPr>
          <w:rFonts w:ascii="Arial" w:hAnsi="Arial" w:cs="Arial"/>
          <w:sz w:val="16"/>
          <w:szCs w:val="16"/>
        </w:rPr>
        <w:t xml:space="preserve"> el Lic. David H. Solorio Hernández del Consejo Agropecuario de Jalisco, Lic. Rafael Lara López de la Cámara Nacional de Comercio de Tlaquepaque, </w:t>
      </w:r>
      <w:r w:rsidR="00E40251" w:rsidRPr="00851D55">
        <w:rPr>
          <w:rFonts w:ascii="Arial" w:hAnsi="Arial" w:cs="Arial"/>
          <w:sz w:val="16"/>
          <w:szCs w:val="16"/>
        </w:rPr>
        <w:t xml:space="preserve">C. Clara </w:t>
      </w:r>
      <w:proofErr w:type="spellStart"/>
      <w:r w:rsidR="00E40251" w:rsidRPr="00851D55">
        <w:rPr>
          <w:rFonts w:ascii="Arial" w:hAnsi="Arial" w:cs="Arial"/>
          <w:sz w:val="16"/>
          <w:szCs w:val="16"/>
        </w:rPr>
        <w:t>Ibañez</w:t>
      </w:r>
      <w:proofErr w:type="spellEnd"/>
      <w:r w:rsidR="00E40251" w:rsidRPr="00851D55">
        <w:rPr>
          <w:rFonts w:ascii="Arial" w:hAnsi="Arial" w:cs="Arial"/>
          <w:sz w:val="16"/>
          <w:szCs w:val="16"/>
        </w:rPr>
        <w:t xml:space="preserve"> Saldaña del Consejo Mexicano de Comercio Exterior</w:t>
      </w:r>
      <w:r w:rsidR="00851D55">
        <w:rPr>
          <w:rFonts w:ascii="Arial" w:hAnsi="Arial" w:cs="Arial"/>
          <w:sz w:val="16"/>
          <w:szCs w:val="16"/>
        </w:rPr>
        <w:t>,</w:t>
      </w:r>
      <w:r w:rsidR="00761A10" w:rsidRPr="00851D55">
        <w:rPr>
          <w:rFonts w:ascii="Arial" w:hAnsi="Arial" w:cs="Arial"/>
          <w:sz w:val="16"/>
          <w:szCs w:val="16"/>
        </w:rPr>
        <w:t xml:space="preserve"> </w:t>
      </w:r>
      <w:r w:rsidR="0045005C" w:rsidRPr="00851D55">
        <w:rPr>
          <w:rFonts w:ascii="Arial" w:hAnsi="Arial" w:cs="Arial"/>
          <w:sz w:val="16"/>
          <w:szCs w:val="16"/>
        </w:rPr>
        <w:t xml:space="preserve">el Lic. Francisco Roberto </w:t>
      </w:r>
      <w:proofErr w:type="spellStart"/>
      <w:r w:rsidR="0045005C" w:rsidRPr="00851D55">
        <w:rPr>
          <w:rFonts w:ascii="Arial" w:hAnsi="Arial" w:cs="Arial"/>
          <w:sz w:val="16"/>
          <w:szCs w:val="16"/>
        </w:rPr>
        <w:t>Riverón</w:t>
      </w:r>
      <w:proofErr w:type="spellEnd"/>
      <w:r w:rsidR="0045005C" w:rsidRPr="00851D55">
        <w:rPr>
          <w:rFonts w:ascii="Arial" w:hAnsi="Arial" w:cs="Arial"/>
          <w:sz w:val="16"/>
          <w:szCs w:val="16"/>
        </w:rPr>
        <w:t xml:space="preserve"> Flores, representante de la Contraloría Ciudadana, </w:t>
      </w:r>
      <w:r w:rsidR="00B70102" w:rsidRPr="00851D55">
        <w:rPr>
          <w:rFonts w:ascii="Arial" w:hAnsi="Arial" w:cs="Arial"/>
          <w:sz w:val="16"/>
          <w:szCs w:val="16"/>
        </w:rPr>
        <w:t>y  por último quién funge</w:t>
      </w:r>
      <w:r w:rsidR="009B2FB4" w:rsidRPr="00851D55">
        <w:rPr>
          <w:rFonts w:ascii="Arial" w:hAnsi="Arial" w:cs="Arial"/>
          <w:sz w:val="16"/>
          <w:szCs w:val="16"/>
        </w:rPr>
        <w:t xml:space="preserve"> como Secretario Ejecutivo al ser titular de la Unidad  de Compras la Lic. Martha Montaño Ayala para lo cual dicha reunión se llevó a cabo de conformidad con la </w:t>
      </w:r>
      <w:proofErr w:type="gramStart"/>
      <w:r w:rsidR="009B2FB4" w:rsidRPr="00851D55">
        <w:rPr>
          <w:rFonts w:ascii="Arial" w:hAnsi="Arial" w:cs="Arial"/>
          <w:sz w:val="16"/>
          <w:szCs w:val="16"/>
        </w:rPr>
        <w:t>siguiente :</w:t>
      </w:r>
      <w:proofErr w:type="gramEnd"/>
      <w:r w:rsidR="009B2FB4" w:rsidRPr="00851D55">
        <w:rPr>
          <w:rFonts w:ascii="Arial" w:hAnsi="Arial" w:cs="Arial"/>
          <w:sz w:val="16"/>
          <w:szCs w:val="16"/>
        </w:rPr>
        <w:t xml:space="preserve"> -------------------------------------------------------------------------------------------------</w:t>
      </w:r>
    </w:p>
    <w:p w:rsidR="00B238B9" w:rsidRPr="00851D55" w:rsidRDefault="00B238B9" w:rsidP="00CD515E">
      <w:pPr>
        <w:jc w:val="both"/>
        <w:rPr>
          <w:rFonts w:ascii="Arial" w:hAnsi="Arial" w:cs="Arial"/>
          <w:sz w:val="16"/>
          <w:szCs w:val="16"/>
        </w:rPr>
      </w:pPr>
    </w:p>
    <w:p w:rsidR="00851F6A" w:rsidRPr="00851D55" w:rsidRDefault="009B2FB4" w:rsidP="00CD515E">
      <w:pPr>
        <w:jc w:val="both"/>
        <w:rPr>
          <w:rFonts w:ascii="Arial" w:hAnsi="Arial" w:cs="Arial"/>
          <w:sz w:val="16"/>
          <w:szCs w:val="16"/>
        </w:rPr>
      </w:pPr>
      <w:r w:rsidRPr="00851D55">
        <w:rPr>
          <w:rFonts w:ascii="Arial" w:hAnsi="Arial" w:cs="Arial"/>
          <w:sz w:val="16"/>
          <w:szCs w:val="16"/>
        </w:rPr>
        <w:t xml:space="preserve">------------------------------------- </w:t>
      </w:r>
      <w:r w:rsidR="000201B9" w:rsidRPr="00851D55">
        <w:rPr>
          <w:rFonts w:ascii="Arial" w:hAnsi="Arial" w:cs="Arial"/>
          <w:sz w:val="16"/>
          <w:szCs w:val="16"/>
        </w:rPr>
        <w:t xml:space="preserve">    </w:t>
      </w:r>
      <w:r w:rsidRPr="00851D55">
        <w:rPr>
          <w:rFonts w:ascii="Arial" w:hAnsi="Arial" w:cs="Arial"/>
          <w:b/>
          <w:sz w:val="16"/>
          <w:szCs w:val="16"/>
        </w:rPr>
        <w:t>ORDEN DEL DIA</w:t>
      </w:r>
      <w:r w:rsidR="00851F6A" w:rsidRPr="00851D55">
        <w:rPr>
          <w:rFonts w:ascii="Arial" w:hAnsi="Arial" w:cs="Arial"/>
          <w:sz w:val="16"/>
          <w:szCs w:val="16"/>
        </w:rPr>
        <w:t xml:space="preserve">  </w:t>
      </w:r>
      <w:r w:rsidR="000201B9" w:rsidRPr="00851D55">
        <w:rPr>
          <w:rFonts w:ascii="Arial" w:hAnsi="Arial" w:cs="Arial"/>
          <w:sz w:val="16"/>
          <w:szCs w:val="16"/>
        </w:rPr>
        <w:t>------------------------------------------------------------------------------------------------------------------------------------------------------------------------------</w:t>
      </w:r>
    </w:p>
    <w:p w:rsidR="00B238B9" w:rsidRPr="00851D55" w:rsidRDefault="00B238B9" w:rsidP="00CD515E">
      <w:pPr>
        <w:jc w:val="both"/>
        <w:rPr>
          <w:rFonts w:ascii="Arial" w:hAnsi="Arial" w:cs="Arial"/>
          <w:sz w:val="16"/>
          <w:szCs w:val="16"/>
        </w:rPr>
      </w:pPr>
    </w:p>
    <w:p w:rsidR="000201B9" w:rsidRPr="00851D55" w:rsidRDefault="000201B9" w:rsidP="00CD515E">
      <w:pPr>
        <w:jc w:val="both"/>
        <w:rPr>
          <w:rFonts w:ascii="Arial" w:hAnsi="Arial" w:cs="Arial"/>
          <w:sz w:val="16"/>
          <w:szCs w:val="16"/>
        </w:rPr>
      </w:pPr>
      <w:r w:rsidRPr="00851D55">
        <w:rPr>
          <w:rFonts w:ascii="Arial" w:hAnsi="Arial" w:cs="Arial"/>
          <w:sz w:val="16"/>
          <w:szCs w:val="16"/>
        </w:rPr>
        <w:tab/>
        <w:t>I</w:t>
      </w:r>
      <w:r w:rsidRPr="00851D55">
        <w:rPr>
          <w:rFonts w:ascii="Arial" w:hAnsi="Arial" w:cs="Arial"/>
          <w:sz w:val="16"/>
          <w:szCs w:val="16"/>
        </w:rPr>
        <w:tab/>
        <w:t>LISTA DE ASISTENCIA</w:t>
      </w:r>
      <w:r w:rsidR="00B15702" w:rsidRPr="00851D55">
        <w:rPr>
          <w:rFonts w:ascii="Arial" w:hAnsi="Arial" w:cs="Arial"/>
          <w:sz w:val="16"/>
          <w:szCs w:val="16"/>
        </w:rPr>
        <w:t xml:space="preserve"> Y </w:t>
      </w:r>
      <w:r w:rsidRPr="00851D55">
        <w:rPr>
          <w:rFonts w:ascii="Arial" w:hAnsi="Arial" w:cs="Arial"/>
          <w:sz w:val="16"/>
          <w:szCs w:val="16"/>
        </w:rPr>
        <w:t xml:space="preserve"> </w:t>
      </w:r>
      <w:r w:rsidR="00B15702" w:rsidRPr="00851D55">
        <w:rPr>
          <w:rFonts w:ascii="Arial" w:hAnsi="Arial" w:cs="Arial"/>
          <w:sz w:val="16"/>
          <w:szCs w:val="16"/>
        </w:rPr>
        <w:t>DECLARACION DE QUORUM LEGAL</w:t>
      </w:r>
    </w:p>
    <w:p w:rsidR="000201B9" w:rsidRPr="00851D55" w:rsidRDefault="000201B9" w:rsidP="00CD515E">
      <w:pPr>
        <w:jc w:val="both"/>
        <w:rPr>
          <w:rFonts w:ascii="Arial" w:hAnsi="Arial" w:cs="Arial"/>
          <w:sz w:val="16"/>
          <w:szCs w:val="16"/>
        </w:rPr>
      </w:pPr>
      <w:r w:rsidRPr="00851D55">
        <w:rPr>
          <w:rFonts w:ascii="Arial" w:hAnsi="Arial" w:cs="Arial"/>
          <w:sz w:val="16"/>
          <w:szCs w:val="16"/>
        </w:rPr>
        <w:tab/>
        <w:t>II</w:t>
      </w:r>
      <w:r w:rsidRPr="00851D55">
        <w:rPr>
          <w:rFonts w:ascii="Arial" w:hAnsi="Arial" w:cs="Arial"/>
          <w:sz w:val="16"/>
          <w:szCs w:val="16"/>
        </w:rPr>
        <w:tab/>
      </w:r>
      <w:r w:rsidR="00B15702" w:rsidRPr="00851D55">
        <w:rPr>
          <w:rFonts w:ascii="Arial" w:hAnsi="Arial" w:cs="Arial"/>
          <w:sz w:val="16"/>
          <w:szCs w:val="16"/>
        </w:rPr>
        <w:t>LECTURA DEL ACTA ANTERIOR</w:t>
      </w:r>
      <w:r w:rsidR="00B15702" w:rsidRPr="00851D55">
        <w:rPr>
          <w:rFonts w:ascii="Arial" w:hAnsi="Arial" w:cs="Arial"/>
          <w:sz w:val="16"/>
          <w:szCs w:val="16"/>
        </w:rPr>
        <w:tab/>
      </w:r>
    </w:p>
    <w:p w:rsidR="00B15702" w:rsidRPr="00851D55" w:rsidRDefault="000201B9" w:rsidP="00CD515E">
      <w:pPr>
        <w:jc w:val="both"/>
        <w:rPr>
          <w:rFonts w:ascii="Arial" w:hAnsi="Arial" w:cs="Arial"/>
          <w:sz w:val="16"/>
          <w:szCs w:val="16"/>
        </w:rPr>
      </w:pPr>
      <w:r w:rsidRPr="00851D55">
        <w:rPr>
          <w:rFonts w:ascii="Arial" w:hAnsi="Arial" w:cs="Arial"/>
          <w:sz w:val="16"/>
          <w:szCs w:val="16"/>
        </w:rPr>
        <w:tab/>
        <w:t>III</w:t>
      </w:r>
      <w:r w:rsidRPr="00851D55">
        <w:rPr>
          <w:rFonts w:ascii="Arial" w:hAnsi="Arial" w:cs="Arial"/>
          <w:sz w:val="16"/>
          <w:szCs w:val="16"/>
        </w:rPr>
        <w:tab/>
      </w:r>
      <w:r w:rsidR="00B56884" w:rsidRPr="00851D55">
        <w:rPr>
          <w:rFonts w:ascii="Arial" w:hAnsi="Arial" w:cs="Arial"/>
          <w:sz w:val="16"/>
          <w:szCs w:val="16"/>
        </w:rPr>
        <w:t>REVISION DE LA AGENDA DE TRABAJO</w:t>
      </w:r>
    </w:p>
    <w:p w:rsidR="000201B9" w:rsidRPr="00851D55" w:rsidRDefault="00B56884" w:rsidP="00CD515E">
      <w:pPr>
        <w:jc w:val="both"/>
        <w:rPr>
          <w:rFonts w:ascii="Arial" w:hAnsi="Arial" w:cs="Arial"/>
          <w:sz w:val="16"/>
          <w:szCs w:val="16"/>
        </w:rPr>
      </w:pPr>
      <w:r w:rsidRPr="00851D55">
        <w:rPr>
          <w:rFonts w:ascii="Arial" w:hAnsi="Arial" w:cs="Arial"/>
          <w:sz w:val="16"/>
          <w:szCs w:val="16"/>
        </w:rPr>
        <w:t xml:space="preserve">         </w:t>
      </w:r>
      <w:r w:rsidR="00851D55">
        <w:rPr>
          <w:rFonts w:ascii="Arial" w:hAnsi="Arial" w:cs="Arial"/>
          <w:sz w:val="16"/>
          <w:szCs w:val="16"/>
        </w:rPr>
        <w:t xml:space="preserve">   </w:t>
      </w:r>
      <w:r w:rsidRPr="00851D55">
        <w:rPr>
          <w:rFonts w:ascii="Arial" w:hAnsi="Arial" w:cs="Arial"/>
          <w:sz w:val="16"/>
          <w:szCs w:val="16"/>
        </w:rPr>
        <w:t xml:space="preserve">  </w:t>
      </w:r>
      <w:r w:rsidR="000201B9" w:rsidRPr="00851D55">
        <w:rPr>
          <w:rFonts w:ascii="Arial" w:hAnsi="Arial" w:cs="Arial"/>
          <w:sz w:val="16"/>
          <w:szCs w:val="16"/>
        </w:rPr>
        <w:t>IV</w:t>
      </w:r>
      <w:r w:rsidR="000201B9" w:rsidRPr="00851D55">
        <w:rPr>
          <w:rFonts w:ascii="Arial" w:hAnsi="Arial" w:cs="Arial"/>
          <w:sz w:val="16"/>
          <w:szCs w:val="16"/>
        </w:rPr>
        <w:tab/>
        <w:t>ASUNTOS VARIOS</w:t>
      </w:r>
    </w:p>
    <w:p w:rsidR="00B238B9" w:rsidRPr="00851D55" w:rsidRDefault="00060281" w:rsidP="00CD515E">
      <w:pPr>
        <w:jc w:val="both"/>
        <w:rPr>
          <w:rFonts w:ascii="Arial" w:hAnsi="Arial" w:cs="Arial"/>
          <w:sz w:val="16"/>
          <w:szCs w:val="16"/>
        </w:rPr>
      </w:pPr>
      <w:r w:rsidRPr="00851D55">
        <w:rPr>
          <w:rFonts w:ascii="Arial" w:hAnsi="Arial" w:cs="Arial"/>
          <w:sz w:val="16"/>
          <w:szCs w:val="16"/>
        </w:rPr>
        <w:tab/>
        <w:t>V.</w:t>
      </w:r>
      <w:r w:rsidRPr="00851D55">
        <w:rPr>
          <w:rFonts w:ascii="Arial" w:hAnsi="Arial" w:cs="Arial"/>
          <w:sz w:val="16"/>
          <w:szCs w:val="16"/>
        </w:rPr>
        <w:tab/>
      </w:r>
      <w:r w:rsidR="00B56884" w:rsidRPr="00851D55">
        <w:rPr>
          <w:rFonts w:ascii="Arial" w:hAnsi="Arial" w:cs="Arial"/>
          <w:sz w:val="16"/>
          <w:szCs w:val="16"/>
        </w:rPr>
        <w:t>LECTURA DE ACUERDOS Y COMISIONES</w:t>
      </w:r>
    </w:p>
    <w:p w:rsidR="00B56884" w:rsidRPr="00851D55" w:rsidRDefault="00B56884" w:rsidP="00CD515E">
      <w:pPr>
        <w:jc w:val="both"/>
        <w:rPr>
          <w:rFonts w:ascii="Arial" w:hAnsi="Arial" w:cs="Arial"/>
          <w:sz w:val="16"/>
          <w:szCs w:val="16"/>
        </w:rPr>
      </w:pPr>
      <w:r w:rsidRPr="00851D55">
        <w:rPr>
          <w:rFonts w:ascii="Arial" w:hAnsi="Arial" w:cs="Arial"/>
          <w:sz w:val="16"/>
          <w:szCs w:val="16"/>
        </w:rPr>
        <w:tab/>
        <w:t>VI.</w:t>
      </w:r>
      <w:r w:rsidRPr="00851D55">
        <w:rPr>
          <w:rFonts w:ascii="Arial" w:hAnsi="Arial" w:cs="Arial"/>
          <w:sz w:val="16"/>
          <w:szCs w:val="16"/>
        </w:rPr>
        <w:tab/>
        <w:t>CLAUSURA DE LA SESION</w:t>
      </w:r>
    </w:p>
    <w:p w:rsidR="00B238B9" w:rsidRPr="00851D55" w:rsidRDefault="00B238B9" w:rsidP="00CD515E">
      <w:pPr>
        <w:jc w:val="both"/>
        <w:rPr>
          <w:rFonts w:ascii="Arial" w:hAnsi="Arial" w:cs="Arial"/>
          <w:sz w:val="16"/>
          <w:szCs w:val="16"/>
        </w:rPr>
      </w:pPr>
    </w:p>
    <w:p w:rsidR="00C564BE" w:rsidRPr="00851D55" w:rsidRDefault="000201B9" w:rsidP="00CD515E">
      <w:pPr>
        <w:jc w:val="both"/>
        <w:rPr>
          <w:rFonts w:ascii="Arial" w:hAnsi="Arial" w:cs="Arial"/>
          <w:sz w:val="16"/>
          <w:szCs w:val="16"/>
        </w:rPr>
      </w:pPr>
      <w:r w:rsidRPr="00851D55">
        <w:rPr>
          <w:rFonts w:ascii="Arial" w:hAnsi="Arial" w:cs="Arial"/>
          <w:b/>
          <w:sz w:val="16"/>
          <w:szCs w:val="16"/>
        </w:rPr>
        <w:t>PUNTO I.-</w:t>
      </w:r>
      <w:r w:rsidR="00851D55">
        <w:rPr>
          <w:rFonts w:ascii="Arial" w:hAnsi="Arial" w:cs="Arial"/>
          <w:sz w:val="16"/>
          <w:szCs w:val="16"/>
        </w:rPr>
        <w:t xml:space="preserve">  En </w:t>
      </w:r>
      <w:r w:rsidRPr="00851D55">
        <w:rPr>
          <w:rFonts w:ascii="Arial" w:hAnsi="Arial" w:cs="Arial"/>
          <w:sz w:val="16"/>
          <w:szCs w:val="16"/>
        </w:rPr>
        <w:t xml:space="preserve"> desahogo del punto I del Orden del día, el Presidente</w:t>
      </w:r>
      <w:r w:rsidR="001C3804" w:rsidRPr="00851D55">
        <w:rPr>
          <w:rFonts w:ascii="Arial" w:hAnsi="Arial" w:cs="Arial"/>
          <w:sz w:val="16"/>
          <w:szCs w:val="16"/>
        </w:rPr>
        <w:t xml:space="preserve"> de es</w:t>
      </w:r>
      <w:r w:rsidR="009A5897">
        <w:rPr>
          <w:rFonts w:ascii="Arial" w:hAnsi="Arial" w:cs="Arial"/>
          <w:sz w:val="16"/>
          <w:szCs w:val="16"/>
        </w:rPr>
        <w:t>te Comité de Adquisiciones, Mtro.</w:t>
      </w:r>
      <w:r w:rsidR="001C3804" w:rsidRPr="00851D55">
        <w:rPr>
          <w:rFonts w:ascii="Arial" w:hAnsi="Arial" w:cs="Arial"/>
          <w:sz w:val="16"/>
          <w:szCs w:val="16"/>
        </w:rPr>
        <w:t xml:space="preserve"> José Luis Salazar Martínez, hace constar la asistencia de los vocales y sus </w:t>
      </w:r>
      <w:r w:rsidR="002139F4" w:rsidRPr="00851D55">
        <w:rPr>
          <w:rFonts w:ascii="Arial" w:hAnsi="Arial" w:cs="Arial"/>
          <w:sz w:val="16"/>
          <w:szCs w:val="16"/>
        </w:rPr>
        <w:t xml:space="preserve">representantes, </w:t>
      </w:r>
      <w:r w:rsidR="004E55CE" w:rsidRPr="00851D55">
        <w:rPr>
          <w:rFonts w:ascii="Arial" w:hAnsi="Arial" w:cs="Arial"/>
          <w:sz w:val="16"/>
          <w:szCs w:val="16"/>
        </w:rPr>
        <w:t xml:space="preserve"> </w:t>
      </w:r>
      <w:r w:rsidR="00CD515E" w:rsidRPr="00851D55">
        <w:rPr>
          <w:rFonts w:ascii="Arial" w:hAnsi="Arial" w:cs="Arial"/>
          <w:sz w:val="16"/>
          <w:szCs w:val="16"/>
        </w:rPr>
        <w:t xml:space="preserve">al encontrarse presentes   </w:t>
      </w:r>
      <w:r w:rsidR="00F5015D" w:rsidRPr="00851D55">
        <w:rPr>
          <w:rFonts w:ascii="Arial" w:hAnsi="Arial" w:cs="Arial"/>
          <w:sz w:val="16"/>
          <w:szCs w:val="16"/>
        </w:rPr>
        <w:t xml:space="preserve"> </w:t>
      </w:r>
      <w:r w:rsidR="00CD515E" w:rsidRPr="00851D55">
        <w:rPr>
          <w:rFonts w:ascii="Arial" w:hAnsi="Arial" w:cs="Arial"/>
          <w:sz w:val="16"/>
          <w:szCs w:val="16"/>
        </w:rPr>
        <w:t xml:space="preserve">  </w:t>
      </w:r>
      <w:r w:rsidR="002139F4" w:rsidRPr="00851D55">
        <w:rPr>
          <w:rFonts w:ascii="Arial" w:hAnsi="Arial" w:cs="Arial"/>
          <w:sz w:val="16"/>
          <w:szCs w:val="16"/>
        </w:rPr>
        <w:t xml:space="preserve">cinco </w:t>
      </w:r>
      <w:r w:rsidR="00CD515E" w:rsidRPr="00851D55">
        <w:rPr>
          <w:rFonts w:ascii="Arial" w:hAnsi="Arial" w:cs="Arial"/>
          <w:sz w:val="16"/>
          <w:szCs w:val="16"/>
        </w:rPr>
        <w:t xml:space="preserve">    de  los    </w:t>
      </w:r>
      <w:r w:rsidR="00F5015D" w:rsidRPr="00851D55">
        <w:rPr>
          <w:rFonts w:ascii="Arial" w:hAnsi="Arial" w:cs="Arial"/>
          <w:sz w:val="16"/>
          <w:szCs w:val="16"/>
        </w:rPr>
        <w:t>ocho</w:t>
      </w:r>
      <w:r w:rsidR="00CD515E" w:rsidRPr="00851D55">
        <w:rPr>
          <w:rFonts w:ascii="Arial" w:hAnsi="Arial" w:cs="Arial"/>
          <w:sz w:val="16"/>
          <w:szCs w:val="16"/>
        </w:rPr>
        <w:t xml:space="preserve">    integrantes de este Comité, en los términos del artículo 28 inciso 2 Ley de Compras Gubernamentales, Enajenaciones y Contratación de Servicios del Estado de Jalisco y sus Municipio</w:t>
      </w:r>
      <w:r w:rsidR="00F5015D" w:rsidRPr="00851D55">
        <w:rPr>
          <w:rFonts w:ascii="Arial" w:hAnsi="Arial" w:cs="Arial"/>
          <w:sz w:val="16"/>
          <w:szCs w:val="16"/>
        </w:rPr>
        <w:t>.</w:t>
      </w:r>
      <w:r w:rsidR="001828A8" w:rsidRPr="00851D55">
        <w:rPr>
          <w:rFonts w:ascii="Arial" w:hAnsi="Arial" w:cs="Arial"/>
          <w:sz w:val="16"/>
          <w:szCs w:val="16"/>
        </w:rPr>
        <w:t xml:space="preserve"> Se declara quórum legal.</w:t>
      </w:r>
    </w:p>
    <w:p w:rsidR="00C564BE" w:rsidRPr="00851D55" w:rsidRDefault="00C564BE" w:rsidP="00CD515E">
      <w:pPr>
        <w:jc w:val="both"/>
        <w:rPr>
          <w:rFonts w:ascii="Arial" w:hAnsi="Arial" w:cs="Arial"/>
          <w:sz w:val="16"/>
          <w:szCs w:val="16"/>
        </w:rPr>
      </w:pPr>
    </w:p>
    <w:p w:rsidR="00C564BE" w:rsidRPr="00851D55" w:rsidRDefault="00C564BE" w:rsidP="00CD515E">
      <w:pPr>
        <w:jc w:val="both"/>
        <w:rPr>
          <w:rFonts w:ascii="Arial" w:hAnsi="Arial" w:cs="Arial"/>
          <w:sz w:val="16"/>
          <w:szCs w:val="16"/>
        </w:rPr>
      </w:pPr>
      <w:r w:rsidRPr="00851D55">
        <w:rPr>
          <w:rFonts w:ascii="Arial" w:hAnsi="Arial" w:cs="Arial"/>
          <w:b/>
          <w:sz w:val="16"/>
          <w:szCs w:val="16"/>
        </w:rPr>
        <w:t>PUNTO II</w:t>
      </w:r>
      <w:r w:rsidR="002D7415">
        <w:rPr>
          <w:rFonts w:ascii="Arial" w:hAnsi="Arial" w:cs="Arial"/>
          <w:b/>
          <w:sz w:val="16"/>
          <w:szCs w:val="16"/>
        </w:rPr>
        <w:t xml:space="preserve">. </w:t>
      </w:r>
      <w:r w:rsidRPr="00851D55">
        <w:rPr>
          <w:rFonts w:ascii="Arial" w:hAnsi="Arial" w:cs="Arial"/>
          <w:sz w:val="16"/>
          <w:szCs w:val="16"/>
        </w:rPr>
        <w:tab/>
      </w:r>
      <w:r w:rsidR="00720548" w:rsidRPr="00851D55">
        <w:rPr>
          <w:rFonts w:ascii="Arial" w:hAnsi="Arial" w:cs="Arial"/>
          <w:sz w:val="16"/>
          <w:szCs w:val="16"/>
        </w:rPr>
        <w:t xml:space="preserve">En el desahogo del punto II </w:t>
      </w:r>
      <w:r w:rsidR="001828A8" w:rsidRPr="00851D55">
        <w:rPr>
          <w:rFonts w:ascii="Arial" w:hAnsi="Arial" w:cs="Arial"/>
          <w:sz w:val="16"/>
          <w:szCs w:val="16"/>
        </w:rPr>
        <w:t>se procede a la lectura del acta d</w:t>
      </w:r>
      <w:r w:rsidR="00EC09B4" w:rsidRPr="00851D55">
        <w:rPr>
          <w:rFonts w:ascii="Arial" w:hAnsi="Arial" w:cs="Arial"/>
          <w:sz w:val="16"/>
          <w:szCs w:val="16"/>
        </w:rPr>
        <w:t xml:space="preserve">el Orden del </w:t>
      </w:r>
      <w:proofErr w:type="spellStart"/>
      <w:r w:rsidR="00EC09B4" w:rsidRPr="00851D55">
        <w:rPr>
          <w:rFonts w:ascii="Arial" w:hAnsi="Arial" w:cs="Arial"/>
          <w:sz w:val="16"/>
          <w:szCs w:val="16"/>
        </w:rPr>
        <w:t>dia</w:t>
      </w:r>
      <w:proofErr w:type="spellEnd"/>
      <w:r w:rsidR="00EC09B4" w:rsidRPr="00851D55">
        <w:rPr>
          <w:rFonts w:ascii="Arial" w:hAnsi="Arial" w:cs="Arial"/>
          <w:sz w:val="16"/>
          <w:szCs w:val="16"/>
        </w:rPr>
        <w:t>.</w:t>
      </w:r>
    </w:p>
    <w:p w:rsidR="00720548" w:rsidRPr="00851D55" w:rsidRDefault="00720548" w:rsidP="00CD515E">
      <w:pPr>
        <w:jc w:val="both"/>
        <w:rPr>
          <w:rFonts w:ascii="Arial" w:hAnsi="Arial" w:cs="Arial"/>
          <w:b/>
          <w:sz w:val="16"/>
          <w:szCs w:val="16"/>
        </w:rPr>
      </w:pPr>
    </w:p>
    <w:p w:rsidR="004E55CE" w:rsidRPr="00851D55" w:rsidRDefault="00720548" w:rsidP="00CD515E">
      <w:pPr>
        <w:jc w:val="both"/>
        <w:rPr>
          <w:rFonts w:ascii="Arial" w:hAnsi="Arial" w:cs="Arial"/>
          <w:sz w:val="16"/>
          <w:szCs w:val="16"/>
        </w:rPr>
      </w:pPr>
      <w:r w:rsidRPr="00851D55">
        <w:rPr>
          <w:rFonts w:ascii="Arial" w:hAnsi="Arial" w:cs="Arial"/>
          <w:b/>
          <w:sz w:val="16"/>
          <w:szCs w:val="16"/>
        </w:rPr>
        <w:t>PUNTO III</w:t>
      </w:r>
      <w:r w:rsidRPr="00851D55">
        <w:rPr>
          <w:rFonts w:ascii="Arial" w:hAnsi="Arial" w:cs="Arial"/>
          <w:sz w:val="16"/>
          <w:szCs w:val="16"/>
        </w:rPr>
        <w:tab/>
        <w:t>En el desahogo d</w:t>
      </w:r>
      <w:r w:rsidR="00EC09B4" w:rsidRPr="00851D55">
        <w:rPr>
          <w:rFonts w:ascii="Arial" w:hAnsi="Arial" w:cs="Arial"/>
          <w:sz w:val="16"/>
          <w:szCs w:val="16"/>
        </w:rPr>
        <w:t>el punto III del Orden del Día, se procede a la lectura del acta anterior, siendo firmada por los presentes.</w:t>
      </w:r>
    </w:p>
    <w:p w:rsidR="0060347B" w:rsidRPr="00851D55" w:rsidRDefault="004E55CE" w:rsidP="0060347B">
      <w:pPr>
        <w:jc w:val="both"/>
        <w:rPr>
          <w:rFonts w:ascii="Arial" w:hAnsi="Arial" w:cs="Arial"/>
          <w:sz w:val="16"/>
          <w:szCs w:val="16"/>
        </w:rPr>
      </w:pPr>
      <w:r w:rsidRPr="00851D55">
        <w:rPr>
          <w:rFonts w:ascii="Arial" w:hAnsi="Arial" w:cs="Arial"/>
          <w:b/>
          <w:sz w:val="16"/>
          <w:szCs w:val="16"/>
        </w:rPr>
        <w:t>PUNTO IV</w:t>
      </w:r>
      <w:r w:rsidRPr="00851D55">
        <w:rPr>
          <w:rFonts w:ascii="Arial" w:hAnsi="Arial" w:cs="Arial"/>
          <w:sz w:val="16"/>
          <w:szCs w:val="16"/>
        </w:rPr>
        <w:tab/>
        <w:t>REV</w:t>
      </w:r>
      <w:r w:rsidR="0060347B" w:rsidRPr="00851D55">
        <w:rPr>
          <w:rFonts w:ascii="Arial" w:hAnsi="Arial" w:cs="Arial"/>
          <w:sz w:val="16"/>
          <w:szCs w:val="16"/>
        </w:rPr>
        <w:t>ISION DE LA AGENDA DE TRABAJO</w:t>
      </w:r>
    </w:p>
    <w:p w:rsidR="00564C85" w:rsidRPr="00851D55" w:rsidRDefault="00564C85" w:rsidP="0060347B">
      <w:pPr>
        <w:jc w:val="both"/>
        <w:rPr>
          <w:rFonts w:ascii="Arial" w:hAnsi="Arial" w:cs="Arial"/>
          <w:sz w:val="16"/>
          <w:szCs w:val="16"/>
        </w:rPr>
      </w:pPr>
      <w:r w:rsidRPr="00851D55">
        <w:rPr>
          <w:rFonts w:ascii="Arial" w:hAnsi="Arial" w:cs="Arial"/>
          <w:sz w:val="16"/>
          <w:szCs w:val="16"/>
        </w:rPr>
        <w:t xml:space="preserve">En uso de la palabra la Lic. Martha Montaño Ayala, hace el comentario de que los sobres con las propuestas legales fueron </w:t>
      </w:r>
      <w:proofErr w:type="gramStart"/>
      <w:r w:rsidRPr="00851D55">
        <w:rPr>
          <w:rFonts w:ascii="Arial" w:hAnsi="Arial" w:cs="Arial"/>
          <w:sz w:val="16"/>
          <w:szCs w:val="16"/>
        </w:rPr>
        <w:t>enviadas</w:t>
      </w:r>
      <w:proofErr w:type="gramEnd"/>
      <w:r w:rsidRPr="00851D55">
        <w:rPr>
          <w:rFonts w:ascii="Arial" w:hAnsi="Arial" w:cs="Arial"/>
          <w:sz w:val="16"/>
          <w:szCs w:val="16"/>
        </w:rPr>
        <w:t xml:space="preserve"> para su revisión</w:t>
      </w:r>
      <w:r w:rsidR="002D7415">
        <w:rPr>
          <w:rFonts w:ascii="Arial" w:hAnsi="Arial" w:cs="Arial"/>
          <w:sz w:val="16"/>
          <w:szCs w:val="16"/>
        </w:rPr>
        <w:t xml:space="preserve">  y/o aprobación de las  mismas, a la Dirección Jurídica, quien informa que las empresas participantes cumplen y pueden participar.</w:t>
      </w:r>
    </w:p>
    <w:p w:rsidR="0060347B" w:rsidRPr="00851D55" w:rsidRDefault="0060347B" w:rsidP="0060347B">
      <w:pPr>
        <w:jc w:val="both"/>
        <w:rPr>
          <w:rFonts w:ascii="Arial" w:hAnsi="Arial" w:cs="Arial"/>
          <w:sz w:val="16"/>
          <w:szCs w:val="16"/>
        </w:rPr>
      </w:pPr>
      <w:r w:rsidRPr="00851D55">
        <w:rPr>
          <w:rFonts w:ascii="Arial" w:hAnsi="Arial" w:cs="Arial"/>
          <w:sz w:val="16"/>
          <w:szCs w:val="16"/>
        </w:rPr>
        <w:t xml:space="preserve">Se llevó a cabo el Dictamen Técnico de las propuestas presentadas por los siguientes </w:t>
      </w:r>
      <w:proofErr w:type="gramStart"/>
      <w:r w:rsidRPr="00851D55">
        <w:rPr>
          <w:rFonts w:ascii="Arial" w:hAnsi="Arial" w:cs="Arial"/>
          <w:sz w:val="16"/>
          <w:szCs w:val="16"/>
        </w:rPr>
        <w:t>participantes :</w:t>
      </w:r>
      <w:proofErr w:type="gramEnd"/>
    </w:p>
    <w:p w:rsidR="002D7415" w:rsidRDefault="002D7415" w:rsidP="0060347B">
      <w:pPr>
        <w:rPr>
          <w:rFonts w:ascii="Arial" w:hAnsi="Arial" w:cs="Arial"/>
          <w:b/>
          <w:color w:val="000000"/>
          <w:sz w:val="16"/>
          <w:szCs w:val="16"/>
        </w:rPr>
      </w:pPr>
    </w:p>
    <w:p w:rsidR="0060347B" w:rsidRPr="00851D55" w:rsidRDefault="0060347B" w:rsidP="0060347B">
      <w:pPr>
        <w:rPr>
          <w:rFonts w:ascii="Arial" w:hAnsi="Arial" w:cs="Arial"/>
          <w:b/>
          <w:color w:val="000000"/>
          <w:sz w:val="16"/>
          <w:szCs w:val="16"/>
        </w:rPr>
      </w:pPr>
      <w:r w:rsidRPr="00851D55">
        <w:rPr>
          <w:rFonts w:ascii="Arial" w:hAnsi="Arial" w:cs="Arial"/>
          <w:b/>
          <w:color w:val="000000"/>
          <w:sz w:val="16"/>
          <w:szCs w:val="16"/>
        </w:rPr>
        <w:t>COMERCIALIZADORA BIOILUMINACION SA DE CV</w:t>
      </w:r>
      <w:r w:rsidRPr="00851D55">
        <w:rPr>
          <w:rFonts w:ascii="Arial" w:hAnsi="Arial" w:cs="Arial"/>
          <w:b/>
          <w:color w:val="000000"/>
          <w:sz w:val="16"/>
          <w:szCs w:val="16"/>
        </w:rPr>
        <w:br/>
      </w:r>
      <w:r w:rsidRPr="00851D55">
        <w:rPr>
          <w:rFonts w:ascii="Arial" w:hAnsi="Arial" w:cs="Arial"/>
          <w:sz w:val="16"/>
          <w:szCs w:val="16"/>
        </w:rPr>
        <w:t>PUEDE PARTICIPAR EN LA TOTALIDAD DE SUS PARTIDAS</w:t>
      </w:r>
    </w:p>
    <w:p w:rsidR="0060347B" w:rsidRPr="00851D55" w:rsidRDefault="002D7415" w:rsidP="0060347B">
      <w:pPr>
        <w:rPr>
          <w:rFonts w:ascii="Arial" w:hAnsi="Arial" w:cs="Arial"/>
          <w:b/>
          <w:color w:val="000000"/>
          <w:sz w:val="16"/>
          <w:szCs w:val="16"/>
        </w:rPr>
      </w:pPr>
      <w:r>
        <w:rPr>
          <w:rFonts w:ascii="Arial" w:hAnsi="Arial" w:cs="Arial"/>
          <w:b/>
          <w:color w:val="000000"/>
          <w:sz w:val="16"/>
          <w:szCs w:val="16"/>
        </w:rPr>
        <w:lastRenderedPageBreak/>
        <w:t>ELECTROILUMINACION Y PRO</w:t>
      </w:r>
      <w:r w:rsidR="0060347B" w:rsidRPr="00851D55">
        <w:rPr>
          <w:rFonts w:ascii="Arial" w:hAnsi="Arial" w:cs="Arial"/>
          <w:b/>
          <w:color w:val="000000"/>
          <w:sz w:val="16"/>
          <w:szCs w:val="16"/>
        </w:rPr>
        <w:t>YECTOS DE OCCIDENTE SA DE CV</w:t>
      </w:r>
    </w:p>
    <w:p w:rsidR="0060347B" w:rsidRPr="00851D55" w:rsidRDefault="00BE1C63" w:rsidP="0060347B">
      <w:pPr>
        <w:rPr>
          <w:rFonts w:ascii="Arial" w:hAnsi="Arial" w:cs="Arial"/>
          <w:b/>
          <w:color w:val="000000"/>
          <w:sz w:val="16"/>
          <w:szCs w:val="16"/>
        </w:rPr>
      </w:pPr>
      <w:r w:rsidRPr="00851D55">
        <w:rPr>
          <w:rFonts w:ascii="Arial" w:hAnsi="Arial" w:cs="Arial"/>
          <w:sz w:val="16"/>
          <w:szCs w:val="16"/>
        </w:rPr>
        <w:t>PUEDE PARTICIPAR EN LA TOTALIDAD DE SUS PARTIDAS</w:t>
      </w:r>
    </w:p>
    <w:p w:rsidR="0060347B" w:rsidRPr="00851D55" w:rsidRDefault="0060347B" w:rsidP="0060347B">
      <w:pPr>
        <w:rPr>
          <w:rFonts w:ascii="Arial" w:hAnsi="Arial" w:cs="Arial"/>
          <w:b/>
          <w:color w:val="000000"/>
          <w:sz w:val="16"/>
          <w:szCs w:val="16"/>
        </w:rPr>
      </w:pPr>
      <w:r w:rsidRPr="00851D55">
        <w:rPr>
          <w:rFonts w:ascii="Arial" w:hAnsi="Arial" w:cs="Arial"/>
          <w:b/>
          <w:color w:val="000000"/>
          <w:sz w:val="16"/>
          <w:szCs w:val="16"/>
        </w:rPr>
        <w:t>FRANCISCO ARGUELLES ACOSTA</w:t>
      </w:r>
    </w:p>
    <w:p w:rsidR="00BE1C63" w:rsidRPr="00851D55" w:rsidRDefault="00BE1C63" w:rsidP="00BE1C63">
      <w:pPr>
        <w:jc w:val="both"/>
        <w:rPr>
          <w:rFonts w:ascii="Arial" w:hAnsi="Arial" w:cs="Arial"/>
          <w:sz w:val="16"/>
          <w:szCs w:val="16"/>
        </w:rPr>
      </w:pPr>
      <w:r w:rsidRPr="00851D55">
        <w:rPr>
          <w:rFonts w:ascii="Arial" w:hAnsi="Arial" w:cs="Arial"/>
          <w:sz w:val="16"/>
          <w:szCs w:val="16"/>
        </w:rPr>
        <w:t>PUEDE PARTICIPAR EN LAS PARTIDAS 1</w:t>
      </w:r>
      <w:proofErr w:type="gramStart"/>
      <w:r w:rsidRPr="00851D55">
        <w:rPr>
          <w:rFonts w:ascii="Arial" w:hAnsi="Arial" w:cs="Arial"/>
          <w:sz w:val="16"/>
          <w:szCs w:val="16"/>
        </w:rPr>
        <w:t>,2,4,5,6,7,8,9,10</w:t>
      </w:r>
      <w:proofErr w:type="gramEnd"/>
      <w:r w:rsidRPr="00851D55">
        <w:rPr>
          <w:rFonts w:ascii="Arial" w:hAnsi="Arial" w:cs="Arial"/>
          <w:sz w:val="16"/>
          <w:szCs w:val="16"/>
        </w:rPr>
        <w:t>.</w:t>
      </w:r>
    </w:p>
    <w:p w:rsidR="0060347B" w:rsidRPr="00851D55" w:rsidRDefault="00BE1C63" w:rsidP="00BE1C63">
      <w:pPr>
        <w:rPr>
          <w:rFonts w:ascii="Arial" w:hAnsi="Arial" w:cs="Arial"/>
          <w:sz w:val="16"/>
          <w:szCs w:val="16"/>
        </w:rPr>
      </w:pPr>
      <w:r w:rsidRPr="00851D55">
        <w:rPr>
          <w:rFonts w:ascii="Arial" w:hAnsi="Arial" w:cs="Arial"/>
          <w:sz w:val="16"/>
          <w:szCs w:val="16"/>
        </w:rPr>
        <w:t>SE DESCALIFICA EN LA PARTIDA 3 TODA VEZ  QUE PROPONE BRAZO CON BASE PARA POSTE METALICO Y SE SOLICITA CON BASE PARA POSTE DE CONCRETO</w:t>
      </w:r>
    </w:p>
    <w:p w:rsidR="007818A4" w:rsidRPr="00851D55" w:rsidRDefault="007818A4" w:rsidP="00BE1C63">
      <w:pPr>
        <w:rPr>
          <w:rFonts w:ascii="Arial" w:hAnsi="Arial" w:cs="Arial"/>
          <w:b/>
          <w:color w:val="000000"/>
          <w:sz w:val="16"/>
          <w:szCs w:val="16"/>
        </w:rPr>
      </w:pPr>
      <w:r w:rsidRPr="00851D55">
        <w:rPr>
          <w:rFonts w:ascii="Arial" w:hAnsi="Arial" w:cs="Arial"/>
          <w:b/>
          <w:color w:val="000000"/>
          <w:sz w:val="16"/>
          <w:szCs w:val="16"/>
        </w:rPr>
        <w:t>JUANCARLOS GRANJA VERDUZCO</w:t>
      </w:r>
    </w:p>
    <w:p w:rsidR="007818A4" w:rsidRPr="00851D55" w:rsidRDefault="007818A4" w:rsidP="007818A4">
      <w:pPr>
        <w:jc w:val="both"/>
        <w:rPr>
          <w:rFonts w:ascii="Arial" w:hAnsi="Arial" w:cs="Arial"/>
          <w:sz w:val="16"/>
          <w:szCs w:val="16"/>
        </w:rPr>
      </w:pPr>
      <w:r w:rsidRPr="00851D55">
        <w:rPr>
          <w:rFonts w:ascii="Arial" w:hAnsi="Arial" w:cs="Arial"/>
          <w:sz w:val="16"/>
          <w:szCs w:val="16"/>
        </w:rPr>
        <w:t>PUEDE PARTICIPAR EN LAS PARTIDAS 2</w:t>
      </w:r>
      <w:proofErr w:type="gramStart"/>
      <w:r w:rsidRPr="00851D55">
        <w:rPr>
          <w:rFonts w:ascii="Arial" w:hAnsi="Arial" w:cs="Arial"/>
          <w:sz w:val="16"/>
          <w:szCs w:val="16"/>
        </w:rPr>
        <w:t>,</w:t>
      </w:r>
      <w:r w:rsidR="00EC1599" w:rsidRPr="00851D55">
        <w:rPr>
          <w:rFonts w:ascii="Arial" w:hAnsi="Arial" w:cs="Arial"/>
          <w:sz w:val="16"/>
          <w:szCs w:val="16"/>
        </w:rPr>
        <w:t>3,</w:t>
      </w:r>
      <w:r w:rsidRPr="00851D55">
        <w:rPr>
          <w:rFonts w:ascii="Arial" w:hAnsi="Arial" w:cs="Arial"/>
          <w:sz w:val="16"/>
          <w:szCs w:val="16"/>
        </w:rPr>
        <w:t>4,5,6,7,8,9,10</w:t>
      </w:r>
      <w:proofErr w:type="gramEnd"/>
      <w:r w:rsidRPr="00851D55">
        <w:rPr>
          <w:rFonts w:ascii="Arial" w:hAnsi="Arial" w:cs="Arial"/>
          <w:sz w:val="16"/>
          <w:szCs w:val="16"/>
        </w:rPr>
        <w:t>.</w:t>
      </w:r>
    </w:p>
    <w:p w:rsidR="007818A4" w:rsidRPr="00851D55" w:rsidRDefault="007818A4" w:rsidP="007818A4">
      <w:pPr>
        <w:jc w:val="both"/>
        <w:rPr>
          <w:rFonts w:ascii="Arial" w:hAnsi="Arial" w:cs="Arial"/>
          <w:sz w:val="16"/>
          <w:szCs w:val="16"/>
        </w:rPr>
      </w:pPr>
      <w:r w:rsidRPr="00851D55">
        <w:rPr>
          <w:rFonts w:ascii="Arial" w:hAnsi="Arial" w:cs="Arial"/>
          <w:sz w:val="16"/>
          <w:szCs w:val="16"/>
        </w:rPr>
        <w:t>SE DESCALIFICA EN LA PARTIDA 1 TODA VEZ QUE SE SOLICITA GARANTIA POR 10 AÑO</w:t>
      </w:r>
      <w:r w:rsidR="00564C85" w:rsidRPr="00851D55">
        <w:rPr>
          <w:rFonts w:ascii="Arial" w:hAnsi="Arial" w:cs="Arial"/>
          <w:sz w:val="16"/>
          <w:szCs w:val="16"/>
        </w:rPr>
        <w:t>S</w:t>
      </w:r>
      <w:r w:rsidRPr="00851D55">
        <w:rPr>
          <w:rFonts w:ascii="Arial" w:hAnsi="Arial" w:cs="Arial"/>
          <w:sz w:val="16"/>
          <w:szCs w:val="16"/>
        </w:rPr>
        <w:t xml:space="preserve"> Y PRESENTA UNICAMENTE POR 5 AÑOS.</w:t>
      </w:r>
    </w:p>
    <w:p w:rsidR="0060347B" w:rsidRPr="00851D55" w:rsidRDefault="007818A4" w:rsidP="007818A4">
      <w:pPr>
        <w:rPr>
          <w:rFonts w:ascii="Arial" w:hAnsi="Arial" w:cs="Arial"/>
          <w:sz w:val="16"/>
          <w:szCs w:val="16"/>
        </w:rPr>
      </w:pPr>
      <w:r w:rsidRPr="00851D55">
        <w:rPr>
          <w:rFonts w:ascii="Arial" w:hAnsi="Arial" w:cs="Arial"/>
          <w:sz w:val="16"/>
          <w:szCs w:val="16"/>
        </w:rPr>
        <w:t>SE DESCALIFICA EN LA PARTIDA 3 TODA VEZ  QUE PROPONE BRAZO CON BASE PARA POSTE METALICO Y SE SOLICITA CON BASE PARA POSTE DE CONCRETO</w:t>
      </w:r>
    </w:p>
    <w:p w:rsidR="007818A4" w:rsidRPr="00851D55" w:rsidRDefault="007818A4" w:rsidP="007818A4">
      <w:pPr>
        <w:rPr>
          <w:rFonts w:ascii="Arial" w:hAnsi="Arial" w:cs="Arial"/>
          <w:b/>
          <w:color w:val="000000"/>
          <w:sz w:val="16"/>
          <w:szCs w:val="16"/>
        </w:rPr>
      </w:pPr>
      <w:r w:rsidRPr="00851D55">
        <w:rPr>
          <w:rFonts w:ascii="Arial" w:hAnsi="Arial" w:cs="Arial"/>
          <w:b/>
          <w:color w:val="000000"/>
          <w:sz w:val="16"/>
          <w:szCs w:val="16"/>
        </w:rPr>
        <w:t>POUNCE CONSULTING SA DE CV</w:t>
      </w:r>
    </w:p>
    <w:p w:rsidR="007818A4" w:rsidRPr="00851D55" w:rsidRDefault="007818A4" w:rsidP="007818A4">
      <w:pPr>
        <w:rPr>
          <w:rFonts w:ascii="Arial" w:hAnsi="Arial" w:cs="Arial"/>
          <w:sz w:val="16"/>
          <w:szCs w:val="16"/>
        </w:rPr>
      </w:pPr>
      <w:r w:rsidRPr="00851D55">
        <w:rPr>
          <w:rFonts w:ascii="Arial" w:hAnsi="Arial" w:cs="Arial"/>
          <w:sz w:val="16"/>
          <w:szCs w:val="16"/>
        </w:rPr>
        <w:t>SE DESCALIFICA EN LA PARTIDA 1 TODA VEZ QUE NO PRESENTA EL CERTIFICADO SOLICITADO. (PRESENTA UNICAMENTE CERTIFICADOS DE PRUEBAS ELECTRICAS POR 50,000 HRS. MENCIONA EN SU PROPUESTA PRUEBAS DEL GRADO DE PROTECCION IP 67 AL IGUAL QUE CERTIFICADO DEL PAESE LOS CUALES NO PRESENTA.</w:t>
      </w:r>
    </w:p>
    <w:p w:rsidR="007818A4" w:rsidRPr="00851D55" w:rsidRDefault="007818A4" w:rsidP="007818A4">
      <w:pPr>
        <w:rPr>
          <w:rFonts w:ascii="Arial" w:hAnsi="Arial" w:cs="Arial"/>
          <w:sz w:val="16"/>
          <w:szCs w:val="16"/>
        </w:rPr>
      </w:pPr>
      <w:r w:rsidRPr="00851D55">
        <w:rPr>
          <w:rFonts w:ascii="Arial" w:hAnsi="Arial" w:cs="Arial"/>
          <w:sz w:val="16"/>
          <w:szCs w:val="16"/>
        </w:rPr>
        <w:t>SE DESCALIFICA EN LA PARTIDA 7 TODA VEZ QUE NO PRESENTA LA NORMA DE CFE DE DISTRIBUCION DE ENERGIA J6200-03.</w:t>
      </w:r>
    </w:p>
    <w:p w:rsidR="007818A4" w:rsidRPr="00851D55" w:rsidRDefault="007818A4" w:rsidP="007818A4">
      <w:pPr>
        <w:rPr>
          <w:rFonts w:ascii="Arial" w:hAnsi="Arial" w:cs="Arial"/>
          <w:sz w:val="16"/>
          <w:szCs w:val="16"/>
        </w:rPr>
      </w:pPr>
      <w:r w:rsidRPr="00851D55">
        <w:rPr>
          <w:rFonts w:ascii="Arial" w:hAnsi="Arial" w:cs="Arial"/>
          <w:sz w:val="16"/>
          <w:szCs w:val="16"/>
        </w:rPr>
        <w:t>POR LO QUE NO PUEDE PARTICIPAR EN LA SIGUIENTE ETAPA DE ESTA LICITACION.</w:t>
      </w:r>
    </w:p>
    <w:p w:rsidR="0046293B" w:rsidRPr="00851D55" w:rsidRDefault="0046293B" w:rsidP="007818A4">
      <w:pPr>
        <w:rPr>
          <w:rFonts w:ascii="Arial" w:hAnsi="Arial" w:cs="Arial"/>
          <w:sz w:val="16"/>
          <w:szCs w:val="16"/>
        </w:rPr>
      </w:pPr>
    </w:p>
    <w:p w:rsidR="0046293B" w:rsidRDefault="0046293B" w:rsidP="007818A4">
      <w:pPr>
        <w:rPr>
          <w:rFonts w:ascii="Arial" w:hAnsi="Arial" w:cs="Arial"/>
          <w:sz w:val="16"/>
          <w:szCs w:val="16"/>
        </w:rPr>
      </w:pPr>
      <w:r w:rsidRPr="00851D55">
        <w:rPr>
          <w:rFonts w:ascii="Arial" w:hAnsi="Arial" w:cs="Arial"/>
          <w:sz w:val="16"/>
          <w:szCs w:val="16"/>
        </w:rPr>
        <w:t>Una vez asentadas las observaciones, se procede a la apertura de los sobres de  las propuestas económicas:</w:t>
      </w:r>
    </w:p>
    <w:p w:rsidR="002D7415" w:rsidRPr="00851D55" w:rsidRDefault="002D7415" w:rsidP="007818A4">
      <w:pPr>
        <w:rPr>
          <w:rFonts w:ascii="Arial" w:hAnsi="Arial" w:cs="Arial"/>
          <w:sz w:val="16"/>
          <w:szCs w:val="16"/>
        </w:rPr>
      </w:pPr>
    </w:p>
    <w:tbl>
      <w:tblPr>
        <w:tblStyle w:val="Tablaconcuadrcula"/>
        <w:tblW w:w="5000" w:type="pct"/>
        <w:tblLook w:val="04A0" w:firstRow="1" w:lastRow="0" w:firstColumn="1" w:lastColumn="0" w:noHBand="0" w:noVBand="1"/>
      </w:tblPr>
      <w:tblGrid>
        <w:gridCol w:w="1810"/>
        <w:gridCol w:w="1811"/>
        <w:gridCol w:w="1811"/>
        <w:gridCol w:w="1811"/>
        <w:gridCol w:w="1811"/>
      </w:tblGrid>
      <w:tr w:rsidR="00EC1599" w:rsidRPr="00851D55" w:rsidTr="00EC1599">
        <w:tc>
          <w:tcPr>
            <w:tcW w:w="5000" w:type="pct"/>
            <w:gridSpan w:val="5"/>
          </w:tcPr>
          <w:p w:rsidR="00EC1599" w:rsidRPr="00851D55" w:rsidRDefault="00EC1599" w:rsidP="00EC1599">
            <w:pPr>
              <w:jc w:val="center"/>
              <w:rPr>
                <w:rFonts w:ascii="Arial" w:hAnsi="Arial" w:cs="Arial"/>
                <w:b/>
                <w:color w:val="000000"/>
                <w:sz w:val="16"/>
                <w:szCs w:val="16"/>
              </w:rPr>
            </w:pPr>
            <w:r w:rsidRPr="00851D55">
              <w:rPr>
                <w:rFonts w:ascii="Arial" w:hAnsi="Arial" w:cs="Arial"/>
                <w:b/>
                <w:color w:val="000000"/>
                <w:sz w:val="16"/>
                <w:szCs w:val="16"/>
              </w:rPr>
              <w:t>COMERCIALIZADORA BIOILUMINACION SA DE CV</w:t>
            </w:r>
          </w:p>
        </w:tc>
      </w:tr>
      <w:tr w:rsidR="00EC1599" w:rsidRPr="00851D55" w:rsidTr="00EC1599">
        <w:tc>
          <w:tcPr>
            <w:tcW w:w="1000" w:type="pct"/>
          </w:tcPr>
          <w:p w:rsidR="00EC1599" w:rsidRPr="00851D55" w:rsidRDefault="00EC1599" w:rsidP="007818A4">
            <w:pPr>
              <w:rPr>
                <w:rFonts w:ascii="Arial" w:hAnsi="Arial" w:cs="Arial"/>
                <w:b/>
                <w:color w:val="000000"/>
                <w:sz w:val="16"/>
                <w:szCs w:val="16"/>
              </w:rPr>
            </w:pPr>
            <w:r w:rsidRPr="00851D55">
              <w:rPr>
                <w:rFonts w:ascii="Arial" w:hAnsi="Arial" w:cs="Arial"/>
                <w:b/>
                <w:color w:val="000000"/>
                <w:sz w:val="16"/>
                <w:szCs w:val="16"/>
              </w:rPr>
              <w:t>PARTIDA</w:t>
            </w:r>
          </w:p>
        </w:tc>
        <w:tc>
          <w:tcPr>
            <w:tcW w:w="1000" w:type="pct"/>
          </w:tcPr>
          <w:p w:rsidR="00EC1599" w:rsidRPr="00851D55" w:rsidRDefault="00EC1599" w:rsidP="007818A4">
            <w:pPr>
              <w:rPr>
                <w:rFonts w:ascii="Arial" w:hAnsi="Arial" w:cs="Arial"/>
                <w:b/>
                <w:color w:val="000000"/>
                <w:sz w:val="16"/>
                <w:szCs w:val="16"/>
              </w:rPr>
            </w:pPr>
            <w:r w:rsidRPr="00851D55">
              <w:rPr>
                <w:rFonts w:ascii="Arial" w:hAnsi="Arial" w:cs="Arial"/>
                <w:b/>
                <w:color w:val="000000"/>
                <w:sz w:val="16"/>
                <w:szCs w:val="16"/>
              </w:rPr>
              <w:t>ARTICULO</w:t>
            </w:r>
          </w:p>
        </w:tc>
        <w:tc>
          <w:tcPr>
            <w:tcW w:w="1000" w:type="pct"/>
          </w:tcPr>
          <w:p w:rsidR="00EC1599" w:rsidRPr="00851D55" w:rsidRDefault="00EC1599" w:rsidP="007818A4">
            <w:pPr>
              <w:rPr>
                <w:rFonts w:ascii="Arial" w:hAnsi="Arial" w:cs="Arial"/>
                <w:b/>
                <w:color w:val="000000"/>
                <w:sz w:val="16"/>
                <w:szCs w:val="16"/>
              </w:rPr>
            </w:pPr>
            <w:r w:rsidRPr="00851D55">
              <w:rPr>
                <w:rFonts w:ascii="Arial" w:hAnsi="Arial" w:cs="Arial"/>
                <w:b/>
                <w:color w:val="000000"/>
                <w:sz w:val="16"/>
                <w:szCs w:val="16"/>
              </w:rPr>
              <w:t>CANTIDAD</w:t>
            </w:r>
          </w:p>
        </w:tc>
        <w:tc>
          <w:tcPr>
            <w:tcW w:w="1000" w:type="pct"/>
          </w:tcPr>
          <w:p w:rsidR="00EC1599" w:rsidRPr="00851D55" w:rsidRDefault="00EC1599" w:rsidP="007818A4">
            <w:pPr>
              <w:rPr>
                <w:rFonts w:ascii="Arial" w:hAnsi="Arial" w:cs="Arial"/>
                <w:b/>
                <w:color w:val="000000"/>
                <w:sz w:val="16"/>
                <w:szCs w:val="16"/>
              </w:rPr>
            </w:pPr>
            <w:r w:rsidRPr="00851D55">
              <w:rPr>
                <w:rFonts w:ascii="Arial" w:hAnsi="Arial" w:cs="Arial"/>
                <w:b/>
                <w:color w:val="000000"/>
                <w:sz w:val="16"/>
                <w:szCs w:val="16"/>
              </w:rPr>
              <w:t>PRECIO U.</w:t>
            </w:r>
          </w:p>
        </w:tc>
        <w:tc>
          <w:tcPr>
            <w:tcW w:w="1000" w:type="pct"/>
          </w:tcPr>
          <w:p w:rsidR="00EC1599" w:rsidRPr="00851D55" w:rsidRDefault="00EC1599" w:rsidP="007818A4">
            <w:pPr>
              <w:rPr>
                <w:rFonts w:ascii="Arial" w:hAnsi="Arial" w:cs="Arial"/>
                <w:b/>
                <w:color w:val="000000"/>
                <w:sz w:val="16"/>
                <w:szCs w:val="16"/>
              </w:rPr>
            </w:pPr>
            <w:r w:rsidRPr="00851D55">
              <w:rPr>
                <w:rFonts w:ascii="Arial" w:hAnsi="Arial" w:cs="Arial"/>
                <w:b/>
                <w:color w:val="000000"/>
                <w:sz w:val="16"/>
                <w:szCs w:val="16"/>
              </w:rPr>
              <w:t>TOTAL</w:t>
            </w:r>
          </w:p>
        </w:tc>
      </w:tr>
      <w:tr w:rsidR="00B927FE" w:rsidRPr="00851D55" w:rsidTr="00D76857">
        <w:tc>
          <w:tcPr>
            <w:tcW w:w="1000" w:type="pct"/>
          </w:tcPr>
          <w:p w:rsidR="00B927FE" w:rsidRPr="00851D55" w:rsidRDefault="00B927FE" w:rsidP="00EC1599">
            <w:pPr>
              <w:jc w:val="center"/>
              <w:rPr>
                <w:rFonts w:ascii="Arial" w:hAnsi="Arial" w:cs="Arial"/>
                <w:b/>
                <w:color w:val="000000"/>
                <w:sz w:val="16"/>
                <w:szCs w:val="16"/>
              </w:rPr>
            </w:pPr>
            <w:r w:rsidRPr="00851D55">
              <w:rPr>
                <w:rFonts w:ascii="Arial" w:hAnsi="Arial" w:cs="Arial"/>
                <w:b/>
                <w:color w:val="000000"/>
                <w:sz w:val="16"/>
                <w:szCs w:val="16"/>
              </w:rPr>
              <w:t>1</w:t>
            </w:r>
          </w:p>
        </w:tc>
        <w:tc>
          <w:tcPr>
            <w:tcW w:w="1000" w:type="pct"/>
            <w:vAlign w:val="center"/>
          </w:tcPr>
          <w:p w:rsidR="00B927FE" w:rsidRPr="00851D55" w:rsidRDefault="00B927FE">
            <w:pPr>
              <w:rPr>
                <w:rFonts w:ascii="Arial" w:hAnsi="Arial" w:cs="Arial"/>
                <w:color w:val="000000"/>
                <w:sz w:val="16"/>
                <w:szCs w:val="16"/>
              </w:rPr>
            </w:pPr>
            <w:proofErr w:type="gramStart"/>
            <w:r w:rsidRPr="00851D55">
              <w:rPr>
                <w:rFonts w:ascii="Arial" w:hAnsi="Arial" w:cs="Arial"/>
                <w:color w:val="000000"/>
                <w:sz w:val="16"/>
                <w:szCs w:val="16"/>
              </w:rPr>
              <w:t>luminarias</w:t>
            </w:r>
            <w:proofErr w:type="gramEnd"/>
            <w:r w:rsidRPr="00851D55">
              <w:rPr>
                <w:rFonts w:ascii="Arial" w:hAnsi="Arial" w:cs="Arial"/>
                <w:color w:val="000000"/>
                <w:sz w:val="16"/>
                <w:szCs w:val="16"/>
              </w:rPr>
              <w:t xml:space="preserve"> Tipo A (para instalaciones en ménsula tipo brazo de elevación).</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1727</w:t>
            </w:r>
          </w:p>
        </w:tc>
        <w:tc>
          <w:tcPr>
            <w:tcW w:w="1000" w:type="pct"/>
          </w:tcPr>
          <w:p w:rsidR="00B927FE" w:rsidRPr="00851D55" w:rsidRDefault="00CF3728" w:rsidP="002D7415">
            <w:pPr>
              <w:jc w:val="center"/>
              <w:rPr>
                <w:rFonts w:ascii="Arial" w:hAnsi="Arial" w:cs="Arial"/>
                <w:b/>
                <w:color w:val="000000"/>
                <w:sz w:val="16"/>
                <w:szCs w:val="16"/>
              </w:rPr>
            </w:pPr>
            <w:r w:rsidRPr="00851D55">
              <w:rPr>
                <w:rFonts w:ascii="Arial" w:hAnsi="Arial" w:cs="Arial"/>
                <w:b/>
                <w:color w:val="000000"/>
                <w:sz w:val="16"/>
                <w:szCs w:val="16"/>
              </w:rPr>
              <w:t>$ 3,264.71</w:t>
            </w:r>
          </w:p>
        </w:tc>
        <w:tc>
          <w:tcPr>
            <w:tcW w:w="1000" w:type="pct"/>
          </w:tcPr>
          <w:p w:rsidR="00B927FE" w:rsidRPr="00851D55" w:rsidRDefault="00CF3728" w:rsidP="002D7415">
            <w:pPr>
              <w:jc w:val="center"/>
              <w:rPr>
                <w:rFonts w:ascii="Arial" w:hAnsi="Arial" w:cs="Arial"/>
                <w:b/>
                <w:color w:val="000000"/>
                <w:sz w:val="16"/>
                <w:szCs w:val="16"/>
              </w:rPr>
            </w:pPr>
            <w:r w:rsidRPr="00851D55">
              <w:rPr>
                <w:rFonts w:ascii="Arial" w:hAnsi="Arial" w:cs="Arial"/>
                <w:b/>
                <w:color w:val="000000"/>
                <w:sz w:val="16"/>
                <w:szCs w:val="16"/>
              </w:rPr>
              <w:t>$ 6´540,258.84</w:t>
            </w:r>
          </w:p>
        </w:tc>
      </w:tr>
      <w:tr w:rsidR="00B927FE" w:rsidRPr="00851D55" w:rsidTr="00D76857">
        <w:tc>
          <w:tcPr>
            <w:tcW w:w="1000" w:type="pct"/>
          </w:tcPr>
          <w:p w:rsidR="00B927FE" w:rsidRPr="00851D55" w:rsidRDefault="00B927FE" w:rsidP="00EC1599">
            <w:pPr>
              <w:jc w:val="center"/>
              <w:rPr>
                <w:rFonts w:ascii="Arial" w:hAnsi="Arial" w:cs="Arial"/>
                <w:b/>
                <w:color w:val="000000"/>
                <w:sz w:val="16"/>
                <w:szCs w:val="16"/>
              </w:rPr>
            </w:pPr>
            <w:r w:rsidRPr="00851D55">
              <w:rPr>
                <w:rFonts w:ascii="Arial" w:hAnsi="Arial" w:cs="Arial"/>
                <w:b/>
                <w:color w:val="000000"/>
                <w:sz w:val="16"/>
                <w:szCs w:val="16"/>
              </w:rPr>
              <w:t>2</w:t>
            </w:r>
          </w:p>
        </w:tc>
        <w:tc>
          <w:tcPr>
            <w:tcW w:w="1000" w:type="pct"/>
            <w:vAlign w:val="center"/>
          </w:tcPr>
          <w:p w:rsidR="00B927FE" w:rsidRPr="00851D55" w:rsidRDefault="00B927FE">
            <w:pPr>
              <w:rPr>
                <w:rFonts w:ascii="Arial" w:hAnsi="Arial" w:cs="Arial"/>
                <w:color w:val="000000"/>
                <w:sz w:val="16"/>
                <w:szCs w:val="16"/>
              </w:rPr>
            </w:pPr>
            <w:proofErr w:type="spellStart"/>
            <w:r w:rsidRPr="00851D55">
              <w:rPr>
                <w:rFonts w:ascii="Arial" w:hAnsi="Arial" w:cs="Arial"/>
                <w:color w:val="000000"/>
                <w:sz w:val="16"/>
                <w:szCs w:val="16"/>
              </w:rPr>
              <w:t>Fotocontroles</w:t>
            </w:r>
            <w:proofErr w:type="spellEnd"/>
            <w:r w:rsidRPr="00851D55">
              <w:rPr>
                <w:rFonts w:ascii="Arial" w:hAnsi="Arial" w:cs="Arial"/>
                <w:color w:val="000000"/>
                <w:sz w:val="16"/>
                <w:szCs w:val="16"/>
              </w:rPr>
              <w:t xml:space="preserve"> montaje ½ vuelta</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1727</w:t>
            </w:r>
          </w:p>
        </w:tc>
        <w:tc>
          <w:tcPr>
            <w:tcW w:w="1000" w:type="pct"/>
          </w:tcPr>
          <w:p w:rsidR="00B927FE" w:rsidRPr="00851D55" w:rsidRDefault="00CF3728" w:rsidP="002D7415">
            <w:pPr>
              <w:jc w:val="center"/>
              <w:rPr>
                <w:rFonts w:ascii="Arial" w:hAnsi="Arial" w:cs="Arial"/>
                <w:b/>
                <w:color w:val="000000"/>
                <w:sz w:val="16"/>
                <w:szCs w:val="16"/>
              </w:rPr>
            </w:pPr>
            <w:r w:rsidRPr="00851D55">
              <w:rPr>
                <w:rFonts w:ascii="Arial" w:hAnsi="Arial" w:cs="Arial"/>
                <w:b/>
                <w:color w:val="000000"/>
                <w:sz w:val="16"/>
                <w:szCs w:val="16"/>
              </w:rPr>
              <w:t>$      63.76</w:t>
            </w:r>
          </w:p>
        </w:tc>
        <w:tc>
          <w:tcPr>
            <w:tcW w:w="1000" w:type="pct"/>
          </w:tcPr>
          <w:p w:rsidR="00B927FE" w:rsidRPr="00851D55" w:rsidRDefault="00CF3728" w:rsidP="002D7415">
            <w:pPr>
              <w:jc w:val="center"/>
              <w:rPr>
                <w:rFonts w:ascii="Arial" w:hAnsi="Arial" w:cs="Arial"/>
                <w:b/>
                <w:color w:val="000000"/>
                <w:sz w:val="16"/>
                <w:szCs w:val="16"/>
              </w:rPr>
            </w:pPr>
            <w:r w:rsidRPr="00851D55">
              <w:rPr>
                <w:rFonts w:ascii="Arial" w:hAnsi="Arial" w:cs="Arial"/>
                <w:b/>
                <w:color w:val="000000"/>
                <w:sz w:val="16"/>
                <w:szCs w:val="16"/>
              </w:rPr>
              <w:t xml:space="preserve">$   </w:t>
            </w:r>
            <w:r w:rsidR="002F381A" w:rsidRPr="00851D55">
              <w:rPr>
                <w:rFonts w:ascii="Arial" w:hAnsi="Arial" w:cs="Arial"/>
                <w:b/>
                <w:color w:val="000000"/>
                <w:sz w:val="16"/>
                <w:szCs w:val="16"/>
              </w:rPr>
              <w:t xml:space="preserve"> </w:t>
            </w:r>
            <w:r w:rsidRPr="00851D55">
              <w:rPr>
                <w:rFonts w:ascii="Arial" w:hAnsi="Arial" w:cs="Arial"/>
                <w:b/>
                <w:color w:val="000000"/>
                <w:sz w:val="16"/>
                <w:szCs w:val="16"/>
              </w:rPr>
              <w:t>127,731.68</w:t>
            </w:r>
          </w:p>
        </w:tc>
      </w:tr>
      <w:tr w:rsidR="00B927FE" w:rsidRPr="00851D55" w:rsidTr="00D76857">
        <w:tc>
          <w:tcPr>
            <w:tcW w:w="1000" w:type="pct"/>
          </w:tcPr>
          <w:p w:rsidR="00B927FE" w:rsidRPr="00851D55" w:rsidRDefault="00B927FE" w:rsidP="00EC1599">
            <w:pPr>
              <w:jc w:val="center"/>
              <w:rPr>
                <w:rFonts w:ascii="Arial" w:hAnsi="Arial" w:cs="Arial"/>
                <w:b/>
                <w:color w:val="000000"/>
                <w:sz w:val="16"/>
                <w:szCs w:val="16"/>
              </w:rPr>
            </w:pPr>
            <w:r w:rsidRPr="00851D55">
              <w:rPr>
                <w:rFonts w:ascii="Arial" w:hAnsi="Arial" w:cs="Arial"/>
                <w:b/>
                <w:color w:val="000000"/>
                <w:sz w:val="16"/>
                <w:szCs w:val="16"/>
              </w:rPr>
              <w:t>3</w:t>
            </w:r>
          </w:p>
        </w:tc>
        <w:tc>
          <w:tcPr>
            <w:tcW w:w="1000" w:type="pct"/>
            <w:vAlign w:val="center"/>
          </w:tcPr>
          <w:p w:rsidR="00B927FE" w:rsidRPr="00851D55" w:rsidRDefault="00B927FE">
            <w:pPr>
              <w:rPr>
                <w:rFonts w:ascii="Arial" w:hAnsi="Arial" w:cs="Arial"/>
                <w:color w:val="000000"/>
                <w:sz w:val="16"/>
                <w:szCs w:val="16"/>
              </w:rPr>
            </w:pPr>
            <w:r w:rsidRPr="00851D55">
              <w:rPr>
                <w:rFonts w:ascii="Arial" w:hAnsi="Arial" w:cs="Arial"/>
                <w:color w:val="000000"/>
                <w:sz w:val="16"/>
                <w:szCs w:val="16"/>
              </w:rPr>
              <w:t>Brazos de elevación tipo “I”</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617</w:t>
            </w:r>
          </w:p>
        </w:tc>
        <w:tc>
          <w:tcPr>
            <w:tcW w:w="1000" w:type="pct"/>
          </w:tcPr>
          <w:p w:rsidR="00B927FE" w:rsidRPr="00851D55" w:rsidRDefault="008A2672" w:rsidP="002D7415">
            <w:pPr>
              <w:jc w:val="center"/>
              <w:rPr>
                <w:rFonts w:ascii="Arial" w:hAnsi="Arial" w:cs="Arial"/>
                <w:b/>
                <w:color w:val="000000"/>
                <w:sz w:val="16"/>
                <w:szCs w:val="16"/>
              </w:rPr>
            </w:pPr>
            <w:r w:rsidRPr="00851D55">
              <w:rPr>
                <w:rFonts w:ascii="Arial" w:hAnsi="Arial" w:cs="Arial"/>
                <w:b/>
                <w:color w:val="000000"/>
                <w:sz w:val="16"/>
                <w:szCs w:val="16"/>
              </w:rPr>
              <w:t>341.18</w:t>
            </w:r>
          </w:p>
        </w:tc>
        <w:tc>
          <w:tcPr>
            <w:tcW w:w="1000" w:type="pct"/>
          </w:tcPr>
          <w:p w:rsidR="00B927FE" w:rsidRPr="00851D55" w:rsidRDefault="002D7415" w:rsidP="002D7415">
            <w:pPr>
              <w:jc w:val="center"/>
              <w:rPr>
                <w:rFonts w:ascii="Arial" w:hAnsi="Arial" w:cs="Arial"/>
                <w:b/>
                <w:color w:val="000000"/>
                <w:sz w:val="16"/>
                <w:szCs w:val="16"/>
              </w:rPr>
            </w:pPr>
            <w:r>
              <w:rPr>
                <w:rFonts w:ascii="Arial" w:hAnsi="Arial" w:cs="Arial"/>
                <w:b/>
                <w:color w:val="000000"/>
                <w:sz w:val="16"/>
                <w:szCs w:val="16"/>
              </w:rPr>
              <w:t xml:space="preserve"> </w:t>
            </w:r>
            <w:r w:rsidR="008A2672" w:rsidRPr="00851D55">
              <w:rPr>
                <w:rFonts w:ascii="Arial" w:hAnsi="Arial" w:cs="Arial"/>
                <w:b/>
                <w:color w:val="000000"/>
                <w:sz w:val="16"/>
                <w:szCs w:val="16"/>
              </w:rPr>
              <w:t>244,189.35</w:t>
            </w:r>
          </w:p>
        </w:tc>
      </w:tr>
      <w:tr w:rsidR="00B927FE" w:rsidRPr="00851D55" w:rsidTr="00D76857">
        <w:tc>
          <w:tcPr>
            <w:tcW w:w="1000" w:type="pct"/>
          </w:tcPr>
          <w:p w:rsidR="00B927FE" w:rsidRPr="00851D55" w:rsidRDefault="00B927FE" w:rsidP="00EC1599">
            <w:pPr>
              <w:jc w:val="center"/>
              <w:rPr>
                <w:rFonts w:ascii="Arial" w:hAnsi="Arial" w:cs="Arial"/>
                <w:b/>
                <w:color w:val="000000"/>
                <w:sz w:val="16"/>
                <w:szCs w:val="16"/>
              </w:rPr>
            </w:pPr>
            <w:r w:rsidRPr="00851D55">
              <w:rPr>
                <w:rFonts w:ascii="Arial" w:hAnsi="Arial" w:cs="Arial"/>
                <w:b/>
                <w:color w:val="000000"/>
                <w:sz w:val="16"/>
                <w:szCs w:val="16"/>
              </w:rPr>
              <w:t>4</w:t>
            </w:r>
          </w:p>
        </w:tc>
        <w:tc>
          <w:tcPr>
            <w:tcW w:w="1000" w:type="pct"/>
            <w:vAlign w:val="center"/>
          </w:tcPr>
          <w:p w:rsidR="00B927FE" w:rsidRPr="00851D55" w:rsidRDefault="00B927FE">
            <w:pPr>
              <w:rPr>
                <w:rFonts w:ascii="Arial" w:hAnsi="Arial" w:cs="Arial"/>
                <w:color w:val="000000"/>
                <w:sz w:val="16"/>
                <w:szCs w:val="16"/>
              </w:rPr>
            </w:pPr>
            <w:r w:rsidRPr="00851D55">
              <w:rPr>
                <w:rFonts w:ascii="Arial" w:hAnsi="Arial" w:cs="Arial"/>
                <w:color w:val="000000"/>
                <w:sz w:val="16"/>
                <w:szCs w:val="16"/>
              </w:rPr>
              <w:t>Cable THW LS, cal 10</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1711</w:t>
            </w:r>
          </w:p>
        </w:tc>
        <w:tc>
          <w:tcPr>
            <w:tcW w:w="1000" w:type="pct"/>
          </w:tcPr>
          <w:p w:rsidR="00B927FE" w:rsidRPr="00851D55" w:rsidRDefault="008A2672" w:rsidP="002D7415">
            <w:pPr>
              <w:jc w:val="center"/>
              <w:rPr>
                <w:rFonts w:ascii="Arial" w:hAnsi="Arial" w:cs="Arial"/>
                <w:b/>
                <w:color w:val="000000"/>
                <w:sz w:val="16"/>
                <w:szCs w:val="16"/>
              </w:rPr>
            </w:pPr>
            <w:r w:rsidRPr="00851D55">
              <w:rPr>
                <w:rFonts w:ascii="Arial" w:hAnsi="Arial" w:cs="Arial"/>
                <w:b/>
                <w:color w:val="000000"/>
                <w:sz w:val="16"/>
                <w:szCs w:val="16"/>
              </w:rPr>
              <w:t>10.09</w:t>
            </w:r>
          </w:p>
        </w:tc>
        <w:tc>
          <w:tcPr>
            <w:tcW w:w="1000" w:type="pct"/>
          </w:tcPr>
          <w:p w:rsidR="00B927FE" w:rsidRPr="00851D55" w:rsidRDefault="008A2672" w:rsidP="002D7415">
            <w:pPr>
              <w:jc w:val="center"/>
              <w:rPr>
                <w:rFonts w:ascii="Arial" w:hAnsi="Arial" w:cs="Arial"/>
                <w:b/>
                <w:color w:val="000000"/>
                <w:sz w:val="16"/>
                <w:szCs w:val="16"/>
              </w:rPr>
            </w:pPr>
            <w:r w:rsidRPr="00851D55">
              <w:rPr>
                <w:rFonts w:ascii="Arial" w:hAnsi="Arial" w:cs="Arial"/>
                <w:b/>
                <w:color w:val="000000"/>
                <w:sz w:val="16"/>
                <w:szCs w:val="16"/>
              </w:rPr>
              <w:t>20,026.23</w:t>
            </w:r>
          </w:p>
        </w:tc>
      </w:tr>
      <w:tr w:rsidR="00B927FE" w:rsidRPr="00851D55" w:rsidTr="00D76857">
        <w:tc>
          <w:tcPr>
            <w:tcW w:w="1000" w:type="pct"/>
          </w:tcPr>
          <w:p w:rsidR="00B927FE" w:rsidRPr="00851D55" w:rsidRDefault="00B927FE" w:rsidP="00EC1599">
            <w:pPr>
              <w:jc w:val="center"/>
              <w:rPr>
                <w:rFonts w:ascii="Arial" w:hAnsi="Arial" w:cs="Arial"/>
                <w:b/>
                <w:color w:val="000000"/>
                <w:sz w:val="16"/>
                <w:szCs w:val="16"/>
              </w:rPr>
            </w:pPr>
            <w:r w:rsidRPr="00851D55">
              <w:rPr>
                <w:rFonts w:ascii="Arial" w:hAnsi="Arial" w:cs="Arial"/>
                <w:b/>
                <w:color w:val="000000"/>
                <w:sz w:val="16"/>
                <w:szCs w:val="16"/>
              </w:rPr>
              <w:t>5</w:t>
            </w:r>
          </w:p>
        </w:tc>
        <w:tc>
          <w:tcPr>
            <w:tcW w:w="1000" w:type="pct"/>
            <w:vAlign w:val="center"/>
          </w:tcPr>
          <w:p w:rsidR="00B927FE" w:rsidRPr="00851D55" w:rsidRDefault="00B927FE">
            <w:pPr>
              <w:rPr>
                <w:rFonts w:ascii="Arial" w:hAnsi="Arial" w:cs="Arial"/>
                <w:color w:val="000000"/>
                <w:sz w:val="16"/>
                <w:szCs w:val="16"/>
              </w:rPr>
            </w:pPr>
            <w:r w:rsidRPr="00851D55">
              <w:rPr>
                <w:rFonts w:ascii="Arial" w:hAnsi="Arial" w:cs="Arial"/>
                <w:color w:val="000000"/>
                <w:sz w:val="16"/>
                <w:szCs w:val="16"/>
              </w:rPr>
              <w:t xml:space="preserve">Cable </w:t>
            </w:r>
            <w:proofErr w:type="spellStart"/>
            <w:r w:rsidRPr="00851D55">
              <w:rPr>
                <w:rFonts w:ascii="Arial" w:hAnsi="Arial" w:cs="Arial"/>
                <w:color w:val="000000"/>
                <w:sz w:val="16"/>
                <w:szCs w:val="16"/>
              </w:rPr>
              <w:t>neutranel</w:t>
            </w:r>
            <w:proofErr w:type="spellEnd"/>
            <w:r w:rsidRPr="00851D55">
              <w:rPr>
                <w:rFonts w:ascii="Arial" w:hAnsi="Arial" w:cs="Arial"/>
                <w:color w:val="000000"/>
                <w:sz w:val="16"/>
                <w:szCs w:val="16"/>
              </w:rPr>
              <w:t xml:space="preserve"> 2+1 de al</w:t>
            </w:r>
            <w:r w:rsidR="00E559B7" w:rsidRPr="00851D55">
              <w:rPr>
                <w:rFonts w:ascii="Arial" w:hAnsi="Arial" w:cs="Arial"/>
                <w:color w:val="000000"/>
                <w:sz w:val="16"/>
                <w:szCs w:val="16"/>
              </w:rPr>
              <w:t>u</w:t>
            </w:r>
            <w:r w:rsidRPr="00851D55">
              <w:rPr>
                <w:rFonts w:ascii="Arial" w:hAnsi="Arial" w:cs="Arial"/>
                <w:color w:val="000000"/>
                <w:sz w:val="16"/>
                <w:szCs w:val="16"/>
              </w:rPr>
              <w:t>minio forro WP</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432</w:t>
            </w:r>
          </w:p>
        </w:tc>
        <w:tc>
          <w:tcPr>
            <w:tcW w:w="1000" w:type="pct"/>
          </w:tcPr>
          <w:p w:rsidR="00B927FE" w:rsidRPr="00851D55" w:rsidRDefault="008A2672" w:rsidP="002D7415">
            <w:pPr>
              <w:jc w:val="center"/>
              <w:rPr>
                <w:rFonts w:ascii="Arial" w:hAnsi="Arial" w:cs="Arial"/>
                <w:b/>
                <w:color w:val="000000"/>
                <w:sz w:val="16"/>
                <w:szCs w:val="16"/>
              </w:rPr>
            </w:pPr>
            <w:r w:rsidRPr="00851D55">
              <w:rPr>
                <w:rFonts w:ascii="Arial" w:hAnsi="Arial" w:cs="Arial"/>
                <w:b/>
                <w:color w:val="000000"/>
                <w:sz w:val="16"/>
                <w:szCs w:val="16"/>
              </w:rPr>
              <w:t>11.06</w:t>
            </w:r>
          </w:p>
        </w:tc>
        <w:tc>
          <w:tcPr>
            <w:tcW w:w="1000" w:type="pct"/>
          </w:tcPr>
          <w:p w:rsidR="00B927FE" w:rsidRPr="00851D55" w:rsidRDefault="002F381A" w:rsidP="002D7415">
            <w:pPr>
              <w:jc w:val="center"/>
              <w:rPr>
                <w:rFonts w:ascii="Arial" w:hAnsi="Arial" w:cs="Arial"/>
                <w:b/>
                <w:color w:val="000000"/>
                <w:sz w:val="16"/>
                <w:szCs w:val="16"/>
              </w:rPr>
            </w:pPr>
            <w:r w:rsidRPr="00851D55">
              <w:rPr>
                <w:rFonts w:ascii="Arial" w:hAnsi="Arial" w:cs="Arial"/>
                <w:b/>
                <w:color w:val="000000"/>
                <w:sz w:val="16"/>
                <w:szCs w:val="16"/>
              </w:rPr>
              <w:t>5,542.39</w:t>
            </w:r>
          </w:p>
        </w:tc>
      </w:tr>
      <w:tr w:rsidR="00B927FE" w:rsidRPr="00851D55" w:rsidTr="00D76857">
        <w:tc>
          <w:tcPr>
            <w:tcW w:w="1000" w:type="pct"/>
          </w:tcPr>
          <w:p w:rsidR="00B927FE" w:rsidRPr="00851D55" w:rsidRDefault="00B927FE" w:rsidP="00EC1599">
            <w:pPr>
              <w:jc w:val="center"/>
              <w:rPr>
                <w:rFonts w:ascii="Arial" w:hAnsi="Arial" w:cs="Arial"/>
                <w:b/>
                <w:color w:val="000000"/>
                <w:sz w:val="16"/>
                <w:szCs w:val="16"/>
              </w:rPr>
            </w:pPr>
            <w:r w:rsidRPr="00851D55">
              <w:rPr>
                <w:rFonts w:ascii="Arial" w:hAnsi="Arial" w:cs="Arial"/>
                <w:b/>
                <w:color w:val="000000"/>
                <w:sz w:val="16"/>
                <w:szCs w:val="16"/>
              </w:rPr>
              <w:t>6</w:t>
            </w:r>
          </w:p>
        </w:tc>
        <w:tc>
          <w:tcPr>
            <w:tcW w:w="1000" w:type="pct"/>
            <w:vAlign w:val="center"/>
          </w:tcPr>
          <w:p w:rsidR="00B927FE" w:rsidRPr="00851D55" w:rsidRDefault="00B927FE">
            <w:pPr>
              <w:rPr>
                <w:rFonts w:ascii="Arial" w:hAnsi="Arial" w:cs="Arial"/>
                <w:color w:val="000000"/>
                <w:sz w:val="16"/>
                <w:szCs w:val="16"/>
              </w:rPr>
            </w:pPr>
            <w:r w:rsidRPr="00851D55">
              <w:rPr>
                <w:rFonts w:ascii="Arial" w:hAnsi="Arial" w:cs="Arial"/>
                <w:color w:val="000000"/>
                <w:sz w:val="16"/>
                <w:szCs w:val="16"/>
              </w:rPr>
              <w:t>Conectores bimetálico</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3908</w:t>
            </w:r>
          </w:p>
        </w:tc>
        <w:tc>
          <w:tcPr>
            <w:tcW w:w="1000" w:type="pct"/>
          </w:tcPr>
          <w:p w:rsidR="00B927FE" w:rsidRPr="00851D55" w:rsidRDefault="002F381A" w:rsidP="002D7415">
            <w:pPr>
              <w:jc w:val="center"/>
              <w:rPr>
                <w:rFonts w:ascii="Arial" w:hAnsi="Arial" w:cs="Arial"/>
                <w:b/>
                <w:color w:val="000000"/>
                <w:sz w:val="16"/>
                <w:szCs w:val="16"/>
              </w:rPr>
            </w:pPr>
            <w:r w:rsidRPr="00851D55">
              <w:rPr>
                <w:rFonts w:ascii="Arial" w:hAnsi="Arial" w:cs="Arial"/>
                <w:b/>
                <w:color w:val="000000"/>
                <w:sz w:val="16"/>
                <w:szCs w:val="16"/>
              </w:rPr>
              <w:t>1</w:t>
            </w:r>
            <w:r w:rsidR="003E3E21" w:rsidRPr="00851D55">
              <w:rPr>
                <w:rFonts w:ascii="Arial" w:hAnsi="Arial" w:cs="Arial"/>
                <w:b/>
                <w:color w:val="000000"/>
                <w:sz w:val="16"/>
                <w:szCs w:val="16"/>
              </w:rPr>
              <w:t>4.12</w:t>
            </w:r>
          </w:p>
        </w:tc>
        <w:tc>
          <w:tcPr>
            <w:tcW w:w="1000" w:type="pct"/>
          </w:tcPr>
          <w:p w:rsidR="00B927FE" w:rsidRPr="00851D55" w:rsidRDefault="003E3E21" w:rsidP="002D7415">
            <w:pPr>
              <w:jc w:val="center"/>
              <w:rPr>
                <w:rFonts w:ascii="Arial" w:hAnsi="Arial" w:cs="Arial"/>
                <w:b/>
                <w:color w:val="000000"/>
                <w:sz w:val="16"/>
                <w:szCs w:val="16"/>
              </w:rPr>
            </w:pPr>
            <w:r w:rsidRPr="00851D55">
              <w:rPr>
                <w:rFonts w:ascii="Arial" w:hAnsi="Arial" w:cs="Arial"/>
                <w:b/>
                <w:color w:val="000000"/>
                <w:sz w:val="16"/>
                <w:szCs w:val="16"/>
              </w:rPr>
              <w:t>64,009.91</w:t>
            </w:r>
          </w:p>
        </w:tc>
      </w:tr>
      <w:tr w:rsidR="00B927FE" w:rsidRPr="00851D55" w:rsidTr="00D76857">
        <w:tc>
          <w:tcPr>
            <w:tcW w:w="1000" w:type="pct"/>
          </w:tcPr>
          <w:p w:rsidR="00B927FE" w:rsidRPr="00851D55" w:rsidRDefault="00B927FE" w:rsidP="00EC1599">
            <w:pPr>
              <w:jc w:val="center"/>
              <w:rPr>
                <w:rFonts w:ascii="Arial" w:hAnsi="Arial" w:cs="Arial"/>
                <w:b/>
                <w:color w:val="000000"/>
                <w:sz w:val="16"/>
                <w:szCs w:val="16"/>
              </w:rPr>
            </w:pPr>
            <w:r w:rsidRPr="00851D55">
              <w:rPr>
                <w:rFonts w:ascii="Arial" w:hAnsi="Arial" w:cs="Arial"/>
                <w:b/>
                <w:color w:val="000000"/>
                <w:sz w:val="16"/>
                <w:szCs w:val="16"/>
              </w:rPr>
              <w:t>7</w:t>
            </w:r>
          </w:p>
        </w:tc>
        <w:tc>
          <w:tcPr>
            <w:tcW w:w="1000" w:type="pct"/>
            <w:vAlign w:val="center"/>
          </w:tcPr>
          <w:p w:rsidR="00B927FE" w:rsidRPr="00851D55" w:rsidRDefault="00B927FE">
            <w:pPr>
              <w:rPr>
                <w:rFonts w:ascii="Arial" w:hAnsi="Arial" w:cs="Arial"/>
                <w:color w:val="000000"/>
                <w:sz w:val="16"/>
                <w:szCs w:val="16"/>
              </w:rPr>
            </w:pPr>
            <w:r w:rsidRPr="00851D55">
              <w:rPr>
                <w:rFonts w:ascii="Arial" w:hAnsi="Arial" w:cs="Arial"/>
                <w:color w:val="000000"/>
                <w:sz w:val="16"/>
                <w:szCs w:val="16"/>
              </w:rPr>
              <w:t>postes de concreto reforzado</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9</w:t>
            </w:r>
          </w:p>
        </w:tc>
        <w:tc>
          <w:tcPr>
            <w:tcW w:w="1000" w:type="pct"/>
          </w:tcPr>
          <w:p w:rsidR="00B927FE" w:rsidRPr="00851D55" w:rsidRDefault="003E3E21" w:rsidP="002D7415">
            <w:pPr>
              <w:jc w:val="center"/>
              <w:rPr>
                <w:rFonts w:ascii="Arial" w:hAnsi="Arial" w:cs="Arial"/>
                <w:b/>
                <w:color w:val="000000"/>
                <w:sz w:val="16"/>
                <w:szCs w:val="16"/>
              </w:rPr>
            </w:pPr>
            <w:r w:rsidRPr="00851D55">
              <w:rPr>
                <w:rFonts w:ascii="Arial" w:hAnsi="Arial" w:cs="Arial"/>
                <w:b/>
                <w:color w:val="000000"/>
                <w:sz w:val="16"/>
                <w:szCs w:val="16"/>
              </w:rPr>
              <w:t>1,941.59</w:t>
            </w:r>
          </w:p>
        </w:tc>
        <w:tc>
          <w:tcPr>
            <w:tcW w:w="1000" w:type="pct"/>
          </w:tcPr>
          <w:p w:rsidR="00B927FE" w:rsidRPr="00851D55" w:rsidRDefault="003E3E21" w:rsidP="002D7415">
            <w:pPr>
              <w:jc w:val="center"/>
              <w:rPr>
                <w:rFonts w:ascii="Arial" w:hAnsi="Arial" w:cs="Arial"/>
                <w:b/>
                <w:color w:val="000000"/>
                <w:sz w:val="16"/>
                <w:szCs w:val="16"/>
              </w:rPr>
            </w:pPr>
            <w:r w:rsidRPr="00851D55">
              <w:rPr>
                <w:rFonts w:ascii="Arial" w:hAnsi="Arial" w:cs="Arial"/>
                <w:b/>
                <w:color w:val="000000"/>
                <w:sz w:val="16"/>
                <w:szCs w:val="16"/>
              </w:rPr>
              <w:t>20,270.20</w:t>
            </w:r>
          </w:p>
        </w:tc>
      </w:tr>
      <w:tr w:rsidR="00B927FE" w:rsidRPr="00851D55" w:rsidTr="00D76857">
        <w:tc>
          <w:tcPr>
            <w:tcW w:w="1000" w:type="pct"/>
          </w:tcPr>
          <w:p w:rsidR="00B927FE" w:rsidRPr="00851D55" w:rsidRDefault="00B927FE" w:rsidP="00EC1599">
            <w:pPr>
              <w:jc w:val="center"/>
              <w:rPr>
                <w:rFonts w:ascii="Arial" w:hAnsi="Arial" w:cs="Arial"/>
                <w:b/>
                <w:color w:val="000000"/>
                <w:sz w:val="16"/>
                <w:szCs w:val="16"/>
              </w:rPr>
            </w:pPr>
            <w:r w:rsidRPr="00851D55">
              <w:rPr>
                <w:rFonts w:ascii="Arial" w:hAnsi="Arial" w:cs="Arial"/>
                <w:b/>
                <w:color w:val="000000"/>
                <w:sz w:val="16"/>
                <w:szCs w:val="16"/>
              </w:rPr>
              <w:t>8</w:t>
            </w:r>
          </w:p>
        </w:tc>
        <w:tc>
          <w:tcPr>
            <w:tcW w:w="1000" w:type="pct"/>
            <w:vAlign w:val="center"/>
          </w:tcPr>
          <w:p w:rsidR="00B927FE" w:rsidRPr="00851D55" w:rsidRDefault="00B927FE">
            <w:pPr>
              <w:rPr>
                <w:rFonts w:ascii="Arial" w:hAnsi="Arial" w:cs="Arial"/>
                <w:color w:val="000000"/>
                <w:sz w:val="16"/>
                <w:szCs w:val="16"/>
              </w:rPr>
            </w:pPr>
            <w:r w:rsidRPr="00851D55">
              <w:rPr>
                <w:rFonts w:ascii="Arial" w:hAnsi="Arial" w:cs="Arial"/>
                <w:color w:val="000000"/>
                <w:sz w:val="16"/>
                <w:szCs w:val="16"/>
              </w:rPr>
              <w:t xml:space="preserve">Fleje de Acero </w:t>
            </w:r>
            <w:proofErr w:type="spellStart"/>
            <w:r w:rsidRPr="00851D55">
              <w:rPr>
                <w:rFonts w:ascii="Arial" w:hAnsi="Arial" w:cs="Arial"/>
                <w:color w:val="000000"/>
                <w:sz w:val="16"/>
                <w:szCs w:val="16"/>
              </w:rPr>
              <w:t>inox</w:t>
            </w:r>
            <w:proofErr w:type="spellEnd"/>
            <w:r w:rsidRPr="00851D55">
              <w:rPr>
                <w:rFonts w:ascii="Arial" w:hAnsi="Arial" w:cs="Arial"/>
                <w:color w:val="000000"/>
                <w:sz w:val="16"/>
                <w:szCs w:val="16"/>
              </w:rPr>
              <w:t>. De ¾</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18</w:t>
            </w:r>
          </w:p>
        </w:tc>
        <w:tc>
          <w:tcPr>
            <w:tcW w:w="1000" w:type="pct"/>
          </w:tcPr>
          <w:p w:rsidR="00B927FE" w:rsidRPr="00851D55" w:rsidRDefault="003E3E21" w:rsidP="002D7415">
            <w:pPr>
              <w:jc w:val="center"/>
              <w:rPr>
                <w:rFonts w:ascii="Arial" w:hAnsi="Arial" w:cs="Arial"/>
                <w:b/>
                <w:color w:val="000000"/>
                <w:sz w:val="16"/>
                <w:szCs w:val="16"/>
              </w:rPr>
            </w:pPr>
            <w:r w:rsidRPr="00851D55">
              <w:rPr>
                <w:rFonts w:ascii="Arial" w:hAnsi="Arial" w:cs="Arial"/>
                <w:b/>
                <w:color w:val="000000"/>
                <w:sz w:val="16"/>
                <w:szCs w:val="16"/>
              </w:rPr>
              <w:t>668.45</w:t>
            </w:r>
          </w:p>
        </w:tc>
        <w:tc>
          <w:tcPr>
            <w:tcW w:w="1000" w:type="pct"/>
          </w:tcPr>
          <w:p w:rsidR="00B927FE" w:rsidRPr="00851D55" w:rsidRDefault="003E3E21" w:rsidP="002D7415">
            <w:pPr>
              <w:jc w:val="center"/>
              <w:rPr>
                <w:rFonts w:ascii="Arial" w:hAnsi="Arial" w:cs="Arial"/>
                <w:b/>
                <w:color w:val="000000"/>
                <w:sz w:val="16"/>
                <w:szCs w:val="16"/>
              </w:rPr>
            </w:pPr>
            <w:r w:rsidRPr="00851D55">
              <w:rPr>
                <w:rFonts w:ascii="Arial" w:hAnsi="Arial" w:cs="Arial"/>
                <w:b/>
                <w:color w:val="000000"/>
                <w:sz w:val="16"/>
                <w:szCs w:val="16"/>
              </w:rPr>
              <w:t>13,957.24</w:t>
            </w:r>
          </w:p>
        </w:tc>
      </w:tr>
      <w:tr w:rsidR="00B927FE" w:rsidRPr="00851D55" w:rsidTr="00D76857">
        <w:tc>
          <w:tcPr>
            <w:tcW w:w="1000" w:type="pct"/>
          </w:tcPr>
          <w:p w:rsidR="00B927FE" w:rsidRPr="00851D55" w:rsidRDefault="00B927FE" w:rsidP="00EC1599">
            <w:pPr>
              <w:jc w:val="center"/>
              <w:rPr>
                <w:rFonts w:ascii="Arial" w:hAnsi="Arial" w:cs="Arial"/>
                <w:b/>
                <w:color w:val="000000"/>
                <w:sz w:val="16"/>
                <w:szCs w:val="16"/>
              </w:rPr>
            </w:pPr>
            <w:r w:rsidRPr="00851D55">
              <w:rPr>
                <w:rFonts w:ascii="Arial" w:hAnsi="Arial" w:cs="Arial"/>
                <w:b/>
                <w:color w:val="000000"/>
                <w:sz w:val="16"/>
                <w:szCs w:val="16"/>
              </w:rPr>
              <w:t>9</w:t>
            </w:r>
          </w:p>
        </w:tc>
        <w:tc>
          <w:tcPr>
            <w:tcW w:w="1000" w:type="pct"/>
            <w:vAlign w:val="center"/>
          </w:tcPr>
          <w:p w:rsidR="00B927FE" w:rsidRPr="00851D55" w:rsidRDefault="00B927FE">
            <w:pPr>
              <w:rPr>
                <w:rFonts w:ascii="Arial" w:hAnsi="Arial" w:cs="Arial"/>
                <w:color w:val="000000"/>
                <w:sz w:val="16"/>
                <w:szCs w:val="16"/>
              </w:rPr>
            </w:pPr>
            <w:r w:rsidRPr="00851D55">
              <w:rPr>
                <w:rFonts w:ascii="Arial" w:hAnsi="Arial" w:cs="Arial"/>
                <w:color w:val="000000"/>
                <w:sz w:val="16"/>
                <w:szCs w:val="16"/>
              </w:rPr>
              <w:t>herraje B3 completo</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9</w:t>
            </w:r>
          </w:p>
        </w:tc>
        <w:tc>
          <w:tcPr>
            <w:tcW w:w="1000" w:type="pct"/>
          </w:tcPr>
          <w:p w:rsidR="00B927FE" w:rsidRPr="00851D55" w:rsidRDefault="003E3E21" w:rsidP="002D7415">
            <w:pPr>
              <w:jc w:val="center"/>
              <w:rPr>
                <w:rFonts w:ascii="Arial" w:hAnsi="Arial" w:cs="Arial"/>
                <w:b/>
                <w:color w:val="000000"/>
                <w:sz w:val="16"/>
                <w:szCs w:val="16"/>
              </w:rPr>
            </w:pPr>
            <w:r w:rsidRPr="00851D55">
              <w:rPr>
                <w:rFonts w:ascii="Arial" w:hAnsi="Arial" w:cs="Arial"/>
                <w:b/>
                <w:color w:val="000000"/>
                <w:sz w:val="16"/>
                <w:szCs w:val="16"/>
              </w:rPr>
              <w:t>156.67</w:t>
            </w:r>
          </w:p>
        </w:tc>
        <w:tc>
          <w:tcPr>
            <w:tcW w:w="1000" w:type="pct"/>
          </w:tcPr>
          <w:p w:rsidR="00B927FE" w:rsidRPr="00851D55" w:rsidRDefault="003E3E21" w:rsidP="002D7415">
            <w:pPr>
              <w:jc w:val="center"/>
              <w:rPr>
                <w:rFonts w:ascii="Arial" w:hAnsi="Arial" w:cs="Arial"/>
                <w:b/>
                <w:color w:val="000000"/>
                <w:sz w:val="16"/>
                <w:szCs w:val="16"/>
              </w:rPr>
            </w:pPr>
            <w:r w:rsidRPr="00851D55">
              <w:rPr>
                <w:rFonts w:ascii="Arial" w:hAnsi="Arial" w:cs="Arial"/>
                <w:b/>
                <w:color w:val="000000"/>
                <w:sz w:val="16"/>
                <w:szCs w:val="16"/>
              </w:rPr>
              <w:t>1,635.63</w:t>
            </w:r>
          </w:p>
        </w:tc>
      </w:tr>
      <w:tr w:rsidR="00B927FE" w:rsidRPr="00851D55" w:rsidTr="00D76857">
        <w:tc>
          <w:tcPr>
            <w:tcW w:w="1000" w:type="pct"/>
          </w:tcPr>
          <w:p w:rsidR="00B927FE" w:rsidRPr="00851D55" w:rsidRDefault="00B927FE" w:rsidP="00EC1599">
            <w:pPr>
              <w:jc w:val="center"/>
              <w:rPr>
                <w:rFonts w:ascii="Arial" w:hAnsi="Arial" w:cs="Arial"/>
                <w:b/>
                <w:color w:val="000000"/>
                <w:sz w:val="16"/>
                <w:szCs w:val="16"/>
              </w:rPr>
            </w:pPr>
            <w:r w:rsidRPr="00851D55">
              <w:rPr>
                <w:rFonts w:ascii="Arial" w:hAnsi="Arial" w:cs="Arial"/>
                <w:b/>
                <w:color w:val="000000"/>
                <w:sz w:val="16"/>
                <w:szCs w:val="16"/>
              </w:rPr>
              <w:t>10</w:t>
            </w:r>
          </w:p>
        </w:tc>
        <w:tc>
          <w:tcPr>
            <w:tcW w:w="1000" w:type="pct"/>
            <w:vAlign w:val="center"/>
          </w:tcPr>
          <w:p w:rsidR="00B927FE" w:rsidRPr="00851D55" w:rsidRDefault="00B927FE">
            <w:pPr>
              <w:rPr>
                <w:rFonts w:ascii="Arial" w:hAnsi="Arial" w:cs="Arial"/>
                <w:color w:val="000000"/>
                <w:sz w:val="16"/>
                <w:szCs w:val="16"/>
              </w:rPr>
            </w:pPr>
            <w:r w:rsidRPr="00851D55">
              <w:rPr>
                <w:rFonts w:ascii="Arial" w:hAnsi="Arial" w:cs="Arial"/>
                <w:color w:val="000000"/>
                <w:sz w:val="16"/>
                <w:szCs w:val="16"/>
              </w:rPr>
              <w:t>grapas tipo perro</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27</w:t>
            </w:r>
          </w:p>
        </w:tc>
        <w:tc>
          <w:tcPr>
            <w:tcW w:w="1000" w:type="pct"/>
          </w:tcPr>
          <w:p w:rsidR="00B927FE" w:rsidRPr="00851D55" w:rsidRDefault="003E3E21" w:rsidP="002D7415">
            <w:pPr>
              <w:jc w:val="center"/>
              <w:rPr>
                <w:rFonts w:ascii="Arial" w:hAnsi="Arial" w:cs="Arial"/>
                <w:b/>
                <w:color w:val="000000"/>
                <w:sz w:val="16"/>
                <w:szCs w:val="16"/>
              </w:rPr>
            </w:pPr>
            <w:r w:rsidRPr="00851D55">
              <w:rPr>
                <w:rFonts w:ascii="Arial" w:hAnsi="Arial" w:cs="Arial"/>
                <w:b/>
                <w:color w:val="000000"/>
                <w:sz w:val="16"/>
                <w:szCs w:val="16"/>
              </w:rPr>
              <w:t>47.06</w:t>
            </w:r>
          </w:p>
        </w:tc>
        <w:tc>
          <w:tcPr>
            <w:tcW w:w="1000" w:type="pct"/>
          </w:tcPr>
          <w:p w:rsidR="00B927FE" w:rsidRPr="00851D55" w:rsidRDefault="003E3E21" w:rsidP="002D7415">
            <w:pPr>
              <w:jc w:val="center"/>
              <w:rPr>
                <w:rFonts w:ascii="Arial" w:hAnsi="Arial" w:cs="Arial"/>
                <w:b/>
                <w:color w:val="000000"/>
                <w:sz w:val="16"/>
                <w:szCs w:val="16"/>
              </w:rPr>
            </w:pPr>
            <w:r w:rsidRPr="00851D55">
              <w:rPr>
                <w:rFonts w:ascii="Arial" w:hAnsi="Arial" w:cs="Arial"/>
                <w:b/>
                <w:color w:val="000000"/>
                <w:sz w:val="16"/>
                <w:szCs w:val="16"/>
              </w:rPr>
              <w:t>1,473.92</w:t>
            </w:r>
          </w:p>
        </w:tc>
      </w:tr>
    </w:tbl>
    <w:p w:rsidR="0046293B" w:rsidRPr="00851D55" w:rsidRDefault="0046293B" w:rsidP="007818A4">
      <w:pPr>
        <w:rPr>
          <w:rFonts w:ascii="Arial" w:hAnsi="Arial" w:cs="Arial"/>
          <w:b/>
          <w:color w:val="000000"/>
          <w:sz w:val="16"/>
          <w:szCs w:val="16"/>
        </w:rPr>
      </w:pPr>
    </w:p>
    <w:tbl>
      <w:tblPr>
        <w:tblStyle w:val="Tablaconcuadrcula"/>
        <w:tblW w:w="5000" w:type="pct"/>
        <w:tblLook w:val="04A0" w:firstRow="1" w:lastRow="0" w:firstColumn="1" w:lastColumn="0" w:noHBand="0" w:noVBand="1"/>
      </w:tblPr>
      <w:tblGrid>
        <w:gridCol w:w="1810"/>
        <w:gridCol w:w="1811"/>
        <w:gridCol w:w="1811"/>
        <w:gridCol w:w="1811"/>
        <w:gridCol w:w="1811"/>
      </w:tblGrid>
      <w:tr w:rsidR="00EC1599" w:rsidRPr="00851D55" w:rsidTr="003B2F7F">
        <w:tc>
          <w:tcPr>
            <w:tcW w:w="5000" w:type="pct"/>
            <w:gridSpan w:val="5"/>
          </w:tcPr>
          <w:p w:rsidR="00EC1599" w:rsidRPr="00851D55" w:rsidRDefault="0059684A" w:rsidP="00EC1599">
            <w:pPr>
              <w:jc w:val="center"/>
              <w:rPr>
                <w:rFonts w:ascii="Arial" w:hAnsi="Arial" w:cs="Arial"/>
                <w:b/>
                <w:color w:val="000000"/>
                <w:sz w:val="16"/>
                <w:szCs w:val="16"/>
              </w:rPr>
            </w:pPr>
            <w:r w:rsidRPr="00851D55">
              <w:rPr>
                <w:rFonts w:ascii="Arial" w:hAnsi="Arial" w:cs="Arial"/>
                <w:b/>
                <w:color w:val="000000"/>
                <w:sz w:val="16"/>
                <w:szCs w:val="16"/>
              </w:rPr>
              <w:t>ELECTROILUMINACION Y PRO</w:t>
            </w:r>
            <w:r w:rsidR="00EC1599" w:rsidRPr="00851D55">
              <w:rPr>
                <w:rFonts w:ascii="Arial" w:hAnsi="Arial" w:cs="Arial"/>
                <w:b/>
                <w:color w:val="000000"/>
                <w:sz w:val="16"/>
                <w:szCs w:val="16"/>
              </w:rPr>
              <w:t>YECTOS DE OCCIDENTE SA DE CV</w:t>
            </w:r>
          </w:p>
        </w:tc>
      </w:tr>
      <w:tr w:rsidR="00EC1599" w:rsidRPr="00851D55" w:rsidTr="003B2F7F">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PARTIDA</w:t>
            </w:r>
          </w:p>
        </w:tc>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ARTICULO</w:t>
            </w:r>
          </w:p>
        </w:tc>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CANTIDAD</w:t>
            </w:r>
          </w:p>
        </w:tc>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PRECIO U.</w:t>
            </w:r>
          </w:p>
        </w:tc>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TOTAL</w:t>
            </w:r>
          </w:p>
        </w:tc>
      </w:tr>
      <w:tr w:rsidR="00B927FE" w:rsidRPr="00851D55" w:rsidTr="005D709A">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1</w:t>
            </w:r>
          </w:p>
        </w:tc>
        <w:tc>
          <w:tcPr>
            <w:tcW w:w="1000" w:type="pct"/>
            <w:vAlign w:val="center"/>
          </w:tcPr>
          <w:p w:rsidR="00B927FE" w:rsidRPr="00851D55" w:rsidRDefault="00B927FE" w:rsidP="00A06AF4">
            <w:pPr>
              <w:rPr>
                <w:rFonts w:ascii="Arial" w:hAnsi="Arial" w:cs="Arial"/>
                <w:color w:val="000000"/>
                <w:sz w:val="16"/>
                <w:szCs w:val="16"/>
              </w:rPr>
            </w:pPr>
            <w:proofErr w:type="gramStart"/>
            <w:r w:rsidRPr="00851D55">
              <w:rPr>
                <w:rFonts w:ascii="Arial" w:hAnsi="Arial" w:cs="Arial"/>
                <w:color w:val="000000"/>
                <w:sz w:val="16"/>
                <w:szCs w:val="16"/>
              </w:rPr>
              <w:t>luminarias</w:t>
            </w:r>
            <w:proofErr w:type="gramEnd"/>
            <w:r w:rsidRPr="00851D55">
              <w:rPr>
                <w:rFonts w:ascii="Arial" w:hAnsi="Arial" w:cs="Arial"/>
                <w:color w:val="000000"/>
                <w:sz w:val="16"/>
                <w:szCs w:val="16"/>
              </w:rPr>
              <w:t xml:space="preserve"> Tipo A </w:t>
            </w:r>
            <w:r w:rsidRPr="00851D55">
              <w:rPr>
                <w:rFonts w:ascii="Arial" w:hAnsi="Arial" w:cs="Arial"/>
                <w:color w:val="000000"/>
                <w:sz w:val="16"/>
                <w:szCs w:val="16"/>
              </w:rPr>
              <w:lastRenderedPageBreak/>
              <w:t>(para instalaciones en ménsula tipo brazo de elevación).</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lastRenderedPageBreak/>
              <w:t>1727</w:t>
            </w:r>
          </w:p>
        </w:tc>
        <w:tc>
          <w:tcPr>
            <w:tcW w:w="1000" w:type="pct"/>
          </w:tcPr>
          <w:p w:rsidR="00B927FE" w:rsidRPr="00851D55" w:rsidRDefault="0059684A" w:rsidP="003B2F7F">
            <w:pPr>
              <w:rPr>
                <w:rFonts w:ascii="Arial" w:hAnsi="Arial" w:cs="Arial"/>
                <w:b/>
                <w:color w:val="000000"/>
                <w:sz w:val="16"/>
                <w:szCs w:val="16"/>
              </w:rPr>
            </w:pPr>
            <w:r w:rsidRPr="00851D55">
              <w:rPr>
                <w:rFonts w:ascii="Arial" w:hAnsi="Arial" w:cs="Arial"/>
                <w:b/>
                <w:color w:val="000000"/>
                <w:sz w:val="16"/>
                <w:szCs w:val="16"/>
              </w:rPr>
              <w:t>3,700.00</w:t>
            </w:r>
          </w:p>
        </w:tc>
        <w:tc>
          <w:tcPr>
            <w:tcW w:w="1000" w:type="pct"/>
          </w:tcPr>
          <w:p w:rsidR="00B927FE" w:rsidRPr="00851D55" w:rsidRDefault="0059684A" w:rsidP="003B2F7F">
            <w:pPr>
              <w:rPr>
                <w:rFonts w:ascii="Arial" w:hAnsi="Arial" w:cs="Arial"/>
                <w:b/>
                <w:color w:val="000000"/>
                <w:sz w:val="16"/>
                <w:szCs w:val="16"/>
              </w:rPr>
            </w:pPr>
            <w:r w:rsidRPr="00851D55">
              <w:rPr>
                <w:rFonts w:ascii="Arial" w:hAnsi="Arial" w:cs="Arial"/>
                <w:b/>
                <w:color w:val="000000"/>
                <w:sz w:val="16"/>
                <w:szCs w:val="16"/>
              </w:rPr>
              <w:t>7´412,284.00</w:t>
            </w:r>
          </w:p>
        </w:tc>
      </w:tr>
      <w:tr w:rsidR="00B927FE" w:rsidRPr="00851D55" w:rsidTr="005D709A">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lastRenderedPageBreak/>
              <w:t>2</w:t>
            </w:r>
          </w:p>
        </w:tc>
        <w:tc>
          <w:tcPr>
            <w:tcW w:w="1000" w:type="pct"/>
            <w:vAlign w:val="center"/>
          </w:tcPr>
          <w:p w:rsidR="00B927FE" w:rsidRPr="00851D55" w:rsidRDefault="00B927FE" w:rsidP="00A06AF4">
            <w:pPr>
              <w:rPr>
                <w:rFonts w:ascii="Arial" w:hAnsi="Arial" w:cs="Arial"/>
                <w:color w:val="000000"/>
                <w:sz w:val="16"/>
                <w:szCs w:val="16"/>
              </w:rPr>
            </w:pPr>
            <w:proofErr w:type="spellStart"/>
            <w:r w:rsidRPr="00851D55">
              <w:rPr>
                <w:rFonts w:ascii="Arial" w:hAnsi="Arial" w:cs="Arial"/>
                <w:color w:val="000000"/>
                <w:sz w:val="16"/>
                <w:szCs w:val="16"/>
              </w:rPr>
              <w:t>Fotocontroles</w:t>
            </w:r>
            <w:proofErr w:type="spellEnd"/>
            <w:r w:rsidRPr="00851D55">
              <w:rPr>
                <w:rFonts w:ascii="Arial" w:hAnsi="Arial" w:cs="Arial"/>
                <w:color w:val="000000"/>
                <w:sz w:val="16"/>
                <w:szCs w:val="16"/>
              </w:rPr>
              <w:t xml:space="preserve"> montaje ½ vuelta</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1727</w:t>
            </w:r>
          </w:p>
        </w:tc>
        <w:tc>
          <w:tcPr>
            <w:tcW w:w="1000" w:type="pct"/>
          </w:tcPr>
          <w:p w:rsidR="00B927FE" w:rsidRPr="00851D55" w:rsidRDefault="0059684A" w:rsidP="003B2F7F">
            <w:pPr>
              <w:rPr>
                <w:rFonts w:ascii="Arial" w:hAnsi="Arial" w:cs="Arial"/>
                <w:b/>
                <w:color w:val="000000"/>
                <w:sz w:val="16"/>
                <w:szCs w:val="16"/>
              </w:rPr>
            </w:pPr>
            <w:r w:rsidRPr="00851D55">
              <w:rPr>
                <w:rFonts w:ascii="Arial" w:hAnsi="Arial" w:cs="Arial"/>
                <w:b/>
                <w:color w:val="000000"/>
                <w:sz w:val="16"/>
                <w:szCs w:val="16"/>
              </w:rPr>
              <w:t>75.00</w:t>
            </w:r>
          </w:p>
        </w:tc>
        <w:tc>
          <w:tcPr>
            <w:tcW w:w="1000" w:type="pct"/>
          </w:tcPr>
          <w:p w:rsidR="00B927FE" w:rsidRPr="00851D55" w:rsidRDefault="0059684A" w:rsidP="003B2F7F">
            <w:pPr>
              <w:rPr>
                <w:rFonts w:ascii="Arial" w:hAnsi="Arial" w:cs="Arial"/>
                <w:b/>
                <w:color w:val="000000"/>
                <w:sz w:val="16"/>
                <w:szCs w:val="16"/>
              </w:rPr>
            </w:pPr>
            <w:r w:rsidRPr="00851D55">
              <w:rPr>
                <w:rFonts w:ascii="Arial" w:hAnsi="Arial" w:cs="Arial"/>
                <w:b/>
                <w:color w:val="000000"/>
                <w:sz w:val="16"/>
                <w:szCs w:val="16"/>
              </w:rPr>
              <w:t>150,249.00</w:t>
            </w:r>
          </w:p>
        </w:tc>
      </w:tr>
      <w:tr w:rsidR="00B927FE" w:rsidRPr="00851D55" w:rsidTr="005D709A">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3</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Brazos de elevación tipo “I”</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617</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320.00</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229,030.40</w:t>
            </w:r>
          </w:p>
        </w:tc>
      </w:tr>
      <w:tr w:rsidR="00B927FE" w:rsidRPr="00851D55" w:rsidTr="005D709A">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4</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Cable THW LS, cal 10</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1711</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7.00</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13,893.32</w:t>
            </w:r>
          </w:p>
        </w:tc>
      </w:tr>
      <w:tr w:rsidR="00B927FE" w:rsidRPr="00851D55" w:rsidTr="005D709A">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5</w:t>
            </w:r>
          </w:p>
        </w:tc>
        <w:tc>
          <w:tcPr>
            <w:tcW w:w="1000" w:type="pct"/>
            <w:vAlign w:val="center"/>
          </w:tcPr>
          <w:p w:rsidR="00B927FE" w:rsidRPr="00851D55" w:rsidRDefault="00E559B7" w:rsidP="00A06AF4">
            <w:pPr>
              <w:rPr>
                <w:rFonts w:ascii="Arial" w:hAnsi="Arial" w:cs="Arial"/>
                <w:color w:val="000000"/>
                <w:sz w:val="16"/>
                <w:szCs w:val="16"/>
              </w:rPr>
            </w:pPr>
            <w:r w:rsidRPr="00851D55">
              <w:rPr>
                <w:rFonts w:ascii="Arial" w:hAnsi="Arial" w:cs="Arial"/>
                <w:color w:val="000000"/>
                <w:sz w:val="16"/>
                <w:szCs w:val="16"/>
              </w:rPr>
              <w:t xml:space="preserve">Cable </w:t>
            </w:r>
            <w:proofErr w:type="spellStart"/>
            <w:r w:rsidRPr="00851D55">
              <w:rPr>
                <w:rFonts w:ascii="Arial" w:hAnsi="Arial" w:cs="Arial"/>
                <w:color w:val="000000"/>
                <w:sz w:val="16"/>
                <w:szCs w:val="16"/>
              </w:rPr>
              <w:t>neutranel</w:t>
            </w:r>
            <w:proofErr w:type="spellEnd"/>
            <w:r w:rsidRPr="00851D55">
              <w:rPr>
                <w:rFonts w:ascii="Arial" w:hAnsi="Arial" w:cs="Arial"/>
                <w:color w:val="000000"/>
                <w:sz w:val="16"/>
                <w:szCs w:val="16"/>
              </w:rPr>
              <w:t xml:space="preserve"> 2+1 de alu</w:t>
            </w:r>
            <w:r w:rsidR="00B927FE" w:rsidRPr="00851D55">
              <w:rPr>
                <w:rFonts w:ascii="Arial" w:hAnsi="Arial" w:cs="Arial"/>
                <w:color w:val="000000"/>
                <w:sz w:val="16"/>
                <w:szCs w:val="16"/>
              </w:rPr>
              <w:t>minio forro WP</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432</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18.50</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9,270.72</w:t>
            </w:r>
          </w:p>
        </w:tc>
      </w:tr>
      <w:tr w:rsidR="00B927FE" w:rsidRPr="00851D55" w:rsidTr="005D709A">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6</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Conectores bimetálico</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3908</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20.00</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90,665.60</w:t>
            </w:r>
          </w:p>
        </w:tc>
      </w:tr>
      <w:tr w:rsidR="00B927FE" w:rsidRPr="00851D55" w:rsidTr="005D709A">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7</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postes de concreto reforzado</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9</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2,772.02</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28,939.89</w:t>
            </w:r>
          </w:p>
        </w:tc>
      </w:tr>
      <w:tr w:rsidR="00B927FE" w:rsidRPr="00851D55" w:rsidTr="005D709A">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8</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 xml:space="preserve">Fleje de Acero </w:t>
            </w:r>
            <w:proofErr w:type="spellStart"/>
            <w:r w:rsidRPr="00851D55">
              <w:rPr>
                <w:rFonts w:ascii="Arial" w:hAnsi="Arial" w:cs="Arial"/>
                <w:color w:val="000000"/>
                <w:sz w:val="16"/>
                <w:szCs w:val="16"/>
              </w:rPr>
              <w:t>inox</w:t>
            </w:r>
            <w:proofErr w:type="spellEnd"/>
            <w:r w:rsidRPr="00851D55">
              <w:rPr>
                <w:rFonts w:ascii="Arial" w:hAnsi="Arial" w:cs="Arial"/>
                <w:color w:val="000000"/>
                <w:sz w:val="16"/>
                <w:szCs w:val="16"/>
              </w:rPr>
              <w:t>. De ¾</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18</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684.00</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14,281.92</w:t>
            </w:r>
          </w:p>
        </w:tc>
      </w:tr>
      <w:tr w:rsidR="00B927FE" w:rsidRPr="00851D55" w:rsidTr="005D709A">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9</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herraje B3 completo</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9</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2.35</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2,453.40</w:t>
            </w:r>
          </w:p>
        </w:tc>
      </w:tr>
      <w:tr w:rsidR="00B927FE" w:rsidRPr="00851D55" w:rsidTr="005D709A">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10</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grapas tipo perro</w:t>
            </w:r>
          </w:p>
        </w:tc>
        <w:tc>
          <w:tcPr>
            <w:tcW w:w="1000" w:type="pct"/>
            <w:vAlign w:val="center"/>
          </w:tcPr>
          <w:p w:rsidR="00B927FE" w:rsidRPr="00851D55" w:rsidRDefault="00B927FE">
            <w:pPr>
              <w:jc w:val="center"/>
              <w:rPr>
                <w:rFonts w:ascii="Arial" w:hAnsi="Arial" w:cs="Arial"/>
                <w:color w:val="000000"/>
                <w:sz w:val="16"/>
                <w:szCs w:val="16"/>
              </w:rPr>
            </w:pPr>
            <w:r w:rsidRPr="00851D55">
              <w:rPr>
                <w:rFonts w:ascii="Arial" w:hAnsi="Arial" w:cs="Arial"/>
                <w:color w:val="000000"/>
                <w:sz w:val="16"/>
                <w:szCs w:val="16"/>
              </w:rPr>
              <w:t>27</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16.00</w:t>
            </w:r>
          </w:p>
        </w:tc>
        <w:tc>
          <w:tcPr>
            <w:tcW w:w="1000" w:type="pct"/>
          </w:tcPr>
          <w:p w:rsidR="00B927FE" w:rsidRPr="00851D55" w:rsidRDefault="00E559B7" w:rsidP="003B2F7F">
            <w:pPr>
              <w:rPr>
                <w:rFonts w:ascii="Arial" w:hAnsi="Arial" w:cs="Arial"/>
                <w:b/>
                <w:color w:val="000000"/>
                <w:sz w:val="16"/>
                <w:szCs w:val="16"/>
              </w:rPr>
            </w:pPr>
            <w:r w:rsidRPr="00851D55">
              <w:rPr>
                <w:rFonts w:ascii="Arial" w:hAnsi="Arial" w:cs="Arial"/>
                <w:b/>
                <w:color w:val="000000"/>
                <w:sz w:val="16"/>
                <w:szCs w:val="16"/>
              </w:rPr>
              <w:t>501.12</w:t>
            </w:r>
          </w:p>
        </w:tc>
      </w:tr>
    </w:tbl>
    <w:p w:rsidR="00EC1599" w:rsidRPr="00851D55" w:rsidRDefault="00EC1599" w:rsidP="007818A4">
      <w:pPr>
        <w:rPr>
          <w:rFonts w:ascii="Arial" w:hAnsi="Arial" w:cs="Arial"/>
          <w:b/>
          <w:color w:val="000000"/>
          <w:sz w:val="16"/>
          <w:szCs w:val="16"/>
        </w:rPr>
      </w:pPr>
    </w:p>
    <w:tbl>
      <w:tblPr>
        <w:tblStyle w:val="Tablaconcuadrcula"/>
        <w:tblW w:w="5000" w:type="pct"/>
        <w:tblLook w:val="04A0" w:firstRow="1" w:lastRow="0" w:firstColumn="1" w:lastColumn="0" w:noHBand="0" w:noVBand="1"/>
      </w:tblPr>
      <w:tblGrid>
        <w:gridCol w:w="1810"/>
        <w:gridCol w:w="1811"/>
        <w:gridCol w:w="1811"/>
        <w:gridCol w:w="1811"/>
        <w:gridCol w:w="1811"/>
      </w:tblGrid>
      <w:tr w:rsidR="00EC1599" w:rsidRPr="00851D55" w:rsidTr="003B2F7F">
        <w:tc>
          <w:tcPr>
            <w:tcW w:w="5000" w:type="pct"/>
            <w:gridSpan w:val="5"/>
          </w:tcPr>
          <w:p w:rsidR="00EC1599" w:rsidRPr="00851D55" w:rsidRDefault="00EC1599" w:rsidP="00EC1599">
            <w:pPr>
              <w:jc w:val="center"/>
              <w:rPr>
                <w:rFonts w:ascii="Arial" w:hAnsi="Arial" w:cs="Arial"/>
                <w:b/>
                <w:color w:val="000000"/>
                <w:sz w:val="16"/>
                <w:szCs w:val="16"/>
              </w:rPr>
            </w:pPr>
            <w:r w:rsidRPr="00851D55">
              <w:rPr>
                <w:rFonts w:ascii="Arial" w:hAnsi="Arial" w:cs="Arial"/>
                <w:b/>
                <w:color w:val="000000"/>
                <w:sz w:val="16"/>
                <w:szCs w:val="16"/>
              </w:rPr>
              <w:t>FRANCISCO ARGUELLES ACOSTA</w:t>
            </w:r>
          </w:p>
        </w:tc>
      </w:tr>
      <w:tr w:rsidR="00EC1599" w:rsidRPr="00851D55" w:rsidTr="003B2F7F">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PARTIDA</w:t>
            </w:r>
          </w:p>
        </w:tc>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ARTICULO</w:t>
            </w:r>
          </w:p>
        </w:tc>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CANTIDAD</w:t>
            </w:r>
          </w:p>
        </w:tc>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PRECIO U.</w:t>
            </w:r>
          </w:p>
        </w:tc>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TOTAL</w:t>
            </w:r>
          </w:p>
        </w:tc>
      </w:tr>
      <w:tr w:rsidR="00B927FE" w:rsidRPr="00851D55" w:rsidTr="008020DB">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1</w:t>
            </w:r>
          </w:p>
        </w:tc>
        <w:tc>
          <w:tcPr>
            <w:tcW w:w="1000" w:type="pct"/>
            <w:vAlign w:val="center"/>
          </w:tcPr>
          <w:p w:rsidR="00B927FE" w:rsidRPr="00851D55" w:rsidRDefault="00B927FE" w:rsidP="00A06AF4">
            <w:pPr>
              <w:rPr>
                <w:rFonts w:ascii="Arial" w:hAnsi="Arial" w:cs="Arial"/>
                <w:color w:val="000000"/>
                <w:sz w:val="16"/>
                <w:szCs w:val="16"/>
              </w:rPr>
            </w:pPr>
            <w:proofErr w:type="gramStart"/>
            <w:r w:rsidRPr="00851D55">
              <w:rPr>
                <w:rFonts w:ascii="Arial" w:hAnsi="Arial" w:cs="Arial"/>
                <w:color w:val="000000"/>
                <w:sz w:val="16"/>
                <w:szCs w:val="16"/>
              </w:rPr>
              <w:t>luminarias</w:t>
            </w:r>
            <w:proofErr w:type="gramEnd"/>
            <w:r w:rsidRPr="00851D55">
              <w:rPr>
                <w:rFonts w:ascii="Arial" w:hAnsi="Arial" w:cs="Arial"/>
                <w:color w:val="000000"/>
                <w:sz w:val="16"/>
                <w:szCs w:val="16"/>
              </w:rPr>
              <w:t xml:space="preserve"> Tipo A (para instalaciones en ménsula tipo brazo de elevación).</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1727</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3,584.93</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  7´181,761.97</w:t>
            </w:r>
          </w:p>
        </w:tc>
      </w:tr>
      <w:tr w:rsidR="00B927FE" w:rsidRPr="00851D55" w:rsidTr="008020DB">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2</w:t>
            </w:r>
          </w:p>
        </w:tc>
        <w:tc>
          <w:tcPr>
            <w:tcW w:w="1000" w:type="pct"/>
            <w:vAlign w:val="center"/>
          </w:tcPr>
          <w:p w:rsidR="00B927FE" w:rsidRPr="00851D55" w:rsidRDefault="00B927FE" w:rsidP="00A06AF4">
            <w:pPr>
              <w:rPr>
                <w:rFonts w:ascii="Arial" w:hAnsi="Arial" w:cs="Arial"/>
                <w:color w:val="000000"/>
                <w:sz w:val="16"/>
                <w:szCs w:val="16"/>
              </w:rPr>
            </w:pPr>
            <w:proofErr w:type="spellStart"/>
            <w:r w:rsidRPr="00851D55">
              <w:rPr>
                <w:rFonts w:ascii="Arial" w:hAnsi="Arial" w:cs="Arial"/>
                <w:color w:val="000000"/>
                <w:sz w:val="16"/>
                <w:szCs w:val="16"/>
              </w:rPr>
              <w:t>Fotocontroles</w:t>
            </w:r>
            <w:proofErr w:type="spellEnd"/>
            <w:r w:rsidRPr="00851D55">
              <w:rPr>
                <w:rFonts w:ascii="Arial" w:hAnsi="Arial" w:cs="Arial"/>
                <w:color w:val="000000"/>
                <w:sz w:val="16"/>
                <w:szCs w:val="16"/>
              </w:rPr>
              <w:t xml:space="preserve"> montaje ½ vuelta</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1727</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110.00</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220,365.20</w:t>
            </w:r>
          </w:p>
        </w:tc>
      </w:tr>
      <w:tr w:rsidR="00B927FE" w:rsidRPr="00851D55" w:rsidTr="00CB60D3">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4</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Cable THW LS, cal 10</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1711</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 xml:space="preserve">     12.79  </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25,385.08</w:t>
            </w:r>
          </w:p>
        </w:tc>
      </w:tr>
      <w:tr w:rsidR="00B927FE" w:rsidRPr="00851D55" w:rsidTr="00CB60D3">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5</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 xml:space="preserve">Cable </w:t>
            </w:r>
            <w:proofErr w:type="spellStart"/>
            <w:r w:rsidRPr="00851D55">
              <w:rPr>
                <w:rFonts w:ascii="Arial" w:hAnsi="Arial" w:cs="Arial"/>
                <w:color w:val="000000"/>
                <w:sz w:val="16"/>
                <w:szCs w:val="16"/>
              </w:rPr>
              <w:t>neutranel</w:t>
            </w:r>
            <w:proofErr w:type="spellEnd"/>
            <w:r w:rsidRPr="00851D55">
              <w:rPr>
                <w:rFonts w:ascii="Arial" w:hAnsi="Arial" w:cs="Arial"/>
                <w:color w:val="000000"/>
                <w:sz w:val="16"/>
                <w:szCs w:val="16"/>
              </w:rPr>
              <w:t xml:space="preserve"> 2+1 de </w:t>
            </w:r>
            <w:proofErr w:type="spellStart"/>
            <w:r w:rsidRPr="00851D55">
              <w:rPr>
                <w:rFonts w:ascii="Arial" w:hAnsi="Arial" w:cs="Arial"/>
                <w:color w:val="000000"/>
                <w:sz w:val="16"/>
                <w:szCs w:val="16"/>
              </w:rPr>
              <w:t>aliminio</w:t>
            </w:r>
            <w:proofErr w:type="spellEnd"/>
            <w:r w:rsidRPr="00851D55">
              <w:rPr>
                <w:rFonts w:ascii="Arial" w:hAnsi="Arial" w:cs="Arial"/>
                <w:color w:val="000000"/>
                <w:sz w:val="16"/>
                <w:szCs w:val="16"/>
              </w:rPr>
              <w:t xml:space="preserve"> forro WP</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432</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18.22</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9,130.41</w:t>
            </w:r>
          </w:p>
        </w:tc>
      </w:tr>
      <w:tr w:rsidR="00B927FE" w:rsidRPr="00851D55" w:rsidTr="00CB60D3">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6</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Conectores bimetálico</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3908</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23.67</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107,302.74</w:t>
            </w:r>
          </w:p>
        </w:tc>
      </w:tr>
      <w:tr w:rsidR="00B927FE" w:rsidRPr="00851D55" w:rsidTr="00CB60D3">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7</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postes de concreto reforzado</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9</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4,109.00</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42,897.96</w:t>
            </w:r>
          </w:p>
        </w:tc>
      </w:tr>
      <w:tr w:rsidR="00B927FE" w:rsidRPr="00851D55" w:rsidTr="00CB60D3">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8</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 xml:space="preserve">Fleje de Acero </w:t>
            </w:r>
            <w:proofErr w:type="spellStart"/>
            <w:r w:rsidRPr="00851D55">
              <w:rPr>
                <w:rFonts w:ascii="Arial" w:hAnsi="Arial" w:cs="Arial"/>
                <w:color w:val="000000"/>
                <w:sz w:val="16"/>
                <w:szCs w:val="16"/>
              </w:rPr>
              <w:t>inox</w:t>
            </w:r>
            <w:proofErr w:type="spellEnd"/>
            <w:r w:rsidRPr="00851D55">
              <w:rPr>
                <w:rFonts w:ascii="Arial" w:hAnsi="Arial" w:cs="Arial"/>
                <w:color w:val="000000"/>
                <w:sz w:val="16"/>
                <w:szCs w:val="16"/>
              </w:rPr>
              <w:t>. De ¾</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18</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700.00</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14 616.00</w:t>
            </w:r>
          </w:p>
        </w:tc>
      </w:tr>
      <w:tr w:rsidR="00B927FE" w:rsidRPr="00851D55" w:rsidTr="00CB60D3">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9</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herraje B3 completo</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9</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289.00</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3,017.16</w:t>
            </w:r>
          </w:p>
        </w:tc>
      </w:tr>
      <w:tr w:rsidR="00B927FE" w:rsidRPr="00851D55" w:rsidTr="00CB60D3">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10</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grapas tipo perro</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27</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43.80</w:t>
            </w:r>
          </w:p>
        </w:tc>
        <w:tc>
          <w:tcPr>
            <w:tcW w:w="1000" w:type="pct"/>
          </w:tcPr>
          <w:p w:rsidR="00B927FE" w:rsidRPr="00851D55" w:rsidRDefault="00B927FE" w:rsidP="003B2F7F">
            <w:pPr>
              <w:rPr>
                <w:rFonts w:ascii="Arial" w:hAnsi="Arial" w:cs="Arial"/>
                <w:color w:val="000000"/>
                <w:sz w:val="16"/>
                <w:szCs w:val="16"/>
              </w:rPr>
            </w:pPr>
          </w:p>
        </w:tc>
      </w:tr>
    </w:tbl>
    <w:p w:rsidR="00EC1599" w:rsidRPr="00851D55" w:rsidRDefault="00EC1599" w:rsidP="0060347B">
      <w:pPr>
        <w:rPr>
          <w:rFonts w:ascii="Arial" w:hAnsi="Arial" w:cs="Arial"/>
          <w:b/>
          <w:color w:val="000000"/>
          <w:sz w:val="16"/>
          <w:szCs w:val="16"/>
        </w:rPr>
      </w:pPr>
    </w:p>
    <w:tbl>
      <w:tblPr>
        <w:tblStyle w:val="Tablaconcuadrcula"/>
        <w:tblW w:w="5000" w:type="pct"/>
        <w:tblLook w:val="04A0" w:firstRow="1" w:lastRow="0" w:firstColumn="1" w:lastColumn="0" w:noHBand="0" w:noVBand="1"/>
      </w:tblPr>
      <w:tblGrid>
        <w:gridCol w:w="1810"/>
        <w:gridCol w:w="1811"/>
        <w:gridCol w:w="1811"/>
        <w:gridCol w:w="1811"/>
        <w:gridCol w:w="1811"/>
      </w:tblGrid>
      <w:tr w:rsidR="00EC1599" w:rsidRPr="00851D55" w:rsidTr="003B2F7F">
        <w:tc>
          <w:tcPr>
            <w:tcW w:w="5000" w:type="pct"/>
            <w:gridSpan w:val="5"/>
          </w:tcPr>
          <w:p w:rsidR="00EC1599" w:rsidRPr="00851D55" w:rsidRDefault="00EC1599" w:rsidP="00EC1599">
            <w:pPr>
              <w:jc w:val="center"/>
              <w:rPr>
                <w:rFonts w:ascii="Arial" w:hAnsi="Arial" w:cs="Arial"/>
                <w:b/>
                <w:color w:val="000000"/>
                <w:sz w:val="16"/>
                <w:szCs w:val="16"/>
              </w:rPr>
            </w:pPr>
            <w:r w:rsidRPr="00851D55">
              <w:rPr>
                <w:rFonts w:ascii="Arial" w:hAnsi="Arial" w:cs="Arial"/>
                <w:b/>
                <w:color w:val="000000"/>
                <w:sz w:val="16"/>
                <w:szCs w:val="16"/>
              </w:rPr>
              <w:t>JUANCARLOS GRANJA VERDUZCO</w:t>
            </w:r>
          </w:p>
        </w:tc>
      </w:tr>
      <w:tr w:rsidR="00EC1599" w:rsidRPr="00851D55" w:rsidTr="003B2F7F">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PARTIDA</w:t>
            </w:r>
          </w:p>
        </w:tc>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ARTICULO</w:t>
            </w:r>
          </w:p>
        </w:tc>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CANTIDAD</w:t>
            </w:r>
          </w:p>
        </w:tc>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PRECIO U.</w:t>
            </w:r>
          </w:p>
        </w:tc>
        <w:tc>
          <w:tcPr>
            <w:tcW w:w="1000" w:type="pct"/>
          </w:tcPr>
          <w:p w:rsidR="00EC1599" w:rsidRPr="00851D55" w:rsidRDefault="00EC1599" w:rsidP="003B2F7F">
            <w:pPr>
              <w:rPr>
                <w:rFonts w:ascii="Arial" w:hAnsi="Arial" w:cs="Arial"/>
                <w:b/>
                <w:color w:val="000000"/>
                <w:sz w:val="16"/>
                <w:szCs w:val="16"/>
              </w:rPr>
            </w:pPr>
            <w:r w:rsidRPr="00851D55">
              <w:rPr>
                <w:rFonts w:ascii="Arial" w:hAnsi="Arial" w:cs="Arial"/>
                <w:b/>
                <w:color w:val="000000"/>
                <w:sz w:val="16"/>
                <w:szCs w:val="16"/>
              </w:rPr>
              <w:t>TOTAL</w:t>
            </w:r>
          </w:p>
        </w:tc>
      </w:tr>
      <w:tr w:rsidR="00E559B7" w:rsidRPr="00851D55" w:rsidTr="003B2F7F">
        <w:tc>
          <w:tcPr>
            <w:tcW w:w="1000" w:type="pct"/>
          </w:tcPr>
          <w:p w:rsidR="00E559B7" w:rsidRPr="00851D55" w:rsidRDefault="00E559B7" w:rsidP="00E559B7">
            <w:pPr>
              <w:jc w:val="center"/>
              <w:rPr>
                <w:rFonts w:ascii="Arial" w:hAnsi="Arial" w:cs="Arial"/>
                <w:b/>
                <w:color w:val="000000"/>
                <w:sz w:val="16"/>
                <w:szCs w:val="16"/>
              </w:rPr>
            </w:pPr>
            <w:r w:rsidRPr="00851D55">
              <w:rPr>
                <w:rFonts w:ascii="Arial" w:hAnsi="Arial" w:cs="Arial"/>
                <w:b/>
                <w:color w:val="000000"/>
                <w:sz w:val="16"/>
                <w:szCs w:val="16"/>
              </w:rPr>
              <w:t>1</w:t>
            </w:r>
          </w:p>
        </w:tc>
        <w:tc>
          <w:tcPr>
            <w:tcW w:w="1000" w:type="pct"/>
          </w:tcPr>
          <w:p w:rsidR="00E559B7" w:rsidRPr="00851D55" w:rsidRDefault="00E559B7" w:rsidP="003B2F7F">
            <w:pPr>
              <w:rPr>
                <w:rFonts w:ascii="Arial" w:hAnsi="Arial" w:cs="Arial"/>
                <w:color w:val="000000"/>
                <w:sz w:val="16"/>
                <w:szCs w:val="16"/>
              </w:rPr>
            </w:pPr>
            <w:r w:rsidRPr="00851D55">
              <w:rPr>
                <w:rFonts w:ascii="Arial" w:hAnsi="Arial" w:cs="Arial"/>
                <w:color w:val="000000"/>
                <w:sz w:val="16"/>
                <w:szCs w:val="16"/>
              </w:rPr>
              <w:t>Luminarias tipo A ( para instalaciones en ménsula tipo brazo de elevación)</w:t>
            </w:r>
          </w:p>
        </w:tc>
        <w:tc>
          <w:tcPr>
            <w:tcW w:w="1000" w:type="pct"/>
          </w:tcPr>
          <w:p w:rsidR="00E559B7" w:rsidRPr="00851D55" w:rsidRDefault="00E559B7" w:rsidP="00E559B7">
            <w:pPr>
              <w:jc w:val="center"/>
              <w:rPr>
                <w:rFonts w:ascii="Arial" w:hAnsi="Arial" w:cs="Arial"/>
                <w:color w:val="000000"/>
                <w:sz w:val="16"/>
                <w:szCs w:val="16"/>
              </w:rPr>
            </w:pPr>
            <w:r w:rsidRPr="00851D55">
              <w:rPr>
                <w:rFonts w:ascii="Arial" w:hAnsi="Arial" w:cs="Arial"/>
                <w:color w:val="000000"/>
                <w:sz w:val="16"/>
                <w:szCs w:val="16"/>
              </w:rPr>
              <w:t>1727</w:t>
            </w:r>
          </w:p>
        </w:tc>
        <w:tc>
          <w:tcPr>
            <w:tcW w:w="1000" w:type="pct"/>
          </w:tcPr>
          <w:p w:rsidR="00E559B7" w:rsidRPr="00851D55" w:rsidRDefault="00E559B7" w:rsidP="003B2F7F">
            <w:pPr>
              <w:rPr>
                <w:rFonts w:ascii="Arial" w:hAnsi="Arial" w:cs="Arial"/>
                <w:color w:val="000000"/>
                <w:sz w:val="16"/>
                <w:szCs w:val="16"/>
              </w:rPr>
            </w:pPr>
            <w:r w:rsidRPr="00851D55">
              <w:rPr>
                <w:rFonts w:ascii="Arial" w:hAnsi="Arial" w:cs="Arial"/>
                <w:color w:val="000000"/>
                <w:sz w:val="16"/>
                <w:szCs w:val="16"/>
              </w:rPr>
              <w:t>3,573.80</w:t>
            </w:r>
          </w:p>
        </w:tc>
        <w:tc>
          <w:tcPr>
            <w:tcW w:w="1000" w:type="pct"/>
          </w:tcPr>
          <w:p w:rsidR="00E559B7" w:rsidRPr="00851D55" w:rsidRDefault="00E559B7" w:rsidP="003B2F7F">
            <w:pPr>
              <w:rPr>
                <w:rFonts w:ascii="Arial" w:hAnsi="Arial" w:cs="Arial"/>
                <w:color w:val="000000"/>
                <w:sz w:val="16"/>
                <w:szCs w:val="16"/>
              </w:rPr>
            </w:pPr>
            <w:r w:rsidRPr="00851D55">
              <w:rPr>
                <w:rFonts w:ascii="Arial" w:hAnsi="Arial" w:cs="Arial"/>
                <w:color w:val="000000"/>
                <w:sz w:val="16"/>
                <w:szCs w:val="16"/>
              </w:rPr>
              <w:t>$ 7´159,465.02</w:t>
            </w:r>
          </w:p>
        </w:tc>
      </w:tr>
      <w:tr w:rsidR="00EC1599" w:rsidRPr="00851D55" w:rsidTr="003B2F7F">
        <w:tc>
          <w:tcPr>
            <w:tcW w:w="1000" w:type="pct"/>
          </w:tcPr>
          <w:p w:rsidR="00EC1599" w:rsidRPr="00851D55" w:rsidRDefault="00EC1599" w:rsidP="003B2F7F">
            <w:pPr>
              <w:jc w:val="center"/>
              <w:rPr>
                <w:rFonts w:ascii="Arial" w:hAnsi="Arial" w:cs="Arial"/>
                <w:b/>
                <w:color w:val="000000"/>
                <w:sz w:val="16"/>
                <w:szCs w:val="16"/>
              </w:rPr>
            </w:pPr>
            <w:r w:rsidRPr="00851D55">
              <w:rPr>
                <w:rFonts w:ascii="Arial" w:hAnsi="Arial" w:cs="Arial"/>
                <w:b/>
                <w:color w:val="000000"/>
                <w:sz w:val="16"/>
                <w:szCs w:val="16"/>
              </w:rPr>
              <w:t>2</w:t>
            </w:r>
          </w:p>
        </w:tc>
        <w:tc>
          <w:tcPr>
            <w:tcW w:w="1000" w:type="pct"/>
          </w:tcPr>
          <w:p w:rsidR="00EC1599" w:rsidRPr="00851D55" w:rsidRDefault="00F737C8" w:rsidP="003B2F7F">
            <w:pPr>
              <w:rPr>
                <w:rFonts w:ascii="Arial" w:hAnsi="Arial" w:cs="Arial"/>
                <w:b/>
                <w:color w:val="000000"/>
                <w:sz w:val="16"/>
                <w:szCs w:val="16"/>
              </w:rPr>
            </w:pPr>
            <w:proofErr w:type="spellStart"/>
            <w:r w:rsidRPr="00851D55">
              <w:rPr>
                <w:rFonts w:ascii="Arial" w:hAnsi="Arial" w:cs="Arial"/>
                <w:color w:val="000000"/>
                <w:sz w:val="16"/>
                <w:szCs w:val="16"/>
              </w:rPr>
              <w:t>Fotocontroles</w:t>
            </w:r>
            <w:proofErr w:type="spellEnd"/>
            <w:r w:rsidRPr="00851D55">
              <w:rPr>
                <w:rFonts w:ascii="Arial" w:hAnsi="Arial" w:cs="Arial"/>
                <w:color w:val="000000"/>
                <w:sz w:val="16"/>
                <w:szCs w:val="16"/>
              </w:rPr>
              <w:t xml:space="preserve"> montaje ½ vuelta</w:t>
            </w:r>
          </w:p>
        </w:tc>
        <w:tc>
          <w:tcPr>
            <w:tcW w:w="1000" w:type="pct"/>
          </w:tcPr>
          <w:p w:rsidR="00EC1599" w:rsidRPr="00851D55" w:rsidRDefault="00B927FE" w:rsidP="00B927FE">
            <w:pPr>
              <w:jc w:val="center"/>
              <w:rPr>
                <w:rFonts w:ascii="Arial" w:hAnsi="Arial" w:cs="Arial"/>
                <w:b/>
                <w:color w:val="000000"/>
                <w:sz w:val="16"/>
                <w:szCs w:val="16"/>
              </w:rPr>
            </w:pPr>
            <w:r w:rsidRPr="00851D55">
              <w:rPr>
                <w:rFonts w:ascii="Arial" w:hAnsi="Arial" w:cs="Arial"/>
                <w:color w:val="000000"/>
                <w:sz w:val="16"/>
                <w:szCs w:val="16"/>
              </w:rPr>
              <w:t>1727</w:t>
            </w:r>
          </w:p>
        </w:tc>
        <w:tc>
          <w:tcPr>
            <w:tcW w:w="1000" w:type="pct"/>
          </w:tcPr>
          <w:p w:rsidR="00EC1599" w:rsidRPr="00851D55" w:rsidRDefault="00E559B7" w:rsidP="003B2F7F">
            <w:pPr>
              <w:rPr>
                <w:rFonts w:ascii="Arial" w:hAnsi="Arial" w:cs="Arial"/>
                <w:color w:val="000000"/>
                <w:sz w:val="16"/>
                <w:szCs w:val="16"/>
              </w:rPr>
            </w:pPr>
            <w:r w:rsidRPr="00851D55">
              <w:rPr>
                <w:rFonts w:ascii="Arial" w:hAnsi="Arial" w:cs="Arial"/>
                <w:color w:val="000000"/>
                <w:sz w:val="16"/>
                <w:szCs w:val="16"/>
              </w:rPr>
              <w:t>73.70</w:t>
            </w:r>
          </w:p>
        </w:tc>
        <w:tc>
          <w:tcPr>
            <w:tcW w:w="1000" w:type="pct"/>
          </w:tcPr>
          <w:p w:rsidR="00EC1599" w:rsidRPr="00851D55" w:rsidRDefault="00E559B7" w:rsidP="003B2F7F">
            <w:pPr>
              <w:rPr>
                <w:rFonts w:ascii="Arial" w:hAnsi="Arial" w:cs="Arial"/>
                <w:color w:val="000000"/>
                <w:sz w:val="16"/>
                <w:szCs w:val="16"/>
              </w:rPr>
            </w:pPr>
            <w:r w:rsidRPr="00851D55">
              <w:rPr>
                <w:rFonts w:ascii="Arial" w:hAnsi="Arial" w:cs="Arial"/>
                <w:color w:val="000000"/>
                <w:sz w:val="16"/>
                <w:szCs w:val="16"/>
              </w:rPr>
              <w:t>146,843.36</w:t>
            </w:r>
          </w:p>
        </w:tc>
      </w:tr>
      <w:tr w:rsidR="00F737C8" w:rsidRPr="00851D55" w:rsidTr="00F32BD1">
        <w:tc>
          <w:tcPr>
            <w:tcW w:w="1000" w:type="pct"/>
          </w:tcPr>
          <w:p w:rsidR="00F737C8" w:rsidRPr="00851D55" w:rsidRDefault="00F737C8" w:rsidP="003B2F7F">
            <w:pPr>
              <w:jc w:val="center"/>
              <w:rPr>
                <w:rFonts w:ascii="Arial" w:hAnsi="Arial" w:cs="Arial"/>
                <w:b/>
                <w:color w:val="000000"/>
                <w:sz w:val="16"/>
                <w:szCs w:val="16"/>
              </w:rPr>
            </w:pPr>
            <w:r w:rsidRPr="00851D55">
              <w:rPr>
                <w:rFonts w:ascii="Arial" w:hAnsi="Arial" w:cs="Arial"/>
                <w:b/>
                <w:color w:val="000000"/>
                <w:sz w:val="16"/>
                <w:szCs w:val="16"/>
              </w:rPr>
              <w:t>4</w:t>
            </w:r>
          </w:p>
        </w:tc>
        <w:tc>
          <w:tcPr>
            <w:tcW w:w="1000" w:type="pct"/>
            <w:vAlign w:val="center"/>
          </w:tcPr>
          <w:p w:rsidR="00F737C8" w:rsidRPr="00851D55" w:rsidRDefault="00F737C8" w:rsidP="00A06AF4">
            <w:pPr>
              <w:rPr>
                <w:rFonts w:ascii="Arial" w:hAnsi="Arial" w:cs="Arial"/>
                <w:color w:val="000000"/>
                <w:sz w:val="16"/>
                <w:szCs w:val="16"/>
              </w:rPr>
            </w:pPr>
            <w:r w:rsidRPr="00851D55">
              <w:rPr>
                <w:rFonts w:ascii="Arial" w:hAnsi="Arial" w:cs="Arial"/>
                <w:color w:val="000000"/>
                <w:sz w:val="16"/>
                <w:szCs w:val="16"/>
              </w:rPr>
              <w:t>Cable THW LS, cal 10</w:t>
            </w:r>
          </w:p>
        </w:tc>
        <w:tc>
          <w:tcPr>
            <w:tcW w:w="1000" w:type="pct"/>
          </w:tcPr>
          <w:p w:rsidR="00F737C8" w:rsidRPr="00851D55" w:rsidRDefault="00B927FE" w:rsidP="00B927FE">
            <w:pPr>
              <w:jc w:val="center"/>
              <w:rPr>
                <w:rFonts w:ascii="Arial" w:hAnsi="Arial" w:cs="Arial"/>
                <w:b/>
                <w:color w:val="000000"/>
                <w:sz w:val="16"/>
                <w:szCs w:val="16"/>
              </w:rPr>
            </w:pPr>
            <w:r w:rsidRPr="00851D55">
              <w:rPr>
                <w:rFonts w:ascii="Arial" w:hAnsi="Arial" w:cs="Arial"/>
                <w:color w:val="000000"/>
                <w:sz w:val="16"/>
                <w:szCs w:val="16"/>
              </w:rPr>
              <w:t>1711</w:t>
            </w:r>
          </w:p>
        </w:tc>
        <w:tc>
          <w:tcPr>
            <w:tcW w:w="1000" w:type="pct"/>
          </w:tcPr>
          <w:p w:rsidR="00F737C8" w:rsidRPr="00851D55" w:rsidRDefault="00E559B7" w:rsidP="003B2F7F">
            <w:pPr>
              <w:rPr>
                <w:rFonts w:ascii="Arial" w:hAnsi="Arial" w:cs="Arial"/>
                <w:color w:val="000000"/>
                <w:sz w:val="16"/>
                <w:szCs w:val="16"/>
              </w:rPr>
            </w:pPr>
            <w:r w:rsidRPr="00851D55">
              <w:rPr>
                <w:rFonts w:ascii="Arial" w:hAnsi="Arial" w:cs="Arial"/>
                <w:color w:val="000000"/>
                <w:sz w:val="16"/>
                <w:szCs w:val="16"/>
              </w:rPr>
              <w:t>9.80</w:t>
            </w:r>
          </w:p>
        </w:tc>
        <w:tc>
          <w:tcPr>
            <w:tcW w:w="1000" w:type="pct"/>
          </w:tcPr>
          <w:p w:rsidR="00F737C8" w:rsidRPr="00851D55" w:rsidRDefault="00E559B7" w:rsidP="003B2F7F">
            <w:pPr>
              <w:rPr>
                <w:rFonts w:ascii="Arial" w:hAnsi="Arial" w:cs="Arial"/>
                <w:color w:val="000000"/>
                <w:sz w:val="16"/>
                <w:szCs w:val="16"/>
              </w:rPr>
            </w:pPr>
            <w:r w:rsidRPr="00851D55">
              <w:rPr>
                <w:rFonts w:ascii="Arial" w:hAnsi="Arial" w:cs="Arial"/>
                <w:color w:val="000000"/>
                <w:sz w:val="16"/>
                <w:szCs w:val="16"/>
              </w:rPr>
              <w:t>19,450.65</w:t>
            </w:r>
          </w:p>
        </w:tc>
      </w:tr>
      <w:tr w:rsidR="00B927FE" w:rsidRPr="00851D55" w:rsidTr="007D58B1">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5</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 xml:space="preserve">Cable </w:t>
            </w:r>
            <w:proofErr w:type="spellStart"/>
            <w:r w:rsidRPr="00851D55">
              <w:rPr>
                <w:rFonts w:ascii="Arial" w:hAnsi="Arial" w:cs="Arial"/>
                <w:color w:val="000000"/>
                <w:sz w:val="16"/>
                <w:szCs w:val="16"/>
              </w:rPr>
              <w:t>neutranel</w:t>
            </w:r>
            <w:proofErr w:type="spellEnd"/>
            <w:r w:rsidRPr="00851D55">
              <w:rPr>
                <w:rFonts w:ascii="Arial" w:hAnsi="Arial" w:cs="Arial"/>
                <w:color w:val="000000"/>
                <w:sz w:val="16"/>
                <w:szCs w:val="16"/>
              </w:rPr>
              <w:t xml:space="preserve"> 2+1 de </w:t>
            </w:r>
            <w:proofErr w:type="spellStart"/>
            <w:r w:rsidRPr="00851D55">
              <w:rPr>
                <w:rFonts w:ascii="Arial" w:hAnsi="Arial" w:cs="Arial"/>
                <w:color w:val="000000"/>
                <w:sz w:val="16"/>
                <w:szCs w:val="16"/>
              </w:rPr>
              <w:t>aliminio</w:t>
            </w:r>
            <w:proofErr w:type="spellEnd"/>
            <w:r w:rsidRPr="00851D55">
              <w:rPr>
                <w:rFonts w:ascii="Arial" w:hAnsi="Arial" w:cs="Arial"/>
                <w:color w:val="000000"/>
                <w:sz w:val="16"/>
                <w:szCs w:val="16"/>
              </w:rPr>
              <w:t xml:space="preserve"> forro WP</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432</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17.95</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8,995.10</w:t>
            </w:r>
          </w:p>
        </w:tc>
      </w:tr>
      <w:tr w:rsidR="00B927FE" w:rsidRPr="00851D55" w:rsidTr="007D58B1">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6</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Conectores bimetálico</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3908</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19.88</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90,121.61</w:t>
            </w:r>
          </w:p>
        </w:tc>
      </w:tr>
      <w:tr w:rsidR="00B927FE" w:rsidRPr="00851D55" w:rsidTr="007D58B1">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7</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postes de concreto reforzado</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9</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4,560.00</w:t>
            </w:r>
          </w:p>
        </w:tc>
        <w:tc>
          <w:tcPr>
            <w:tcW w:w="1000" w:type="pct"/>
          </w:tcPr>
          <w:p w:rsidR="00B927FE" w:rsidRPr="00851D55" w:rsidRDefault="00E559B7" w:rsidP="003B2F7F">
            <w:pPr>
              <w:rPr>
                <w:rFonts w:ascii="Arial" w:hAnsi="Arial" w:cs="Arial"/>
                <w:color w:val="000000"/>
                <w:sz w:val="16"/>
                <w:szCs w:val="16"/>
              </w:rPr>
            </w:pPr>
            <w:r w:rsidRPr="00851D55">
              <w:rPr>
                <w:rFonts w:ascii="Arial" w:hAnsi="Arial" w:cs="Arial"/>
                <w:color w:val="000000"/>
                <w:sz w:val="16"/>
                <w:szCs w:val="16"/>
              </w:rPr>
              <w:t>47,606.40</w:t>
            </w:r>
          </w:p>
        </w:tc>
      </w:tr>
      <w:tr w:rsidR="00B927FE" w:rsidRPr="00851D55" w:rsidTr="007D58B1">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8</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 xml:space="preserve">Fleje de Acero </w:t>
            </w:r>
            <w:proofErr w:type="spellStart"/>
            <w:r w:rsidRPr="00851D55">
              <w:rPr>
                <w:rFonts w:ascii="Arial" w:hAnsi="Arial" w:cs="Arial"/>
                <w:color w:val="000000"/>
                <w:sz w:val="16"/>
                <w:szCs w:val="16"/>
              </w:rPr>
              <w:t>inox</w:t>
            </w:r>
            <w:proofErr w:type="spellEnd"/>
            <w:r w:rsidRPr="00851D55">
              <w:rPr>
                <w:rFonts w:ascii="Arial" w:hAnsi="Arial" w:cs="Arial"/>
                <w:color w:val="000000"/>
                <w:sz w:val="16"/>
                <w:szCs w:val="16"/>
              </w:rPr>
              <w:t>. De ¾</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18</w:t>
            </w:r>
          </w:p>
        </w:tc>
        <w:tc>
          <w:tcPr>
            <w:tcW w:w="1000" w:type="pct"/>
          </w:tcPr>
          <w:p w:rsidR="00B927FE" w:rsidRPr="00851D55" w:rsidRDefault="00851D55" w:rsidP="003B2F7F">
            <w:pPr>
              <w:rPr>
                <w:rFonts w:ascii="Arial" w:hAnsi="Arial" w:cs="Arial"/>
                <w:color w:val="000000"/>
                <w:sz w:val="16"/>
                <w:szCs w:val="16"/>
              </w:rPr>
            </w:pPr>
            <w:r w:rsidRPr="00851D55">
              <w:rPr>
                <w:rFonts w:ascii="Arial" w:hAnsi="Arial" w:cs="Arial"/>
                <w:color w:val="000000"/>
                <w:sz w:val="16"/>
                <w:szCs w:val="16"/>
              </w:rPr>
              <w:t>7.90</w:t>
            </w:r>
          </w:p>
        </w:tc>
        <w:tc>
          <w:tcPr>
            <w:tcW w:w="1000" w:type="pct"/>
          </w:tcPr>
          <w:p w:rsidR="00B927FE" w:rsidRPr="00851D55" w:rsidRDefault="00851D55" w:rsidP="003B2F7F">
            <w:pPr>
              <w:rPr>
                <w:rFonts w:ascii="Arial" w:hAnsi="Arial" w:cs="Arial"/>
                <w:color w:val="000000"/>
                <w:sz w:val="16"/>
                <w:szCs w:val="16"/>
              </w:rPr>
            </w:pPr>
            <w:r w:rsidRPr="00851D55">
              <w:rPr>
                <w:rFonts w:ascii="Arial" w:hAnsi="Arial" w:cs="Arial"/>
                <w:color w:val="000000"/>
                <w:sz w:val="16"/>
                <w:szCs w:val="16"/>
              </w:rPr>
              <w:t>16,495.20</w:t>
            </w:r>
          </w:p>
        </w:tc>
      </w:tr>
      <w:tr w:rsidR="00B927FE" w:rsidRPr="00851D55" w:rsidTr="007D58B1">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9</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herraje B3 completo</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9</w:t>
            </w:r>
          </w:p>
        </w:tc>
        <w:tc>
          <w:tcPr>
            <w:tcW w:w="1000" w:type="pct"/>
          </w:tcPr>
          <w:p w:rsidR="00B927FE" w:rsidRPr="00851D55" w:rsidRDefault="00851D55" w:rsidP="003B2F7F">
            <w:pPr>
              <w:rPr>
                <w:rFonts w:ascii="Arial" w:hAnsi="Arial" w:cs="Arial"/>
                <w:color w:val="000000"/>
                <w:sz w:val="16"/>
                <w:szCs w:val="16"/>
              </w:rPr>
            </w:pPr>
            <w:r w:rsidRPr="00851D55">
              <w:rPr>
                <w:rFonts w:ascii="Arial" w:hAnsi="Arial" w:cs="Arial"/>
                <w:color w:val="000000"/>
                <w:sz w:val="16"/>
                <w:szCs w:val="16"/>
              </w:rPr>
              <w:t>243.00</w:t>
            </w:r>
          </w:p>
        </w:tc>
        <w:tc>
          <w:tcPr>
            <w:tcW w:w="1000" w:type="pct"/>
          </w:tcPr>
          <w:p w:rsidR="00B927FE" w:rsidRPr="00851D55" w:rsidRDefault="00851D55" w:rsidP="003B2F7F">
            <w:pPr>
              <w:rPr>
                <w:rFonts w:ascii="Arial" w:hAnsi="Arial" w:cs="Arial"/>
                <w:color w:val="000000"/>
                <w:sz w:val="16"/>
                <w:szCs w:val="16"/>
              </w:rPr>
            </w:pPr>
            <w:r w:rsidRPr="00851D55">
              <w:rPr>
                <w:rFonts w:ascii="Arial" w:hAnsi="Arial" w:cs="Arial"/>
                <w:color w:val="000000"/>
                <w:sz w:val="16"/>
                <w:szCs w:val="16"/>
              </w:rPr>
              <w:t>2,536.92</w:t>
            </w:r>
          </w:p>
        </w:tc>
      </w:tr>
      <w:tr w:rsidR="00B927FE" w:rsidRPr="00851D55" w:rsidTr="007D58B1">
        <w:tc>
          <w:tcPr>
            <w:tcW w:w="1000" w:type="pct"/>
          </w:tcPr>
          <w:p w:rsidR="00B927FE" w:rsidRPr="00851D55" w:rsidRDefault="00B927FE" w:rsidP="003B2F7F">
            <w:pPr>
              <w:jc w:val="center"/>
              <w:rPr>
                <w:rFonts w:ascii="Arial" w:hAnsi="Arial" w:cs="Arial"/>
                <w:b/>
                <w:color w:val="000000"/>
                <w:sz w:val="16"/>
                <w:szCs w:val="16"/>
              </w:rPr>
            </w:pPr>
            <w:r w:rsidRPr="00851D55">
              <w:rPr>
                <w:rFonts w:ascii="Arial" w:hAnsi="Arial" w:cs="Arial"/>
                <w:b/>
                <w:color w:val="000000"/>
                <w:sz w:val="16"/>
                <w:szCs w:val="16"/>
              </w:rPr>
              <w:t>10</w:t>
            </w:r>
          </w:p>
        </w:tc>
        <w:tc>
          <w:tcPr>
            <w:tcW w:w="1000" w:type="pct"/>
            <w:vAlign w:val="center"/>
          </w:tcPr>
          <w:p w:rsidR="00B927FE" w:rsidRPr="00851D55" w:rsidRDefault="00B927FE" w:rsidP="00A06AF4">
            <w:pPr>
              <w:rPr>
                <w:rFonts w:ascii="Arial" w:hAnsi="Arial" w:cs="Arial"/>
                <w:color w:val="000000"/>
                <w:sz w:val="16"/>
                <w:szCs w:val="16"/>
              </w:rPr>
            </w:pPr>
            <w:r w:rsidRPr="00851D55">
              <w:rPr>
                <w:rFonts w:ascii="Arial" w:hAnsi="Arial" w:cs="Arial"/>
                <w:color w:val="000000"/>
                <w:sz w:val="16"/>
                <w:szCs w:val="16"/>
              </w:rPr>
              <w:t>grapas tipo perro</w:t>
            </w:r>
          </w:p>
        </w:tc>
        <w:tc>
          <w:tcPr>
            <w:tcW w:w="1000" w:type="pct"/>
            <w:vAlign w:val="center"/>
          </w:tcPr>
          <w:p w:rsidR="00B927FE" w:rsidRPr="00851D55" w:rsidRDefault="00B927FE" w:rsidP="00A06AF4">
            <w:pPr>
              <w:jc w:val="center"/>
              <w:rPr>
                <w:rFonts w:ascii="Arial" w:hAnsi="Arial" w:cs="Arial"/>
                <w:color w:val="000000"/>
                <w:sz w:val="16"/>
                <w:szCs w:val="16"/>
              </w:rPr>
            </w:pPr>
            <w:r w:rsidRPr="00851D55">
              <w:rPr>
                <w:rFonts w:ascii="Arial" w:hAnsi="Arial" w:cs="Arial"/>
                <w:color w:val="000000"/>
                <w:sz w:val="16"/>
                <w:szCs w:val="16"/>
              </w:rPr>
              <w:t>27</w:t>
            </w:r>
          </w:p>
        </w:tc>
        <w:tc>
          <w:tcPr>
            <w:tcW w:w="1000" w:type="pct"/>
          </w:tcPr>
          <w:p w:rsidR="00B927FE" w:rsidRPr="00851D55" w:rsidRDefault="00851D55" w:rsidP="003B2F7F">
            <w:pPr>
              <w:rPr>
                <w:rFonts w:ascii="Arial" w:hAnsi="Arial" w:cs="Arial"/>
                <w:color w:val="000000"/>
                <w:sz w:val="16"/>
                <w:szCs w:val="16"/>
              </w:rPr>
            </w:pPr>
            <w:r w:rsidRPr="00851D55">
              <w:rPr>
                <w:rFonts w:ascii="Arial" w:hAnsi="Arial" w:cs="Arial"/>
                <w:color w:val="000000"/>
                <w:sz w:val="16"/>
                <w:szCs w:val="16"/>
              </w:rPr>
              <w:t>23.40</w:t>
            </w:r>
          </w:p>
        </w:tc>
        <w:tc>
          <w:tcPr>
            <w:tcW w:w="1000" w:type="pct"/>
          </w:tcPr>
          <w:p w:rsidR="00B927FE" w:rsidRPr="00851D55" w:rsidRDefault="00851D55" w:rsidP="003B2F7F">
            <w:pPr>
              <w:rPr>
                <w:rFonts w:ascii="Arial" w:hAnsi="Arial" w:cs="Arial"/>
                <w:color w:val="000000"/>
                <w:sz w:val="16"/>
                <w:szCs w:val="16"/>
              </w:rPr>
            </w:pPr>
            <w:r w:rsidRPr="00851D55">
              <w:rPr>
                <w:rFonts w:ascii="Arial" w:hAnsi="Arial" w:cs="Arial"/>
                <w:color w:val="000000"/>
                <w:sz w:val="16"/>
                <w:szCs w:val="16"/>
              </w:rPr>
              <w:t>732.89</w:t>
            </w:r>
          </w:p>
        </w:tc>
      </w:tr>
    </w:tbl>
    <w:p w:rsidR="00EC1599" w:rsidRPr="00851D55" w:rsidRDefault="00EC1599" w:rsidP="0060347B">
      <w:pPr>
        <w:rPr>
          <w:rFonts w:ascii="Arial" w:hAnsi="Arial" w:cs="Arial"/>
          <w:b/>
          <w:color w:val="000000"/>
          <w:sz w:val="16"/>
          <w:szCs w:val="16"/>
        </w:rPr>
      </w:pPr>
    </w:p>
    <w:p w:rsidR="0060347B" w:rsidRPr="00851D55" w:rsidRDefault="0060347B" w:rsidP="0060347B">
      <w:pPr>
        <w:jc w:val="both"/>
        <w:rPr>
          <w:rFonts w:ascii="Arial" w:hAnsi="Arial" w:cs="Arial"/>
          <w:sz w:val="16"/>
          <w:szCs w:val="16"/>
        </w:rPr>
      </w:pPr>
    </w:p>
    <w:p w:rsidR="00AB0952" w:rsidRPr="00851D55" w:rsidRDefault="00AB0952" w:rsidP="00CD515E">
      <w:pPr>
        <w:jc w:val="both"/>
        <w:rPr>
          <w:rFonts w:ascii="Arial" w:hAnsi="Arial" w:cs="Arial"/>
          <w:sz w:val="16"/>
          <w:szCs w:val="16"/>
        </w:rPr>
      </w:pPr>
      <w:r w:rsidRPr="00851D55">
        <w:rPr>
          <w:rFonts w:ascii="Arial" w:hAnsi="Arial" w:cs="Arial"/>
          <w:sz w:val="16"/>
          <w:szCs w:val="16"/>
        </w:rPr>
        <w:t>V.-</w:t>
      </w:r>
      <w:r w:rsidRPr="00851D55">
        <w:rPr>
          <w:rFonts w:ascii="Arial" w:hAnsi="Arial" w:cs="Arial"/>
          <w:sz w:val="16"/>
          <w:szCs w:val="16"/>
        </w:rPr>
        <w:tab/>
        <w:t>ASUNTOS VARIOS</w:t>
      </w:r>
      <w:r w:rsidR="00DA4F1A" w:rsidRPr="00851D55">
        <w:rPr>
          <w:rFonts w:ascii="Arial" w:hAnsi="Arial" w:cs="Arial"/>
          <w:sz w:val="16"/>
          <w:szCs w:val="16"/>
        </w:rPr>
        <w:t>.-  No habiendo asuntos que tratar en este punto, se procede a la ejecución del punto  VI</w:t>
      </w:r>
    </w:p>
    <w:p w:rsidR="00F30ECA" w:rsidRDefault="00AB0952" w:rsidP="00F30ECA">
      <w:pPr>
        <w:jc w:val="both"/>
        <w:rPr>
          <w:rFonts w:ascii="Arial" w:hAnsi="Arial" w:cs="Arial"/>
          <w:sz w:val="16"/>
          <w:szCs w:val="16"/>
        </w:rPr>
      </w:pPr>
      <w:r w:rsidRPr="00851D55">
        <w:rPr>
          <w:rFonts w:ascii="Arial" w:hAnsi="Arial" w:cs="Arial"/>
          <w:sz w:val="16"/>
          <w:szCs w:val="16"/>
        </w:rPr>
        <w:t>VI.</w:t>
      </w:r>
      <w:r w:rsidRPr="00851D55">
        <w:rPr>
          <w:rFonts w:ascii="Arial" w:hAnsi="Arial" w:cs="Arial"/>
          <w:sz w:val="16"/>
          <w:szCs w:val="16"/>
        </w:rPr>
        <w:tab/>
        <w:t>LECTURA DE ACUERDOS Y COMISIONES</w:t>
      </w:r>
      <w:r w:rsidR="00EC09B4" w:rsidRPr="00851D55">
        <w:rPr>
          <w:rFonts w:ascii="Arial" w:hAnsi="Arial" w:cs="Arial"/>
          <w:sz w:val="16"/>
          <w:szCs w:val="16"/>
        </w:rPr>
        <w:t>.</w:t>
      </w:r>
    </w:p>
    <w:p w:rsidR="00F15FB6" w:rsidRPr="00F15FB6" w:rsidRDefault="00F15FB6" w:rsidP="00F30ECA">
      <w:pPr>
        <w:jc w:val="both"/>
        <w:rPr>
          <w:rFonts w:ascii="Arial" w:hAnsi="Arial" w:cs="Arial"/>
          <w:b/>
          <w:sz w:val="16"/>
          <w:szCs w:val="16"/>
        </w:rPr>
      </w:pPr>
      <w:proofErr w:type="gramStart"/>
      <w:r w:rsidRPr="00F15FB6">
        <w:rPr>
          <w:rFonts w:ascii="Arial" w:hAnsi="Arial" w:cs="Arial"/>
          <w:b/>
          <w:sz w:val="16"/>
          <w:szCs w:val="16"/>
        </w:rPr>
        <w:t>FALLO</w:t>
      </w:r>
      <w:r>
        <w:rPr>
          <w:rFonts w:ascii="Arial" w:hAnsi="Arial" w:cs="Arial"/>
          <w:b/>
          <w:sz w:val="16"/>
          <w:szCs w:val="16"/>
        </w:rPr>
        <w:t xml:space="preserve"> :</w:t>
      </w:r>
      <w:proofErr w:type="gramEnd"/>
    </w:p>
    <w:p w:rsidR="00F30ECA" w:rsidRPr="00F15FB6" w:rsidRDefault="00F30ECA" w:rsidP="00F15FB6">
      <w:pPr>
        <w:jc w:val="both"/>
        <w:rPr>
          <w:rFonts w:ascii="Arial" w:hAnsi="Arial" w:cs="Arial"/>
          <w:sz w:val="16"/>
          <w:szCs w:val="16"/>
        </w:rPr>
      </w:pPr>
      <w:r>
        <w:rPr>
          <w:rFonts w:ascii="Arial" w:hAnsi="Arial" w:cs="Arial"/>
          <w:sz w:val="16"/>
          <w:szCs w:val="16"/>
        </w:rPr>
        <w:lastRenderedPageBreak/>
        <w:t>Por ofrecer mejor precio y cumplir con los requisitos solicitados, se pone a consideración del Comit</w:t>
      </w:r>
      <w:r w:rsidR="00A12F72">
        <w:rPr>
          <w:rFonts w:ascii="Arial" w:hAnsi="Arial" w:cs="Arial"/>
          <w:sz w:val="16"/>
          <w:szCs w:val="16"/>
        </w:rPr>
        <w:t xml:space="preserve">é de Adquisiciones, la adjudicación de cada una de las partidas, </w:t>
      </w:r>
      <w:r>
        <w:rPr>
          <w:rFonts w:ascii="Arial" w:hAnsi="Arial" w:cs="Arial"/>
          <w:sz w:val="16"/>
          <w:szCs w:val="16"/>
        </w:rPr>
        <w:t xml:space="preserve"> obteniendo</w:t>
      </w:r>
      <w:r w:rsidR="00634D53">
        <w:rPr>
          <w:rFonts w:ascii="Arial" w:hAnsi="Arial" w:cs="Arial"/>
          <w:sz w:val="16"/>
          <w:szCs w:val="16"/>
        </w:rPr>
        <w:t xml:space="preserve"> una votación </w:t>
      </w:r>
      <w:r w:rsidR="00A12F72">
        <w:rPr>
          <w:rFonts w:ascii="Arial" w:hAnsi="Arial" w:cs="Arial"/>
          <w:sz w:val="16"/>
          <w:szCs w:val="16"/>
        </w:rPr>
        <w:t xml:space="preserve">de cuatro votos </w:t>
      </w:r>
      <w:r w:rsidR="00634D53">
        <w:rPr>
          <w:rFonts w:ascii="Arial" w:hAnsi="Arial" w:cs="Arial"/>
          <w:sz w:val="16"/>
          <w:szCs w:val="16"/>
        </w:rPr>
        <w:t xml:space="preserve">a favor por parte  </w:t>
      </w:r>
      <w:proofErr w:type="gramStart"/>
      <w:r w:rsidR="00634D53">
        <w:rPr>
          <w:rFonts w:ascii="Arial" w:hAnsi="Arial" w:cs="Arial"/>
          <w:sz w:val="16"/>
          <w:szCs w:val="16"/>
        </w:rPr>
        <w:t>de</w:t>
      </w:r>
      <w:r w:rsidR="00914D6E">
        <w:rPr>
          <w:rFonts w:ascii="Arial" w:hAnsi="Arial" w:cs="Arial"/>
          <w:sz w:val="16"/>
          <w:szCs w:val="16"/>
        </w:rPr>
        <w:t xml:space="preserve">  :</w:t>
      </w:r>
      <w:proofErr w:type="gramEnd"/>
      <w:r w:rsidR="00914D6E">
        <w:rPr>
          <w:rFonts w:ascii="Arial" w:hAnsi="Arial" w:cs="Arial"/>
          <w:sz w:val="16"/>
          <w:szCs w:val="16"/>
        </w:rPr>
        <w:t xml:space="preserve"> </w:t>
      </w:r>
      <w:r w:rsidR="00634D53">
        <w:rPr>
          <w:rFonts w:ascii="Arial" w:hAnsi="Arial" w:cs="Arial"/>
          <w:sz w:val="16"/>
          <w:szCs w:val="16"/>
        </w:rPr>
        <w:t xml:space="preserve"> Mtro. José Luis Salazar Martínez, Presidente del Comité de Adquisiciones,  Lic. David H. Solorio Hernández del Consejo Agropecuario de Jalisco,  Lic. Rafael  Lara López, de la Cámara Nacional de Comercio de Tlaquepaque, C. Clara </w:t>
      </w:r>
      <w:proofErr w:type="spellStart"/>
      <w:r w:rsidR="00634D53">
        <w:rPr>
          <w:rFonts w:ascii="Arial" w:hAnsi="Arial" w:cs="Arial"/>
          <w:sz w:val="16"/>
          <w:szCs w:val="16"/>
        </w:rPr>
        <w:t>Ibañez</w:t>
      </w:r>
      <w:proofErr w:type="spellEnd"/>
      <w:r w:rsidR="00634D53">
        <w:rPr>
          <w:rFonts w:ascii="Arial" w:hAnsi="Arial" w:cs="Arial"/>
          <w:sz w:val="16"/>
          <w:szCs w:val="16"/>
        </w:rPr>
        <w:t xml:space="preserve"> Saldaña, del Consejo Mexicano de Comercio Exterior, </w:t>
      </w:r>
      <w:r w:rsidR="00F15FB6" w:rsidRPr="00F30ECA">
        <w:rPr>
          <w:rFonts w:ascii="Arial" w:eastAsia="Times New Roman" w:hAnsi="Arial" w:cs="Arial"/>
          <w:sz w:val="16"/>
          <w:szCs w:val="16"/>
          <w:lang w:val="es-ES" w:eastAsia="es-ES"/>
        </w:rPr>
        <w:t>declarando ganadores a los proveedores siguientes</w:t>
      </w:r>
      <w:r w:rsidR="00F15FB6">
        <w:rPr>
          <w:rFonts w:ascii="Arial" w:eastAsia="Times New Roman" w:hAnsi="Arial" w:cs="Arial"/>
          <w:sz w:val="20"/>
          <w:szCs w:val="20"/>
          <w:lang w:val="es-ES" w:eastAsia="es-ES"/>
        </w:rPr>
        <w:t xml:space="preserve"> :</w:t>
      </w:r>
    </w:p>
    <w:p w:rsidR="00F30ECA" w:rsidRPr="00E13D2C" w:rsidRDefault="00F30ECA" w:rsidP="00F30ECA">
      <w:pPr>
        <w:spacing w:after="0" w:line="240" w:lineRule="auto"/>
        <w:rPr>
          <w:rFonts w:ascii="Arial" w:hAnsi="Arial" w:cs="Arial"/>
          <w:b/>
          <w:sz w:val="20"/>
          <w:szCs w:val="20"/>
        </w:rPr>
      </w:pPr>
    </w:p>
    <w:p w:rsidR="00F30ECA" w:rsidRDefault="00F30ECA" w:rsidP="00F30ECA">
      <w:pPr>
        <w:spacing w:after="0" w:line="240" w:lineRule="auto"/>
        <w:rPr>
          <w:rFonts w:ascii="Arial" w:hAnsi="Arial" w:cs="Arial"/>
          <w:b/>
          <w:sz w:val="18"/>
          <w:szCs w:val="18"/>
        </w:rPr>
      </w:pPr>
      <w:r w:rsidRPr="00597C3B">
        <w:rPr>
          <w:rFonts w:ascii="Arial" w:hAnsi="Arial" w:cs="Arial"/>
          <w:b/>
          <w:sz w:val="18"/>
          <w:szCs w:val="18"/>
        </w:rPr>
        <w:t xml:space="preserve">PARTIDA  I  </w:t>
      </w:r>
      <w:r>
        <w:rPr>
          <w:rFonts w:ascii="Arial" w:hAnsi="Arial" w:cs="Arial"/>
          <w:b/>
          <w:sz w:val="18"/>
          <w:szCs w:val="18"/>
        </w:rPr>
        <w:t xml:space="preserve">1,727 </w:t>
      </w:r>
      <w:r w:rsidRPr="00597C3B">
        <w:rPr>
          <w:rFonts w:ascii="Arial" w:hAnsi="Arial" w:cs="Arial"/>
          <w:b/>
          <w:sz w:val="18"/>
          <w:szCs w:val="18"/>
        </w:rPr>
        <w:t xml:space="preserve"> </w:t>
      </w:r>
      <w:r>
        <w:rPr>
          <w:rFonts w:ascii="Arial" w:hAnsi="Arial" w:cs="Arial"/>
          <w:b/>
          <w:sz w:val="18"/>
          <w:szCs w:val="18"/>
        </w:rPr>
        <w:t xml:space="preserve">  </w:t>
      </w:r>
      <w:r w:rsidRPr="00597C3B">
        <w:rPr>
          <w:rFonts w:ascii="Arial" w:hAnsi="Arial" w:cs="Arial"/>
          <w:b/>
          <w:sz w:val="18"/>
          <w:szCs w:val="18"/>
        </w:rPr>
        <w:t>LUMINARIAS TIPO LED</w:t>
      </w:r>
      <w:r>
        <w:rPr>
          <w:rFonts w:ascii="Arial" w:hAnsi="Arial" w:cs="Arial"/>
          <w:b/>
          <w:sz w:val="18"/>
          <w:szCs w:val="18"/>
        </w:rPr>
        <w:t xml:space="preserve"> </w:t>
      </w:r>
      <w:proofErr w:type="gramStart"/>
      <w:r>
        <w:rPr>
          <w:rFonts w:ascii="Arial" w:hAnsi="Arial" w:cs="Arial"/>
          <w:b/>
          <w:sz w:val="18"/>
          <w:szCs w:val="18"/>
        </w:rPr>
        <w:t>GANADOR  :</w:t>
      </w:r>
      <w:proofErr w:type="gramEnd"/>
      <w:r>
        <w:rPr>
          <w:rFonts w:ascii="Arial" w:hAnsi="Arial" w:cs="Arial"/>
          <w:b/>
          <w:sz w:val="18"/>
          <w:szCs w:val="18"/>
        </w:rPr>
        <w:t xml:space="preserve"> </w:t>
      </w:r>
      <w:r w:rsidRPr="00597C3B">
        <w:rPr>
          <w:rFonts w:ascii="Arial" w:hAnsi="Arial" w:cs="Arial"/>
          <w:b/>
          <w:sz w:val="18"/>
          <w:szCs w:val="18"/>
        </w:rPr>
        <w:t>COMERCIALIZADORA BIOILUMINACION, S.A. DE C.V</w:t>
      </w:r>
    </w:p>
    <w:p w:rsidR="00F30ECA" w:rsidRPr="00597C3B" w:rsidRDefault="00F30ECA" w:rsidP="00F30ECA">
      <w:pPr>
        <w:spacing w:after="0"/>
        <w:jc w:val="both"/>
        <w:rPr>
          <w:rFonts w:ascii="Arial" w:hAnsi="Arial" w:cs="Arial"/>
          <w:b/>
          <w:sz w:val="18"/>
          <w:szCs w:val="18"/>
        </w:rPr>
      </w:pPr>
    </w:p>
    <w:p w:rsidR="00F30ECA" w:rsidRDefault="00F30ECA" w:rsidP="00F30ECA">
      <w:pPr>
        <w:spacing w:after="0" w:line="240" w:lineRule="auto"/>
        <w:rPr>
          <w:rFonts w:ascii="Arial" w:hAnsi="Arial" w:cs="Arial"/>
          <w:b/>
          <w:sz w:val="18"/>
          <w:szCs w:val="18"/>
        </w:rPr>
      </w:pPr>
      <w:r>
        <w:rPr>
          <w:rFonts w:ascii="Arial" w:hAnsi="Arial" w:cs="Arial"/>
          <w:b/>
          <w:sz w:val="18"/>
          <w:szCs w:val="18"/>
        </w:rPr>
        <w:t xml:space="preserve">PARTIDA II  1,727    </w:t>
      </w:r>
      <w:r w:rsidRPr="00597C3B">
        <w:rPr>
          <w:rFonts w:ascii="Arial" w:hAnsi="Arial" w:cs="Arial"/>
          <w:b/>
          <w:sz w:val="18"/>
          <w:szCs w:val="18"/>
        </w:rPr>
        <w:t>FOTOCONTROLES MONTAJE ½  VUELTA</w:t>
      </w:r>
      <w:r>
        <w:rPr>
          <w:rFonts w:ascii="Arial" w:hAnsi="Arial" w:cs="Arial"/>
          <w:b/>
          <w:sz w:val="18"/>
          <w:szCs w:val="18"/>
        </w:rPr>
        <w:t xml:space="preserve"> </w:t>
      </w:r>
      <w:proofErr w:type="gramStart"/>
      <w:r>
        <w:rPr>
          <w:rFonts w:ascii="Arial" w:hAnsi="Arial" w:cs="Arial"/>
          <w:b/>
          <w:sz w:val="18"/>
          <w:szCs w:val="18"/>
        </w:rPr>
        <w:t>GANADOR :</w:t>
      </w:r>
      <w:proofErr w:type="gramEnd"/>
      <w:r>
        <w:rPr>
          <w:rFonts w:ascii="Arial" w:hAnsi="Arial" w:cs="Arial"/>
          <w:b/>
          <w:sz w:val="18"/>
          <w:szCs w:val="18"/>
        </w:rPr>
        <w:t xml:space="preserve"> </w:t>
      </w:r>
      <w:r w:rsidRPr="00597C3B">
        <w:rPr>
          <w:rFonts w:ascii="Arial" w:hAnsi="Arial" w:cs="Arial"/>
          <w:b/>
          <w:sz w:val="18"/>
          <w:szCs w:val="18"/>
        </w:rPr>
        <w:t>COMERCIALIZADORA BIOILUMINACION, S.A. DE C.V</w:t>
      </w:r>
    </w:p>
    <w:p w:rsidR="00F30ECA" w:rsidRDefault="00F30ECA" w:rsidP="00F30ECA">
      <w:pPr>
        <w:spacing w:after="0" w:line="240" w:lineRule="auto"/>
        <w:rPr>
          <w:rFonts w:ascii="Arial" w:hAnsi="Arial" w:cs="Arial"/>
          <w:b/>
          <w:sz w:val="18"/>
          <w:szCs w:val="18"/>
        </w:rPr>
      </w:pPr>
    </w:p>
    <w:p w:rsidR="00F30ECA" w:rsidRDefault="00F30ECA" w:rsidP="00F30ECA">
      <w:pPr>
        <w:spacing w:after="0"/>
        <w:jc w:val="both"/>
        <w:rPr>
          <w:rFonts w:ascii="Arial" w:hAnsi="Arial" w:cs="Arial"/>
          <w:b/>
          <w:sz w:val="18"/>
          <w:szCs w:val="18"/>
        </w:rPr>
      </w:pPr>
      <w:r w:rsidRPr="00597C3B">
        <w:rPr>
          <w:rFonts w:ascii="Arial" w:hAnsi="Arial" w:cs="Arial"/>
          <w:b/>
          <w:sz w:val="18"/>
          <w:szCs w:val="18"/>
        </w:rPr>
        <w:t xml:space="preserve">PARTIDA  </w:t>
      </w:r>
      <w:r>
        <w:rPr>
          <w:rFonts w:ascii="Arial" w:hAnsi="Arial" w:cs="Arial"/>
          <w:b/>
          <w:sz w:val="18"/>
          <w:szCs w:val="18"/>
        </w:rPr>
        <w:t>III</w:t>
      </w:r>
      <w:r>
        <w:rPr>
          <w:rFonts w:ascii="Arial" w:hAnsi="Arial" w:cs="Arial"/>
          <w:b/>
          <w:sz w:val="18"/>
          <w:szCs w:val="18"/>
        </w:rPr>
        <w:tab/>
        <w:t xml:space="preserve">617      BRAZOS DE ELEVACION TIPO “I”   </w:t>
      </w:r>
      <w:proofErr w:type="gramStart"/>
      <w:r>
        <w:rPr>
          <w:rFonts w:ascii="Arial" w:hAnsi="Arial" w:cs="Arial"/>
          <w:b/>
          <w:sz w:val="18"/>
          <w:szCs w:val="18"/>
        </w:rPr>
        <w:t>GANADOR :</w:t>
      </w:r>
      <w:proofErr w:type="gramEnd"/>
      <w:r>
        <w:rPr>
          <w:rFonts w:ascii="Arial" w:hAnsi="Arial" w:cs="Arial"/>
          <w:b/>
          <w:sz w:val="18"/>
          <w:szCs w:val="18"/>
        </w:rPr>
        <w:t xml:space="preserve"> ELECTROILUMINACION Y PROYECTOS DE OCCIDENTE, S.A. DE C.V</w:t>
      </w:r>
    </w:p>
    <w:p w:rsidR="00F30ECA" w:rsidRPr="00597C3B" w:rsidRDefault="00F30ECA" w:rsidP="00F30ECA">
      <w:pPr>
        <w:spacing w:after="0"/>
        <w:jc w:val="both"/>
        <w:rPr>
          <w:rFonts w:ascii="Arial" w:hAnsi="Arial" w:cs="Arial"/>
          <w:b/>
          <w:sz w:val="18"/>
          <w:szCs w:val="18"/>
        </w:rPr>
      </w:pPr>
    </w:p>
    <w:p w:rsidR="00F30ECA" w:rsidRDefault="00F30ECA" w:rsidP="00F30ECA">
      <w:pPr>
        <w:spacing w:after="0"/>
        <w:jc w:val="both"/>
        <w:rPr>
          <w:rFonts w:ascii="Arial" w:hAnsi="Arial" w:cs="Arial"/>
          <w:b/>
          <w:sz w:val="18"/>
          <w:szCs w:val="18"/>
        </w:rPr>
      </w:pPr>
      <w:r w:rsidRPr="00597C3B">
        <w:rPr>
          <w:rFonts w:ascii="Arial" w:hAnsi="Arial" w:cs="Arial"/>
          <w:b/>
          <w:sz w:val="18"/>
          <w:szCs w:val="18"/>
        </w:rPr>
        <w:t>PAR</w:t>
      </w:r>
      <w:r>
        <w:rPr>
          <w:rFonts w:ascii="Arial" w:hAnsi="Arial" w:cs="Arial"/>
          <w:b/>
          <w:sz w:val="18"/>
          <w:szCs w:val="18"/>
        </w:rPr>
        <w:t>TIDA IV</w:t>
      </w:r>
      <w:r>
        <w:rPr>
          <w:rFonts w:ascii="Arial" w:hAnsi="Arial" w:cs="Arial"/>
          <w:b/>
          <w:sz w:val="18"/>
          <w:szCs w:val="18"/>
        </w:rPr>
        <w:tab/>
        <w:t xml:space="preserve">1,711   MTL. CABLE THW LS CAL. 10   </w:t>
      </w:r>
      <w:proofErr w:type="gramStart"/>
      <w:r>
        <w:rPr>
          <w:rFonts w:ascii="Arial" w:hAnsi="Arial" w:cs="Arial"/>
          <w:b/>
          <w:sz w:val="18"/>
          <w:szCs w:val="18"/>
        </w:rPr>
        <w:t>GANADOR :</w:t>
      </w:r>
      <w:proofErr w:type="gramEnd"/>
      <w:r>
        <w:rPr>
          <w:rFonts w:ascii="Arial" w:hAnsi="Arial" w:cs="Arial"/>
          <w:b/>
          <w:sz w:val="18"/>
          <w:szCs w:val="18"/>
        </w:rPr>
        <w:t xml:space="preserve"> ELECTROILUMINACION Y PROYECTOS DE OCCIDENTE, S.A. DE C.V</w:t>
      </w:r>
    </w:p>
    <w:p w:rsidR="00F30ECA" w:rsidRPr="00597C3B" w:rsidRDefault="00F30ECA" w:rsidP="00F30ECA">
      <w:pPr>
        <w:spacing w:after="0"/>
        <w:jc w:val="both"/>
        <w:rPr>
          <w:rFonts w:ascii="Arial" w:hAnsi="Arial" w:cs="Arial"/>
          <w:b/>
          <w:sz w:val="18"/>
          <w:szCs w:val="18"/>
        </w:rPr>
      </w:pPr>
    </w:p>
    <w:p w:rsidR="00F30ECA" w:rsidRDefault="00F30ECA" w:rsidP="00F30ECA">
      <w:pPr>
        <w:spacing w:after="0" w:line="240" w:lineRule="auto"/>
        <w:rPr>
          <w:rFonts w:ascii="Arial" w:hAnsi="Arial" w:cs="Arial"/>
          <w:b/>
          <w:sz w:val="18"/>
          <w:szCs w:val="18"/>
        </w:rPr>
      </w:pPr>
      <w:r w:rsidRPr="00597C3B">
        <w:rPr>
          <w:rFonts w:ascii="Arial" w:hAnsi="Arial" w:cs="Arial"/>
          <w:b/>
          <w:sz w:val="18"/>
          <w:szCs w:val="18"/>
        </w:rPr>
        <w:t xml:space="preserve">PARTIDA V   </w:t>
      </w:r>
      <w:r>
        <w:rPr>
          <w:rFonts w:ascii="Arial" w:hAnsi="Arial" w:cs="Arial"/>
          <w:b/>
          <w:sz w:val="18"/>
          <w:szCs w:val="18"/>
        </w:rPr>
        <w:t xml:space="preserve">432      MTL </w:t>
      </w:r>
      <w:r w:rsidRPr="00597C3B">
        <w:rPr>
          <w:rFonts w:ascii="Arial" w:hAnsi="Arial" w:cs="Arial"/>
          <w:b/>
          <w:sz w:val="18"/>
          <w:szCs w:val="18"/>
        </w:rPr>
        <w:t>CABLE NEUTRANEL 2 + 1  ALUMINIO FORRO WP</w:t>
      </w:r>
      <w:r>
        <w:rPr>
          <w:rFonts w:ascii="Arial" w:hAnsi="Arial" w:cs="Arial"/>
          <w:b/>
          <w:sz w:val="18"/>
          <w:szCs w:val="18"/>
        </w:rPr>
        <w:t xml:space="preserve"> </w:t>
      </w:r>
      <w:proofErr w:type="gramStart"/>
      <w:r>
        <w:rPr>
          <w:rFonts w:ascii="Arial" w:hAnsi="Arial" w:cs="Arial"/>
          <w:b/>
          <w:sz w:val="18"/>
          <w:szCs w:val="18"/>
        </w:rPr>
        <w:t>GANADOR :</w:t>
      </w:r>
      <w:proofErr w:type="gramEnd"/>
      <w:r>
        <w:rPr>
          <w:rFonts w:ascii="Arial" w:hAnsi="Arial" w:cs="Arial"/>
          <w:b/>
          <w:sz w:val="18"/>
          <w:szCs w:val="18"/>
        </w:rPr>
        <w:t xml:space="preserve"> </w:t>
      </w:r>
      <w:r w:rsidRPr="00597C3B">
        <w:rPr>
          <w:rFonts w:ascii="Arial" w:hAnsi="Arial" w:cs="Arial"/>
          <w:b/>
          <w:sz w:val="18"/>
          <w:szCs w:val="18"/>
        </w:rPr>
        <w:t>COMERCIALIZADORA BIOILUMINACION, S.A. DE C.V</w:t>
      </w:r>
    </w:p>
    <w:p w:rsidR="00F30ECA" w:rsidRPr="00597C3B" w:rsidRDefault="00F30ECA" w:rsidP="00F30ECA">
      <w:pPr>
        <w:spacing w:after="0"/>
        <w:jc w:val="both"/>
        <w:rPr>
          <w:rFonts w:ascii="Arial" w:hAnsi="Arial" w:cs="Arial"/>
          <w:b/>
          <w:sz w:val="18"/>
          <w:szCs w:val="18"/>
        </w:rPr>
      </w:pPr>
    </w:p>
    <w:p w:rsidR="00F30ECA" w:rsidRDefault="00F30ECA" w:rsidP="00F30ECA">
      <w:pPr>
        <w:spacing w:after="0" w:line="240" w:lineRule="auto"/>
        <w:rPr>
          <w:rFonts w:ascii="Arial" w:hAnsi="Arial" w:cs="Arial"/>
          <w:b/>
          <w:sz w:val="18"/>
          <w:szCs w:val="18"/>
        </w:rPr>
      </w:pPr>
      <w:r w:rsidRPr="00597C3B">
        <w:rPr>
          <w:rFonts w:ascii="Arial" w:hAnsi="Arial" w:cs="Arial"/>
          <w:b/>
          <w:sz w:val="18"/>
          <w:szCs w:val="18"/>
        </w:rPr>
        <w:t xml:space="preserve">PARTIDA VI   </w:t>
      </w:r>
      <w:r>
        <w:rPr>
          <w:rFonts w:ascii="Arial" w:hAnsi="Arial" w:cs="Arial"/>
          <w:b/>
          <w:sz w:val="18"/>
          <w:szCs w:val="18"/>
        </w:rPr>
        <w:t xml:space="preserve">3,908  </w:t>
      </w:r>
      <w:r w:rsidRPr="00597C3B">
        <w:rPr>
          <w:rFonts w:ascii="Arial" w:hAnsi="Arial" w:cs="Arial"/>
          <w:b/>
          <w:sz w:val="18"/>
          <w:szCs w:val="18"/>
        </w:rPr>
        <w:t>CONECTORES BIMETALICOS</w:t>
      </w:r>
      <w:r>
        <w:rPr>
          <w:rFonts w:ascii="Arial" w:hAnsi="Arial" w:cs="Arial"/>
          <w:b/>
          <w:sz w:val="18"/>
          <w:szCs w:val="18"/>
        </w:rPr>
        <w:t xml:space="preserve"> </w:t>
      </w:r>
      <w:proofErr w:type="gramStart"/>
      <w:r>
        <w:rPr>
          <w:rFonts w:ascii="Arial" w:hAnsi="Arial" w:cs="Arial"/>
          <w:b/>
          <w:sz w:val="18"/>
          <w:szCs w:val="18"/>
        </w:rPr>
        <w:t>GANADOR  :</w:t>
      </w:r>
      <w:proofErr w:type="gramEnd"/>
      <w:r>
        <w:rPr>
          <w:rFonts w:ascii="Arial" w:hAnsi="Arial" w:cs="Arial"/>
          <w:b/>
          <w:sz w:val="18"/>
          <w:szCs w:val="18"/>
        </w:rPr>
        <w:t xml:space="preserve"> </w:t>
      </w:r>
      <w:r w:rsidRPr="00597C3B">
        <w:rPr>
          <w:rFonts w:ascii="Arial" w:hAnsi="Arial" w:cs="Arial"/>
          <w:b/>
          <w:sz w:val="18"/>
          <w:szCs w:val="18"/>
        </w:rPr>
        <w:t>COMERCIALIZADORA BIOILUMINACION, S.A. DE C.V</w:t>
      </w:r>
    </w:p>
    <w:p w:rsidR="00F30ECA" w:rsidRPr="00597C3B" w:rsidRDefault="00F30ECA" w:rsidP="00F30ECA">
      <w:pPr>
        <w:spacing w:after="0"/>
        <w:jc w:val="both"/>
        <w:rPr>
          <w:rFonts w:ascii="Arial" w:hAnsi="Arial" w:cs="Arial"/>
          <w:b/>
          <w:sz w:val="18"/>
          <w:szCs w:val="18"/>
        </w:rPr>
      </w:pPr>
    </w:p>
    <w:p w:rsidR="00F30ECA" w:rsidRDefault="00F30ECA" w:rsidP="00F30ECA">
      <w:pPr>
        <w:spacing w:after="0" w:line="240" w:lineRule="auto"/>
        <w:rPr>
          <w:rFonts w:ascii="Arial" w:hAnsi="Arial" w:cs="Arial"/>
          <w:b/>
          <w:sz w:val="18"/>
          <w:szCs w:val="18"/>
        </w:rPr>
      </w:pPr>
      <w:r w:rsidRPr="00597C3B">
        <w:rPr>
          <w:rFonts w:ascii="Arial" w:hAnsi="Arial" w:cs="Arial"/>
          <w:b/>
          <w:sz w:val="18"/>
          <w:szCs w:val="18"/>
        </w:rPr>
        <w:t xml:space="preserve">PARTIDA VII   </w:t>
      </w:r>
      <w:r>
        <w:rPr>
          <w:rFonts w:ascii="Arial" w:hAnsi="Arial" w:cs="Arial"/>
          <w:b/>
          <w:sz w:val="18"/>
          <w:szCs w:val="18"/>
        </w:rPr>
        <w:t xml:space="preserve">09     </w:t>
      </w:r>
      <w:r w:rsidRPr="00597C3B">
        <w:rPr>
          <w:rFonts w:ascii="Arial" w:hAnsi="Arial" w:cs="Arial"/>
          <w:b/>
          <w:sz w:val="18"/>
          <w:szCs w:val="18"/>
        </w:rPr>
        <w:t>POSTES DE CONCRETO REFORZADO</w:t>
      </w:r>
      <w:r>
        <w:rPr>
          <w:rFonts w:ascii="Arial" w:hAnsi="Arial" w:cs="Arial"/>
          <w:b/>
          <w:sz w:val="18"/>
          <w:szCs w:val="18"/>
        </w:rPr>
        <w:t xml:space="preserve"> </w:t>
      </w:r>
      <w:proofErr w:type="gramStart"/>
      <w:r>
        <w:rPr>
          <w:rFonts w:ascii="Arial" w:hAnsi="Arial" w:cs="Arial"/>
          <w:b/>
          <w:sz w:val="18"/>
          <w:szCs w:val="18"/>
        </w:rPr>
        <w:t>GANADOR  :</w:t>
      </w:r>
      <w:proofErr w:type="gramEnd"/>
      <w:r>
        <w:rPr>
          <w:rFonts w:ascii="Arial" w:hAnsi="Arial" w:cs="Arial"/>
          <w:b/>
          <w:sz w:val="18"/>
          <w:szCs w:val="18"/>
        </w:rPr>
        <w:t xml:space="preserve"> </w:t>
      </w:r>
      <w:r w:rsidRPr="00597C3B">
        <w:rPr>
          <w:rFonts w:ascii="Arial" w:hAnsi="Arial" w:cs="Arial"/>
          <w:b/>
          <w:sz w:val="18"/>
          <w:szCs w:val="18"/>
        </w:rPr>
        <w:t>COMERCIALIZADORA BIOILUMINACION, S.A. DE C.V</w:t>
      </w:r>
    </w:p>
    <w:p w:rsidR="00F30ECA" w:rsidRPr="00597C3B" w:rsidRDefault="00F30ECA" w:rsidP="00F30ECA">
      <w:pPr>
        <w:spacing w:after="0"/>
        <w:jc w:val="both"/>
        <w:rPr>
          <w:rFonts w:ascii="Arial" w:hAnsi="Arial" w:cs="Arial"/>
          <w:b/>
          <w:sz w:val="18"/>
          <w:szCs w:val="18"/>
        </w:rPr>
      </w:pPr>
    </w:p>
    <w:p w:rsidR="00F30ECA" w:rsidRDefault="00F30ECA" w:rsidP="00F30ECA">
      <w:pPr>
        <w:spacing w:after="0" w:line="240" w:lineRule="auto"/>
        <w:rPr>
          <w:rFonts w:ascii="Arial" w:hAnsi="Arial" w:cs="Arial"/>
          <w:b/>
          <w:sz w:val="18"/>
          <w:szCs w:val="18"/>
        </w:rPr>
      </w:pPr>
      <w:r w:rsidRPr="00597C3B">
        <w:rPr>
          <w:rFonts w:ascii="Arial" w:hAnsi="Arial" w:cs="Arial"/>
          <w:b/>
          <w:sz w:val="18"/>
          <w:szCs w:val="18"/>
        </w:rPr>
        <w:t xml:space="preserve">PARTIDA VIII </w:t>
      </w:r>
      <w:r>
        <w:rPr>
          <w:rFonts w:ascii="Arial" w:hAnsi="Arial" w:cs="Arial"/>
          <w:b/>
          <w:sz w:val="18"/>
          <w:szCs w:val="18"/>
        </w:rPr>
        <w:t xml:space="preserve">18      </w:t>
      </w:r>
      <w:r w:rsidRPr="00597C3B">
        <w:rPr>
          <w:rFonts w:ascii="Arial" w:hAnsi="Arial" w:cs="Arial"/>
          <w:b/>
          <w:sz w:val="18"/>
          <w:szCs w:val="18"/>
        </w:rPr>
        <w:t>FLEJE</w:t>
      </w:r>
      <w:r>
        <w:rPr>
          <w:rFonts w:ascii="Arial" w:hAnsi="Arial" w:cs="Arial"/>
          <w:b/>
          <w:sz w:val="18"/>
          <w:szCs w:val="18"/>
        </w:rPr>
        <w:t>S</w:t>
      </w:r>
      <w:r w:rsidRPr="00597C3B">
        <w:rPr>
          <w:rFonts w:ascii="Arial" w:hAnsi="Arial" w:cs="Arial"/>
          <w:b/>
          <w:sz w:val="18"/>
          <w:szCs w:val="18"/>
        </w:rPr>
        <w:t xml:space="preserve"> DE ACERO INOXIDABLE</w:t>
      </w:r>
      <w:r w:rsidRPr="00E13D2C">
        <w:rPr>
          <w:rFonts w:ascii="Arial" w:hAnsi="Arial" w:cs="Arial"/>
          <w:b/>
          <w:sz w:val="18"/>
          <w:szCs w:val="18"/>
        </w:rPr>
        <w:t xml:space="preserve"> </w:t>
      </w:r>
      <w:proofErr w:type="gramStart"/>
      <w:r>
        <w:rPr>
          <w:rFonts w:ascii="Arial" w:hAnsi="Arial" w:cs="Arial"/>
          <w:b/>
          <w:sz w:val="18"/>
          <w:szCs w:val="18"/>
        </w:rPr>
        <w:t>GANADOR  :</w:t>
      </w:r>
      <w:proofErr w:type="gramEnd"/>
      <w:r>
        <w:rPr>
          <w:rFonts w:ascii="Arial" w:hAnsi="Arial" w:cs="Arial"/>
          <w:b/>
          <w:sz w:val="18"/>
          <w:szCs w:val="18"/>
        </w:rPr>
        <w:t xml:space="preserve"> </w:t>
      </w:r>
      <w:r w:rsidRPr="00597C3B">
        <w:rPr>
          <w:rFonts w:ascii="Arial" w:hAnsi="Arial" w:cs="Arial"/>
          <w:b/>
          <w:sz w:val="18"/>
          <w:szCs w:val="18"/>
        </w:rPr>
        <w:t>COMERCIALIZADORA BIOILUMINACION, S.A. DE C.V</w:t>
      </w:r>
    </w:p>
    <w:p w:rsidR="00F30ECA" w:rsidRPr="00597C3B" w:rsidRDefault="00F30ECA" w:rsidP="00F30ECA">
      <w:pPr>
        <w:spacing w:after="0"/>
        <w:jc w:val="both"/>
        <w:rPr>
          <w:rFonts w:ascii="Arial" w:hAnsi="Arial" w:cs="Arial"/>
          <w:b/>
          <w:sz w:val="18"/>
          <w:szCs w:val="18"/>
        </w:rPr>
      </w:pPr>
    </w:p>
    <w:p w:rsidR="00F30ECA" w:rsidRDefault="00F30ECA" w:rsidP="00F30ECA">
      <w:pPr>
        <w:spacing w:after="0" w:line="240" w:lineRule="auto"/>
        <w:rPr>
          <w:rFonts w:ascii="Arial" w:hAnsi="Arial" w:cs="Arial"/>
          <w:b/>
          <w:sz w:val="18"/>
          <w:szCs w:val="18"/>
        </w:rPr>
      </w:pPr>
      <w:r w:rsidRPr="00597C3B">
        <w:rPr>
          <w:rFonts w:ascii="Arial" w:hAnsi="Arial" w:cs="Arial"/>
          <w:b/>
          <w:sz w:val="18"/>
          <w:szCs w:val="18"/>
        </w:rPr>
        <w:t xml:space="preserve">PARTIDA IX  </w:t>
      </w:r>
      <w:r>
        <w:rPr>
          <w:rFonts w:ascii="Arial" w:hAnsi="Arial" w:cs="Arial"/>
          <w:b/>
          <w:sz w:val="18"/>
          <w:szCs w:val="18"/>
        </w:rPr>
        <w:t xml:space="preserve">  09</w:t>
      </w:r>
      <w:r w:rsidRPr="00597C3B">
        <w:rPr>
          <w:rFonts w:ascii="Arial" w:hAnsi="Arial" w:cs="Arial"/>
          <w:b/>
          <w:sz w:val="18"/>
          <w:szCs w:val="18"/>
        </w:rPr>
        <w:t xml:space="preserve">  </w:t>
      </w:r>
      <w:r>
        <w:rPr>
          <w:rFonts w:ascii="Arial" w:hAnsi="Arial" w:cs="Arial"/>
          <w:b/>
          <w:sz w:val="18"/>
          <w:szCs w:val="18"/>
        </w:rPr>
        <w:t xml:space="preserve">   HERRAJ</w:t>
      </w:r>
      <w:r w:rsidRPr="00597C3B">
        <w:rPr>
          <w:rFonts w:ascii="Arial" w:hAnsi="Arial" w:cs="Arial"/>
          <w:b/>
          <w:sz w:val="18"/>
          <w:szCs w:val="18"/>
        </w:rPr>
        <w:t>E</w:t>
      </w:r>
      <w:r>
        <w:rPr>
          <w:rFonts w:ascii="Arial" w:hAnsi="Arial" w:cs="Arial"/>
          <w:b/>
          <w:sz w:val="18"/>
          <w:szCs w:val="18"/>
        </w:rPr>
        <w:t>S</w:t>
      </w:r>
      <w:r w:rsidRPr="00597C3B">
        <w:rPr>
          <w:rFonts w:ascii="Arial" w:hAnsi="Arial" w:cs="Arial"/>
          <w:b/>
          <w:sz w:val="18"/>
          <w:szCs w:val="18"/>
        </w:rPr>
        <w:t xml:space="preserve"> B3 COMPLETO</w:t>
      </w:r>
      <w:r w:rsidRPr="00E13D2C">
        <w:rPr>
          <w:rFonts w:ascii="Arial" w:hAnsi="Arial" w:cs="Arial"/>
          <w:b/>
          <w:sz w:val="18"/>
          <w:szCs w:val="18"/>
        </w:rPr>
        <w:t xml:space="preserve"> </w:t>
      </w:r>
      <w:proofErr w:type="gramStart"/>
      <w:r>
        <w:rPr>
          <w:rFonts w:ascii="Arial" w:hAnsi="Arial" w:cs="Arial"/>
          <w:b/>
          <w:sz w:val="18"/>
          <w:szCs w:val="18"/>
        </w:rPr>
        <w:t>GANADOR  :</w:t>
      </w:r>
      <w:proofErr w:type="gramEnd"/>
      <w:r>
        <w:rPr>
          <w:rFonts w:ascii="Arial" w:hAnsi="Arial" w:cs="Arial"/>
          <w:b/>
          <w:sz w:val="18"/>
          <w:szCs w:val="18"/>
        </w:rPr>
        <w:t xml:space="preserve"> </w:t>
      </w:r>
      <w:r w:rsidRPr="00597C3B">
        <w:rPr>
          <w:rFonts w:ascii="Arial" w:hAnsi="Arial" w:cs="Arial"/>
          <w:b/>
          <w:sz w:val="18"/>
          <w:szCs w:val="18"/>
        </w:rPr>
        <w:t>COMERCIALIZADORA BIOILUMINACION, S.A. DE C.V</w:t>
      </w:r>
    </w:p>
    <w:p w:rsidR="00F30ECA" w:rsidRDefault="00F30ECA" w:rsidP="00F30ECA">
      <w:pPr>
        <w:spacing w:after="0"/>
        <w:rPr>
          <w:rFonts w:ascii="Arial" w:eastAsia="Times New Roman" w:hAnsi="Arial" w:cs="Arial"/>
          <w:lang w:eastAsia="es-ES"/>
        </w:rPr>
      </w:pPr>
    </w:p>
    <w:p w:rsidR="00F30ECA" w:rsidRPr="00597C3B" w:rsidRDefault="00F30ECA" w:rsidP="00F30ECA">
      <w:pPr>
        <w:spacing w:after="0"/>
        <w:jc w:val="both"/>
        <w:rPr>
          <w:rFonts w:ascii="Arial" w:hAnsi="Arial" w:cs="Arial"/>
          <w:b/>
          <w:sz w:val="18"/>
          <w:szCs w:val="18"/>
        </w:rPr>
      </w:pPr>
      <w:r>
        <w:rPr>
          <w:rFonts w:ascii="Arial" w:hAnsi="Arial" w:cs="Arial"/>
          <w:b/>
          <w:sz w:val="18"/>
          <w:szCs w:val="18"/>
        </w:rPr>
        <w:t>PARTIDA X</w:t>
      </w:r>
      <w:r>
        <w:rPr>
          <w:rFonts w:ascii="Arial" w:hAnsi="Arial" w:cs="Arial"/>
          <w:b/>
          <w:sz w:val="18"/>
          <w:szCs w:val="18"/>
        </w:rPr>
        <w:tab/>
        <w:t xml:space="preserve">27       GRAPAS TIPO PERRO   </w:t>
      </w:r>
      <w:proofErr w:type="gramStart"/>
      <w:r>
        <w:rPr>
          <w:rFonts w:ascii="Arial" w:hAnsi="Arial" w:cs="Arial"/>
          <w:b/>
          <w:sz w:val="18"/>
          <w:szCs w:val="18"/>
        </w:rPr>
        <w:t>GANADOR :</w:t>
      </w:r>
      <w:proofErr w:type="gramEnd"/>
      <w:r>
        <w:rPr>
          <w:rFonts w:ascii="Arial" w:hAnsi="Arial" w:cs="Arial"/>
          <w:b/>
          <w:sz w:val="18"/>
          <w:szCs w:val="18"/>
        </w:rPr>
        <w:t xml:space="preserve"> ELECTROILUMINACION Y PROYECTOS DE OCCIDENTE, S.A. DE C.V</w:t>
      </w:r>
    </w:p>
    <w:p w:rsidR="00252334" w:rsidRPr="00851D55" w:rsidRDefault="00252334" w:rsidP="00CD515E">
      <w:pPr>
        <w:jc w:val="both"/>
        <w:rPr>
          <w:rFonts w:ascii="Arial" w:hAnsi="Arial" w:cs="Arial"/>
          <w:sz w:val="16"/>
          <w:szCs w:val="16"/>
        </w:rPr>
      </w:pPr>
    </w:p>
    <w:p w:rsidR="00252334" w:rsidRPr="00851D55" w:rsidRDefault="00252334" w:rsidP="00CD515E">
      <w:pPr>
        <w:jc w:val="both"/>
        <w:rPr>
          <w:rFonts w:ascii="Arial" w:hAnsi="Arial" w:cs="Arial"/>
          <w:sz w:val="16"/>
          <w:szCs w:val="16"/>
        </w:rPr>
      </w:pPr>
      <w:r w:rsidRPr="00F15FB6">
        <w:rPr>
          <w:rFonts w:ascii="Arial" w:hAnsi="Arial" w:cs="Arial"/>
          <w:b/>
          <w:sz w:val="16"/>
          <w:szCs w:val="16"/>
        </w:rPr>
        <w:t>VII.</w:t>
      </w:r>
      <w:r w:rsidRPr="00F15FB6">
        <w:rPr>
          <w:rFonts w:ascii="Arial" w:hAnsi="Arial" w:cs="Arial"/>
          <w:b/>
          <w:sz w:val="16"/>
          <w:szCs w:val="16"/>
        </w:rPr>
        <w:tab/>
        <w:t>CLAUSURA DE LA SESION</w:t>
      </w:r>
      <w:r w:rsidRPr="00851D55">
        <w:rPr>
          <w:rFonts w:ascii="Arial" w:hAnsi="Arial" w:cs="Arial"/>
          <w:sz w:val="16"/>
          <w:szCs w:val="16"/>
        </w:rPr>
        <w:t xml:space="preserve">.  Ahora bien  y no habiendo más asuntos que tratar, el Presidente del Comité de </w:t>
      </w:r>
      <w:proofErr w:type="gramStart"/>
      <w:r w:rsidRPr="00851D55">
        <w:rPr>
          <w:rFonts w:ascii="Arial" w:hAnsi="Arial" w:cs="Arial"/>
          <w:sz w:val="16"/>
          <w:szCs w:val="16"/>
        </w:rPr>
        <w:t>Adquisiciones ,</w:t>
      </w:r>
      <w:proofErr w:type="gramEnd"/>
      <w:r w:rsidRPr="00851D55">
        <w:rPr>
          <w:rFonts w:ascii="Arial" w:hAnsi="Arial" w:cs="Arial"/>
          <w:sz w:val="16"/>
          <w:szCs w:val="16"/>
        </w:rPr>
        <w:t xml:space="preserve"> Mtro. José Luis Martínez Salazar, agradece a cada uno de los presentes su tiempo y da por terminada la sesión sien</w:t>
      </w:r>
      <w:r w:rsidR="001826B3" w:rsidRPr="00851D55">
        <w:rPr>
          <w:rFonts w:ascii="Arial" w:hAnsi="Arial" w:cs="Arial"/>
          <w:sz w:val="16"/>
          <w:szCs w:val="16"/>
        </w:rPr>
        <w:t>do las 13:56</w:t>
      </w:r>
      <w:r w:rsidRPr="00851D55">
        <w:rPr>
          <w:rFonts w:ascii="Arial" w:hAnsi="Arial" w:cs="Arial"/>
          <w:sz w:val="16"/>
          <w:szCs w:val="16"/>
        </w:rPr>
        <w:t>(trece</w:t>
      </w:r>
      <w:r w:rsidR="0062473A" w:rsidRPr="00851D55">
        <w:rPr>
          <w:rFonts w:ascii="Arial" w:hAnsi="Arial" w:cs="Arial"/>
          <w:sz w:val="16"/>
          <w:szCs w:val="16"/>
        </w:rPr>
        <w:t xml:space="preserve"> con </w:t>
      </w:r>
      <w:r w:rsidR="001826B3" w:rsidRPr="00851D55">
        <w:rPr>
          <w:rFonts w:ascii="Arial" w:hAnsi="Arial" w:cs="Arial"/>
          <w:sz w:val="16"/>
          <w:szCs w:val="16"/>
        </w:rPr>
        <w:t xml:space="preserve">cincuenta y </w:t>
      </w:r>
      <w:r w:rsidR="0062473A" w:rsidRPr="00851D55">
        <w:rPr>
          <w:rFonts w:ascii="Arial" w:hAnsi="Arial" w:cs="Arial"/>
          <w:sz w:val="16"/>
          <w:szCs w:val="16"/>
        </w:rPr>
        <w:t xml:space="preserve">seis </w:t>
      </w:r>
      <w:proofErr w:type="gramStart"/>
      <w:r w:rsidR="0062473A" w:rsidRPr="00851D55">
        <w:rPr>
          <w:rFonts w:ascii="Arial" w:hAnsi="Arial" w:cs="Arial"/>
          <w:sz w:val="16"/>
          <w:szCs w:val="16"/>
        </w:rPr>
        <w:t xml:space="preserve">minutos </w:t>
      </w:r>
      <w:r w:rsidRPr="00851D55">
        <w:rPr>
          <w:rFonts w:ascii="Arial" w:hAnsi="Arial" w:cs="Arial"/>
          <w:sz w:val="16"/>
          <w:szCs w:val="16"/>
        </w:rPr>
        <w:t>)</w:t>
      </w:r>
      <w:proofErr w:type="gramEnd"/>
      <w:r w:rsidRPr="00851D55">
        <w:rPr>
          <w:rFonts w:ascii="Arial" w:hAnsi="Arial" w:cs="Arial"/>
          <w:sz w:val="16"/>
          <w:szCs w:val="16"/>
        </w:rPr>
        <w:t xml:space="preserve"> horas del mismo día.</w:t>
      </w:r>
    </w:p>
    <w:p w:rsidR="00DA4F1A" w:rsidRPr="00851D55" w:rsidRDefault="00DA4F1A" w:rsidP="00DA4F1A">
      <w:pPr>
        <w:jc w:val="both"/>
        <w:rPr>
          <w:rFonts w:ascii="Arial" w:hAnsi="Arial" w:cs="Arial"/>
          <w:sz w:val="16"/>
          <w:szCs w:val="16"/>
        </w:rPr>
      </w:pPr>
    </w:p>
    <w:p w:rsidR="004E55CE" w:rsidRPr="00851D55" w:rsidRDefault="004E55CE" w:rsidP="00CD515E">
      <w:pPr>
        <w:jc w:val="both"/>
        <w:rPr>
          <w:rFonts w:ascii="Arial" w:hAnsi="Arial" w:cs="Arial"/>
          <w:sz w:val="16"/>
          <w:szCs w:val="16"/>
        </w:rPr>
      </w:pPr>
    </w:p>
    <w:p w:rsidR="00E33239" w:rsidRPr="00851D55" w:rsidRDefault="00E33239" w:rsidP="00CD515E">
      <w:pPr>
        <w:jc w:val="both"/>
        <w:rPr>
          <w:rFonts w:ascii="Arial" w:hAnsi="Arial" w:cs="Arial"/>
          <w:sz w:val="16"/>
          <w:szCs w:val="16"/>
        </w:rPr>
      </w:pPr>
    </w:p>
    <w:p w:rsidR="00E33239" w:rsidRPr="00851D55" w:rsidRDefault="00E33239" w:rsidP="00CD515E">
      <w:pPr>
        <w:jc w:val="both"/>
        <w:rPr>
          <w:rFonts w:ascii="Arial" w:hAnsi="Arial" w:cs="Arial"/>
          <w:sz w:val="16"/>
          <w:szCs w:val="16"/>
        </w:rPr>
      </w:pPr>
    </w:p>
    <w:p w:rsidR="0079427F" w:rsidRPr="00851D55" w:rsidRDefault="00683E8E" w:rsidP="0079427F">
      <w:pPr>
        <w:jc w:val="center"/>
        <w:rPr>
          <w:rFonts w:ascii="Arial" w:hAnsi="Arial" w:cs="Arial"/>
          <w:sz w:val="16"/>
          <w:szCs w:val="16"/>
        </w:rPr>
      </w:pPr>
      <w:r>
        <w:rPr>
          <w:rFonts w:ascii="Arial" w:hAnsi="Arial" w:cs="Arial"/>
          <w:sz w:val="16"/>
          <w:szCs w:val="16"/>
        </w:rPr>
        <w:t>Mtro</w:t>
      </w:r>
      <w:r w:rsidR="0079427F" w:rsidRPr="00851D55">
        <w:rPr>
          <w:rFonts w:ascii="Arial" w:hAnsi="Arial" w:cs="Arial"/>
          <w:sz w:val="16"/>
          <w:szCs w:val="16"/>
        </w:rPr>
        <w:t>. José Luis Salazar Martínez</w:t>
      </w:r>
    </w:p>
    <w:p w:rsidR="0079427F" w:rsidRDefault="0079427F" w:rsidP="0079427F">
      <w:pPr>
        <w:jc w:val="center"/>
        <w:rPr>
          <w:rFonts w:ascii="Arial" w:hAnsi="Arial" w:cs="Arial"/>
          <w:sz w:val="16"/>
          <w:szCs w:val="16"/>
        </w:rPr>
      </w:pPr>
      <w:r w:rsidRPr="00851D55">
        <w:rPr>
          <w:rFonts w:ascii="Arial" w:hAnsi="Arial" w:cs="Arial"/>
          <w:sz w:val="16"/>
          <w:szCs w:val="16"/>
        </w:rPr>
        <w:t>Presidente del Comité de Adquisiciones</w:t>
      </w:r>
    </w:p>
    <w:p w:rsidR="00851D55" w:rsidRDefault="00851D55" w:rsidP="0079427F">
      <w:pPr>
        <w:jc w:val="center"/>
        <w:rPr>
          <w:rFonts w:ascii="Arial" w:hAnsi="Arial" w:cs="Arial"/>
          <w:sz w:val="16"/>
          <w:szCs w:val="16"/>
        </w:rPr>
      </w:pPr>
    </w:p>
    <w:p w:rsidR="00851D55" w:rsidRDefault="00851D55" w:rsidP="0079427F">
      <w:pPr>
        <w:jc w:val="center"/>
        <w:rPr>
          <w:rFonts w:ascii="Arial" w:hAnsi="Arial" w:cs="Arial"/>
          <w:sz w:val="16"/>
          <w:szCs w:val="16"/>
        </w:rPr>
      </w:pPr>
    </w:p>
    <w:p w:rsidR="00683E8E" w:rsidRPr="00851D55" w:rsidRDefault="00213BA6" w:rsidP="0079427F">
      <w:pPr>
        <w:jc w:val="center"/>
        <w:rPr>
          <w:rFonts w:ascii="Arial" w:hAnsi="Arial" w:cs="Arial"/>
          <w:sz w:val="16"/>
          <w:szCs w:val="16"/>
        </w:rPr>
      </w:pPr>
      <w:r>
        <w:rPr>
          <w:rFonts w:ascii="Arial" w:hAnsi="Arial" w:cs="Arial"/>
          <w:sz w:val="16"/>
          <w:szCs w:val="16"/>
        </w:rPr>
        <w:t xml:space="preserve"> </w:t>
      </w:r>
    </w:p>
    <w:p w:rsidR="00E33239" w:rsidRPr="00851D55" w:rsidRDefault="00342351" w:rsidP="0079427F">
      <w:pPr>
        <w:jc w:val="center"/>
        <w:rPr>
          <w:rFonts w:ascii="Arial" w:hAnsi="Arial" w:cs="Arial"/>
          <w:sz w:val="16"/>
          <w:szCs w:val="16"/>
        </w:rPr>
      </w:pPr>
      <w:r w:rsidRPr="00851D55">
        <w:rPr>
          <w:rFonts w:ascii="Arial" w:hAnsi="Arial" w:cs="Arial"/>
          <w:sz w:val="16"/>
          <w:szCs w:val="16"/>
        </w:rPr>
        <w:lastRenderedPageBreak/>
        <w:t>Lic. David H. Solorio Hernández</w:t>
      </w:r>
    </w:p>
    <w:p w:rsidR="00E33239" w:rsidRDefault="00342351" w:rsidP="00851D55">
      <w:pPr>
        <w:jc w:val="center"/>
        <w:rPr>
          <w:rFonts w:ascii="Arial" w:hAnsi="Arial" w:cs="Arial"/>
          <w:sz w:val="16"/>
          <w:szCs w:val="16"/>
        </w:rPr>
      </w:pPr>
      <w:r w:rsidRPr="00851D55">
        <w:rPr>
          <w:rFonts w:ascii="Arial" w:hAnsi="Arial" w:cs="Arial"/>
          <w:sz w:val="16"/>
          <w:szCs w:val="16"/>
        </w:rPr>
        <w:t>Consejo Agropecuario de Jalisco</w:t>
      </w:r>
    </w:p>
    <w:p w:rsidR="00851D55" w:rsidRDefault="00851D55" w:rsidP="00851D55">
      <w:pPr>
        <w:jc w:val="center"/>
        <w:rPr>
          <w:rFonts w:ascii="Arial" w:hAnsi="Arial" w:cs="Arial"/>
          <w:sz w:val="16"/>
          <w:szCs w:val="16"/>
        </w:rPr>
      </w:pPr>
    </w:p>
    <w:p w:rsidR="00851D55" w:rsidRPr="00851D55" w:rsidRDefault="00851D55" w:rsidP="00851D55">
      <w:pPr>
        <w:jc w:val="center"/>
        <w:rPr>
          <w:rFonts w:ascii="Arial" w:hAnsi="Arial" w:cs="Arial"/>
          <w:sz w:val="16"/>
          <w:szCs w:val="16"/>
        </w:rPr>
      </w:pPr>
    </w:p>
    <w:p w:rsidR="00851D55" w:rsidRDefault="00851D55" w:rsidP="00E33239">
      <w:pPr>
        <w:jc w:val="center"/>
        <w:rPr>
          <w:rFonts w:ascii="Arial" w:hAnsi="Arial" w:cs="Arial"/>
          <w:sz w:val="16"/>
          <w:szCs w:val="16"/>
        </w:rPr>
      </w:pPr>
      <w:r>
        <w:rPr>
          <w:rFonts w:ascii="Arial" w:hAnsi="Arial" w:cs="Arial"/>
          <w:sz w:val="16"/>
          <w:szCs w:val="16"/>
        </w:rPr>
        <w:t xml:space="preserve">Lic. Rafael Lara López </w:t>
      </w:r>
    </w:p>
    <w:p w:rsidR="00E33239" w:rsidRDefault="00851D55" w:rsidP="00E33239">
      <w:pPr>
        <w:jc w:val="center"/>
        <w:rPr>
          <w:rFonts w:ascii="Arial" w:hAnsi="Arial" w:cs="Arial"/>
          <w:sz w:val="16"/>
          <w:szCs w:val="16"/>
        </w:rPr>
      </w:pPr>
      <w:r w:rsidRPr="00851D55">
        <w:rPr>
          <w:rFonts w:ascii="Arial" w:hAnsi="Arial" w:cs="Arial"/>
          <w:sz w:val="16"/>
          <w:szCs w:val="16"/>
        </w:rPr>
        <w:t xml:space="preserve"> Cámara Nacional de Comercio de Tlaquepaque</w:t>
      </w:r>
    </w:p>
    <w:p w:rsidR="00851D55" w:rsidRDefault="00851D55" w:rsidP="00E33239">
      <w:pPr>
        <w:jc w:val="center"/>
        <w:rPr>
          <w:rFonts w:ascii="Arial" w:hAnsi="Arial" w:cs="Arial"/>
          <w:sz w:val="16"/>
          <w:szCs w:val="16"/>
        </w:rPr>
      </w:pPr>
    </w:p>
    <w:p w:rsidR="00851D55" w:rsidRDefault="00851D55" w:rsidP="00E33239">
      <w:pPr>
        <w:jc w:val="center"/>
        <w:rPr>
          <w:rFonts w:ascii="Arial" w:hAnsi="Arial" w:cs="Arial"/>
          <w:sz w:val="16"/>
          <w:szCs w:val="16"/>
        </w:rPr>
      </w:pPr>
    </w:p>
    <w:p w:rsidR="00851D55" w:rsidRDefault="00851D55" w:rsidP="00E33239">
      <w:pPr>
        <w:jc w:val="center"/>
        <w:rPr>
          <w:rFonts w:ascii="Arial" w:hAnsi="Arial" w:cs="Arial"/>
          <w:sz w:val="16"/>
          <w:szCs w:val="16"/>
        </w:rPr>
      </w:pPr>
      <w:r>
        <w:rPr>
          <w:rFonts w:ascii="Arial" w:hAnsi="Arial" w:cs="Arial"/>
          <w:sz w:val="16"/>
          <w:szCs w:val="16"/>
        </w:rPr>
        <w:t>C. Clara Ibáñez Saldaña</w:t>
      </w:r>
    </w:p>
    <w:p w:rsidR="00851D55" w:rsidRPr="00851D55" w:rsidRDefault="00851D55" w:rsidP="00E33239">
      <w:pPr>
        <w:jc w:val="center"/>
        <w:rPr>
          <w:rFonts w:ascii="Arial" w:hAnsi="Arial" w:cs="Arial"/>
          <w:sz w:val="16"/>
          <w:szCs w:val="16"/>
        </w:rPr>
      </w:pPr>
      <w:r>
        <w:rPr>
          <w:rFonts w:ascii="Arial" w:hAnsi="Arial" w:cs="Arial"/>
          <w:sz w:val="16"/>
          <w:szCs w:val="16"/>
        </w:rPr>
        <w:t xml:space="preserve"> </w:t>
      </w:r>
      <w:r w:rsidRPr="00851D55">
        <w:rPr>
          <w:rFonts w:ascii="Arial" w:hAnsi="Arial" w:cs="Arial"/>
          <w:sz w:val="16"/>
          <w:szCs w:val="16"/>
        </w:rPr>
        <w:t xml:space="preserve"> Consejo Mexicano de Comercio Exterior</w:t>
      </w:r>
    </w:p>
    <w:p w:rsidR="00E33239" w:rsidRDefault="00E33239" w:rsidP="00E33239">
      <w:pPr>
        <w:jc w:val="center"/>
        <w:rPr>
          <w:rFonts w:ascii="Arial" w:hAnsi="Arial" w:cs="Arial"/>
          <w:sz w:val="16"/>
          <w:szCs w:val="16"/>
        </w:rPr>
      </w:pPr>
    </w:p>
    <w:p w:rsidR="00851D55" w:rsidRPr="00851D55" w:rsidRDefault="00851D55" w:rsidP="00E33239">
      <w:pPr>
        <w:jc w:val="center"/>
        <w:rPr>
          <w:rFonts w:ascii="Arial" w:hAnsi="Arial" w:cs="Arial"/>
          <w:sz w:val="16"/>
          <w:szCs w:val="16"/>
        </w:rPr>
      </w:pPr>
    </w:p>
    <w:p w:rsidR="00E33239" w:rsidRPr="00851D55" w:rsidRDefault="00E33239" w:rsidP="00E33239">
      <w:pPr>
        <w:jc w:val="center"/>
        <w:rPr>
          <w:rFonts w:ascii="Arial" w:hAnsi="Arial" w:cs="Arial"/>
          <w:sz w:val="16"/>
          <w:szCs w:val="16"/>
        </w:rPr>
      </w:pPr>
      <w:r w:rsidRPr="00851D55">
        <w:rPr>
          <w:rFonts w:ascii="Arial" w:hAnsi="Arial" w:cs="Arial"/>
          <w:sz w:val="16"/>
          <w:szCs w:val="16"/>
        </w:rPr>
        <w:t xml:space="preserve">Lic. Francisco Roberto </w:t>
      </w:r>
      <w:proofErr w:type="spellStart"/>
      <w:r w:rsidRPr="00851D55">
        <w:rPr>
          <w:rFonts w:ascii="Arial" w:hAnsi="Arial" w:cs="Arial"/>
          <w:sz w:val="16"/>
          <w:szCs w:val="16"/>
        </w:rPr>
        <w:t>Riverón</w:t>
      </w:r>
      <w:proofErr w:type="spellEnd"/>
      <w:r w:rsidRPr="00851D55">
        <w:rPr>
          <w:rFonts w:ascii="Arial" w:hAnsi="Arial" w:cs="Arial"/>
          <w:sz w:val="16"/>
          <w:szCs w:val="16"/>
        </w:rPr>
        <w:t xml:space="preserve"> Flores</w:t>
      </w:r>
    </w:p>
    <w:p w:rsidR="00E33239" w:rsidRPr="00851D55" w:rsidRDefault="00E33239" w:rsidP="00E33239">
      <w:pPr>
        <w:jc w:val="center"/>
        <w:rPr>
          <w:rFonts w:ascii="Arial" w:hAnsi="Arial" w:cs="Arial"/>
          <w:sz w:val="16"/>
          <w:szCs w:val="16"/>
        </w:rPr>
      </w:pPr>
      <w:r w:rsidRPr="00851D55">
        <w:rPr>
          <w:rFonts w:ascii="Arial" w:hAnsi="Arial" w:cs="Arial"/>
          <w:sz w:val="16"/>
          <w:szCs w:val="16"/>
        </w:rPr>
        <w:t>Contraloría Ciudadana</w:t>
      </w:r>
    </w:p>
    <w:p w:rsidR="00A7338C" w:rsidRPr="00851D55" w:rsidRDefault="00A7338C" w:rsidP="00CD515E">
      <w:pPr>
        <w:jc w:val="both"/>
        <w:rPr>
          <w:rFonts w:ascii="Arial" w:hAnsi="Arial" w:cs="Arial"/>
          <w:sz w:val="16"/>
          <w:szCs w:val="16"/>
        </w:rPr>
      </w:pPr>
    </w:p>
    <w:p w:rsidR="00377BA8" w:rsidRPr="00851D55" w:rsidRDefault="00377BA8" w:rsidP="00E33239">
      <w:pPr>
        <w:rPr>
          <w:rFonts w:ascii="Arial" w:hAnsi="Arial" w:cs="Arial"/>
          <w:sz w:val="16"/>
          <w:szCs w:val="16"/>
        </w:rPr>
      </w:pPr>
    </w:p>
    <w:p w:rsidR="00377BA8" w:rsidRPr="00851D55" w:rsidRDefault="00377BA8" w:rsidP="00A7338C">
      <w:pPr>
        <w:jc w:val="center"/>
        <w:rPr>
          <w:rFonts w:ascii="Arial" w:hAnsi="Arial" w:cs="Arial"/>
          <w:sz w:val="16"/>
          <w:szCs w:val="16"/>
        </w:rPr>
      </w:pPr>
    </w:p>
    <w:p w:rsidR="00377BA8" w:rsidRPr="00851D55" w:rsidRDefault="00377BA8" w:rsidP="00A7338C">
      <w:pPr>
        <w:jc w:val="center"/>
        <w:rPr>
          <w:rFonts w:ascii="Arial" w:hAnsi="Arial" w:cs="Arial"/>
          <w:sz w:val="16"/>
          <w:szCs w:val="16"/>
        </w:rPr>
      </w:pPr>
    </w:p>
    <w:p w:rsidR="00377BA8" w:rsidRPr="00851D55" w:rsidRDefault="00377BA8" w:rsidP="00A7338C">
      <w:pPr>
        <w:jc w:val="center"/>
        <w:rPr>
          <w:rFonts w:ascii="Arial" w:hAnsi="Arial" w:cs="Arial"/>
          <w:sz w:val="16"/>
          <w:szCs w:val="16"/>
        </w:rPr>
      </w:pPr>
      <w:r w:rsidRPr="00851D55">
        <w:rPr>
          <w:rFonts w:ascii="Arial" w:hAnsi="Arial" w:cs="Arial"/>
          <w:sz w:val="16"/>
          <w:szCs w:val="16"/>
        </w:rPr>
        <w:t>Lic. Martha Montaño Ayala</w:t>
      </w:r>
    </w:p>
    <w:p w:rsidR="00377BA8" w:rsidRPr="00851D55" w:rsidRDefault="00377BA8" w:rsidP="00A7338C">
      <w:pPr>
        <w:jc w:val="center"/>
        <w:rPr>
          <w:rFonts w:ascii="Arial" w:hAnsi="Arial" w:cs="Arial"/>
          <w:sz w:val="16"/>
          <w:szCs w:val="16"/>
        </w:rPr>
      </w:pPr>
      <w:r w:rsidRPr="00851D55">
        <w:rPr>
          <w:rFonts w:ascii="Arial" w:hAnsi="Arial" w:cs="Arial"/>
          <w:sz w:val="16"/>
          <w:szCs w:val="16"/>
        </w:rPr>
        <w:t>Secretario Ejecutivo</w:t>
      </w:r>
    </w:p>
    <w:p w:rsidR="00377BA8" w:rsidRPr="00851D55" w:rsidRDefault="00377BA8" w:rsidP="00A7338C">
      <w:pPr>
        <w:jc w:val="center"/>
        <w:rPr>
          <w:rFonts w:ascii="Arial" w:hAnsi="Arial" w:cs="Arial"/>
          <w:sz w:val="16"/>
          <w:szCs w:val="16"/>
        </w:rPr>
      </w:pPr>
    </w:p>
    <w:p w:rsidR="00BE40DE" w:rsidRPr="00851D55" w:rsidRDefault="00BE40DE" w:rsidP="00A7338C">
      <w:pPr>
        <w:jc w:val="center"/>
        <w:rPr>
          <w:rFonts w:ascii="Arial" w:hAnsi="Arial" w:cs="Arial"/>
          <w:sz w:val="16"/>
          <w:szCs w:val="16"/>
        </w:rPr>
      </w:pPr>
    </w:p>
    <w:p w:rsidR="00BE40DE" w:rsidRPr="00851D55" w:rsidRDefault="00BE40DE" w:rsidP="00A7338C">
      <w:pPr>
        <w:jc w:val="center"/>
        <w:rPr>
          <w:rFonts w:ascii="Arial" w:hAnsi="Arial" w:cs="Arial"/>
          <w:sz w:val="16"/>
          <w:szCs w:val="16"/>
        </w:rPr>
      </w:pPr>
    </w:p>
    <w:p w:rsidR="00BE40DE" w:rsidRPr="00851D55" w:rsidRDefault="00BE40DE" w:rsidP="00A7338C">
      <w:pPr>
        <w:jc w:val="center"/>
        <w:rPr>
          <w:rFonts w:ascii="Arial" w:hAnsi="Arial" w:cs="Arial"/>
          <w:sz w:val="16"/>
          <w:szCs w:val="16"/>
        </w:rPr>
      </w:pPr>
    </w:p>
    <w:p w:rsidR="0079427F" w:rsidRPr="00851D55" w:rsidRDefault="0079427F" w:rsidP="00CD515E">
      <w:pPr>
        <w:jc w:val="both"/>
        <w:rPr>
          <w:rFonts w:ascii="Arial" w:hAnsi="Arial" w:cs="Arial"/>
          <w:sz w:val="16"/>
          <w:szCs w:val="16"/>
        </w:rPr>
      </w:pPr>
      <w:r w:rsidRPr="00851D55">
        <w:rPr>
          <w:rFonts w:ascii="Arial" w:hAnsi="Arial" w:cs="Arial"/>
          <w:sz w:val="16"/>
          <w:szCs w:val="16"/>
        </w:rPr>
        <w:t xml:space="preserve">     </w:t>
      </w:r>
    </w:p>
    <w:p w:rsidR="00EA11EE" w:rsidRPr="00851D55" w:rsidRDefault="00EA11EE" w:rsidP="00CD515E">
      <w:pPr>
        <w:jc w:val="both"/>
        <w:rPr>
          <w:rFonts w:ascii="Arial" w:hAnsi="Arial" w:cs="Arial"/>
          <w:sz w:val="16"/>
          <w:szCs w:val="16"/>
        </w:rPr>
      </w:pPr>
    </w:p>
    <w:p w:rsidR="00EA11EE" w:rsidRPr="00851D55" w:rsidRDefault="00EA11EE" w:rsidP="00CD515E">
      <w:pPr>
        <w:jc w:val="both"/>
        <w:rPr>
          <w:rFonts w:ascii="Arial" w:hAnsi="Arial" w:cs="Arial"/>
          <w:sz w:val="16"/>
          <w:szCs w:val="16"/>
        </w:rPr>
      </w:pPr>
    </w:p>
    <w:p w:rsidR="00EA11EE" w:rsidRPr="00851D55" w:rsidRDefault="00EA11EE" w:rsidP="00CD515E">
      <w:pPr>
        <w:jc w:val="both"/>
        <w:rPr>
          <w:rFonts w:ascii="Arial" w:hAnsi="Arial" w:cs="Arial"/>
          <w:sz w:val="16"/>
          <w:szCs w:val="16"/>
        </w:rPr>
      </w:pPr>
    </w:p>
    <w:p w:rsidR="00377BA8" w:rsidRPr="00851D55" w:rsidRDefault="00377BA8" w:rsidP="00377BA8">
      <w:pPr>
        <w:jc w:val="both"/>
        <w:rPr>
          <w:rFonts w:ascii="Arial" w:hAnsi="Arial" w:cs="Arial"/>
          <w:sz w:val="16"/>
          <w:szCs w:val="16"/>
        </w:rPr>
      </w:pPr>
    </w:p>
    <w:p w:rsidR="0079427F" w:rsidRPr="00851D55" w:rsidRDefault="0079427F" w:rsidP="00CD515E">
      <w:pPr>
        <w:jc w:val="both"/>
        <w:rPr>
          <w:rFonts w:ascii="Arial" w:hAnsi="Arial" w:cs="Arial"/>
          <w:sz w:val="16"/>
          <w:szCs w:val="16"/>
        </w:rPr>
      </w:pPr>
      <w:bookmarkStart w:id="0" w:name="_GoBack"/>
      <w:bookmarkEnd w:id="0"/>
    </w:p>
    <w:sectPr w:rsidR="0079427F" w:rsidRPr="00851D55">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E2A" w:rsidRDefault="00D85E2A" w:rsidP="0094091A">
      <w:pPr>
        <w:spacing w:after="0" w:line="240" w:lineRule="auto"/>
      </w:pPr>
      <w:r>
        <w:separator/>
      </w:r>
    </w:p>
  </w:endnote>
  <w:endnote w:type="continuationSeparator" w:id="0">
    <w:p w:rsidR="00D85E2A" w:rsidRDefault="00D85E2A" w:rsidP="0094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1A" w:rsidRDefault="0094091A">
    <w:pPr>
      <w:pStyle w:val="Piedepgina"/>
      <w:pBdr>
        <w:top w:val="thinThickSmallGap" w:sz="24" w:space="1" w:color="622423" w:themeColor="accent2" w:themeShade="7F"/>
      </w:pBdr>
      <w:rPr>
        <w:rFonts w:asciiTheme="majorHAnsi" w:eastAsiaTheme="majorEastAsia" w:hAnsiTheme="majorHAnsi" w:cstheme="majorBidi"/>
      </w:rPr>
    </w:pPr>
    <w:r w:rsidRPr="00377BA8">
      <w:rPr>
        <w:rFonts w:ascii="Arial" w:hAnsi="Arial" w:cs="Arial"/>
        <w:sz w:val="16"/>
        <w:szCs w:val="16"/>
      </w:rPr>
      <w:t>Esta hoja y firmas forman parte integral de la Sesión Ordinaria del Comité de Adquisicio</w:t>
    </w:r>
    <w:r>
      <w:rPr>
        <w:rFonts w:ascii="Arial" w:hAnsi="Arial" w:cs="Arial"/>
        <w:sz w:val="16"/>
        <w:szCs w:val="16"/>
      </w:rPr>
      <w:t>nes realizada el día 2</w:t>
    </w:r>
    <w:r w:rsidR="00B4207B">
      <w:rPr>
        <w:rFonts w:ascii="Arial" w:hAnsi="Arial" w:cs="Arial"/>
        <w:sz w:val="16"/>
        <w:szCs w:val="16"/>
      </w:rPr>
      <w:t>5</w:t>
    </w:r>
    <w:r>
      <w:rPr>
        <w:rFonts w:ascii="Arial" w:hAnsi="Arial" w:cs="Arial"/>
        <w:sz w:val="16"/>
        <w:szCs w:val="16"/>
      </w:rPr>
      <w:t xml:space="preserve"> de agosto </w:t>
    </w:r>
    <w:r w:rsidRPr="00377BA8">
      <w:rPr>
        <w:rFonts w:ascii="Arial" w:hAnsi="Arial" w:cs="Arial"/>
        <w:sz w:val="16"/>
        <w:szCs w:val="16"/>
      </w:rPr>
      <w:t xml:space="preserve"> de 2017</w:t>
    </w:r>
    <w:r>
      <w:rPr>
        <w:rFonts w:ascii="Arial" w:hAnsi="Arial" w:cs="Arial"/>
        <w:sz w:val="16"/>
        <w:szCs w:val="1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B4207B" w:rsidRPr="00B4207B">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94091A" w:rsidRDefault="009409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E2A" w:rsidRDefault="00D85E2A" w:rsidP="0094091A">
      <w:pPr>
        <w:spacing w:after="0" w:line="240" w:lineRule="auto"/>
      </w:pPr>
      <w:r>
        <w:separator/>
      </w:r>
    </w:p>
  </w:footnote>
  <w:footnote w:type="continuationSeparator" w:id="0">
    <w:p w:rsidR="00D85E2A" w:rsidRDefault="00D85E2A" w:rsidP="00940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ED3"/>
    <w:multiLevelType w:val="hybridMultilevel"/>
    <w:tmpl w:val="F77022AA"/>
    <w:lvl w:ilvl="0" w:tplc="C4BE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1C2271"/>
    <w:multiLevelType w:val="hybridMultilevel"/>
    <w:tmpl w:val="BD0266FC"/>
    <w:lvl w:ilvl="0" w:tplc="DD5C9AA2">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6A"/>
    <w:rsid w:val="00011CA9"/>
    <w:rsid w:val="000201B9"/>
    <w:rsid w:val="00032F02"/>
    <w:rsid w:val="00060281"/>
    <w:rsid w:val="000E2DF2"/>
    <w:rsid w:val="00120FEC"/>
    <w:rsid w:val="0014162F"/>
    <w:rsid w:val="001439F3"/>
    <w:rsid w:val="001826B3"/>
    <w:rsid w:val="001828A8"/>
    <w:rsid w:val="001C3804"/>
    <w:rsid w:val="001D0431"/>
    <w:rsid w:val="00203CFD"/>
    <w:rsid w:val="002139F4"/>
    <w:rsid w:val="00213BA6"/>
    <w:rsid w:val="00215652"/>
    <w:rsid w:val="00237F93"/>
    <w:rsid w:val="00241DF7"/>
    <w:rsid w:val="00245865"/>
    <w:rsid w:val="00252334"/>
    <w:rsid w:val="00255623"/>
    <w:rsid w:val="00284ACB"/>
    <w:rsid w:val="002B4F8A"/>
    <w:rsid w:val="002D1DC9"/>
    <w:rsid w:val="002D7415"/>
    <w:rsid w:val="002F381A"/>
    <w:rsid w:val="00324B27"/>
    <w:rsid w:val="00342351"/>
    <w:rsid w:val="00377BA8"/>
    <w:rsid w:val="0038048B"/>
    <w:rsid w:val="00392D28"/>
    <w:rsid w:val="003C32F6"/>
    <w:rsid w:val="003E3E21"/>
    <w:rsid w:val="003F123B"/>
    <w:rsid w:val="00434304"/>
    <w:rsid w:val="0045005C"/>
    <w:rsid w:val="0046293B"/>
    <w:rsid w:val="004B7F26"/>
    <w:rsid w:val="004E55CE"/>
    <w:rsid w:val="00526ED1"/>
    <w:rsid w:val="00534D95"/>
    <w:rsid w:val="00564C85"/>
    <w:rsid w:val="00571FEB"/>
    <w:rsid w:val="00574985"/>
    <w:rsid w:val="0059684A"/>
    <w:rsid w:val="005A4F20"/>
    <w:rsid w:val="005D0F20"/>
    <w:rsid w:val="00601DE9"/>
    <w:rsid w:val="0060347B"/>
    <w:rsid w:val="0062473A"/>
    <w:rsid w:val="00634D53"/>
    <w:rsid w:val="00683E8E"/>
    <w:rsid w:val="006A7C92"/>
    <w:rsid w:val="006D3EA8"/>
    <w:rsid w:val="00711CA6"/>
    <w:rsid w:val="00720548"/>
    <w:rsid w:val="00761A10"/>
    <w:rsid w:val="007818A4"/>
    <w:rsid w:val="0079427F"/>
    <w:rsid w:val="007A293E"/>
    <w:rsid w:val="0083544D"/>
    <w:rsid w:val="00840CC2"/>
    <w:rsid w:val="00851D55"/>
    <w:rsid w:val="00851F6A"/>
    <w:rsid w:val="008A2672"/>
    <w:rsid w:val="008E3FFA"/>
    <w:rsid w:val="00914D6E"/>
    <w:rsid w:val="0094091A"/>
    <w:rsid w:val="009960BC"/>
    <w:rsid w:val="009A5897"/>
    <w:rsid w:val="009B2FB4"/>
    <w:rsid w:val="009D0B17"/>
    <w:rsid w:val="00A12F72"/>
    <w:rsid w:val="00A13086"/>
    <w:rsid w:val="00A43BC1"/>
    <w:rsid w:val="00A7338C"/>
    <w:rsid w:val="00A82C0B"/>
    <w:rsid w:val="00AB0952"/>
    <w:rsid w:val="00AD31C1"/>
    <w:rsid w:val="00B11FC3"/>
    <w:rsid w:val="00B15702"/>
    <w:rsid w:val="00B238B9"/>
    <w:rsid w:val="00B4207B"/>
    <w:rsid w:val="00B45089"/>
    <w:rsid w:val="00B56884"/>
    <w:rsid w:val="00B70102"/>
    <w:rsid w:val="00B927FE"/>
    <w:rsid w:val="00BE1C63"/>
    <w:rsid w:val="00BE40DE"/>
    <w:rsid w:val="00C564BE"/>
    <w:rsid w:val="00C778AA"/>
    <w:rsid w:val="00C814CA"/>
    <w:rsid w:val="00CA1ADF"/>
    <w:rsid w:val="00CB31E7"/>
    <w:rsid w:val="00CD515E"/>
    <w:rsid w:val="00CF3728"/>
    <w:rsid w:val="00D32B6B"/>
    <w:rsid w:val="00D33662"/>
    <w:rsid w:val="00D85E2A"/>
    <w:rsid w:val="00D960AD"/>
    <w:rsid w:val="00DA4F1A"/>
    <w:rsid w:val="00DB2EB6"/>
    <w:rsid w:val="00DF740F"/>
    <w:rsid w:val="00E33239"/>
    <w:rsid w:val="00E40251"/>
    <w:rsid w:val="00E559B7"/>
    <w:rsid w:val="00E95C98"/>
    <w:rsid w:val="00EA11EE"/>
    <w:rsid w:val="00EA38CF"/>
    <w:rsid w:val="00EC09B4"/>
    <w:rsid w:val="00EC1599"/>
    <w:rsid w:val="00F15FB6"/>
    <w:rsid w:val="00F30ECA"/>
    <w:rsid w:val="00F5015D"/>
    <w:rsid w:val="00F56C26"/>
    <w:rsid w:val="00F737C8"/>
    <w:rsid w:val="00FC2D76"/>
    <w:rsid w:val="00FE11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FB4"/>
    <w:pPr>
      <w:ind w:left="720"/>
      <w:contextualSpacing/>
    </w:pPr>
  </w:style>
  <w:style w:type="paragraph" w:styleId="Textodeglobo">
    <w:name w:val="Balloon Text"/>
    <w:basedOn w:val="Normal"/>
    <w:link w:val="TextodegloboCar"/>
    <w:uiPriority w:val="99"/>
    <w:semiHidden/>
    <w:unhideWhenUsed/>
    <w:rsid w:val="00B23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8B9"/>
    <w:rPr>
      <w:rFonts w:ascii="Tahoma" w:hAnsi="Tahoma" w:cs="Tahoma"/>
      <w:sz w:val="16"/>
      <w:szCs w:val="16"/>
    </w:rPr>
  </w:style>
  <w:style w:type="paragraph" w:styleId="Textoindependiente">
    <w:name w:val="Body Text"/>
    <w:basedOn w:val="Normal"/>
    <w:link w:val="TextoindependienteCar"/>
    <w:semiHidden/>
    <w:rsid w:val="0094091A"/>
    <w:pPr>
      <w:spacing w:after="24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semiHidden/>
    <w:rsid w:val="0094091A"/>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9409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091A"/>
  </w:style>
  <w:style w:type="paragraph" w:styleId="Piedepgina">
    <w:name w:val="footer"/>
    <w:basedOn w:val="Normal"/>
    <w:link w:val="PiedepginaCar"/>
    <w:uiPriority w:val="99"/>
    <w:unhideWhenUsed/>
    <w:rsid w:val="009409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091A"/>
  </w:style>
  <w:style w:type="table" w:styleId="Tablaconcuadrcula">
    <w:name w:val="Table Grid"/>
    <w:basedOn w:val="Tablanormal"/>
    <w:uiPriority w:val="59"/>
    <w:rsid w:val="00603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FB4"/>
    <w:pPr>
      <w:ind w:left="720"/>
      <w:contextualSpacing/>
    </w:pPr>
  </w:style>
  <w:style w:type="paragraph" w:styleId="Textodeglobo">
    <w:name w:val="Balloon Text"/>
    <w:basedOn w:val="Normal"/>
    <w:link w:val="TextodegloboCar"/>
    <w:uiPriority w:val="99"/>
    <w:semiHidden/>
    <w:unhideWhenUsed/>
    <w:rsid w:val="00B23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8B9"/>
    <w:rPr>
      <w:rFonts w:ascii="Tahoma" w:hAnsi="Tahoma" w:cs="Tahoma"/>
      <w:sz w:val="16"/>
      <w:szCs w:val="16"/>
    </w:rPr>
  </w:style>
  <w:style w:type="paragraph" w:styleId="Textoindependiente">
    <w:name w:val="Body Text"/>
    <w:basedOn w:val="Normal"/>
    <w:link w:val="TextoindependienteCar"/>
    <w:semiHidden/>
    <w:rsid w:val="0094091A"/>
    <w:pPr>
      <w:spacing w:after="24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semiHidden/>
    <w:rsid w:val="0094091A"/>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9409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091A"/>
  </w:style>
  <w:style w:type="paragraph" w:styleId="Piedepgina">
    <w:name w:val="footer"/>
    <w:basedOn w:val="Normal"/>
    <w:link w:val="PiedepginaCar"/>
    <w:uiPriority w:val="99"/>
    <w:unhideWhenUsed/>
    <w:rsid w:val="009409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091A"/>
  </w:style>
  <w:style w:type="table" w:styleId="Tablaconcuadrcula">
    <w:name w:val="Table Grid"/>
    <w:basedOn w:val="Tablanormal"/>
    <w:uiPriority w:val="59"/>
    <w:rsid w:val="00603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9A98-CEA0-4C37-9350-14786FAA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1387</Words>
  <Characters>7631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Sandoval Avila</dc:creator>
  <cp:lastModifiedBy>Alejandro Lozano Caro</cp:lastModifiedBy>
  <cp:revision>75</cp:revision>
  <cp:lastPrinted>2017-09-15T14:34:00Z</cp:lastPrinted>
  <dcterms:created xsi:type="dcterms:W3CDTF">2017-07-31T17:04:00Z</dcterms:created>
  <dcterms:modified xsi:type="dcterms:W3CDTF">2017-09-20T15:57:00Z</dcterms:modified>
</cp:coreProperties>
</file>