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TITULAR: Ing. Sergio Adolfo Gutiérrez </w:t>
      </w:r>
      <w:proofErr w:type="spellStart"/>
      <w:r w:rsidRPr="00746F47">
        <w:rPr>
          <w:rFonts w:ascii="Century Gothic" w:hAnsi="Century Gothic" w:cs="Arial"/>
          <w:sz w:val="20"/>
        </w:rPr>
        <w:t>Gutiérrez</w:t>
      </w:r>
      <w:proofErr w:type="spellEnd"/>
      <w:r w:rsidRPr="00746F47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4230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F63433">
        <w:rPr>
          <w:rFonts w:ascii="Century Gothic" w:hAnsi="Century Gothic" w:cs="Arial"/>
          <w:b/>
          <w:szCs w:val="24"/>
        </w:rPr>
        <w:t>AGOSTO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640334">
        <w:rPr>
          <w:rFonts w:ascii="Century Gothic" w:hAnsi="Century Gothic" w:cs="Arial"/>
          <w:b/>
          <w:szCs w:val="24"/>
        </w:rPr>
        <w:t>20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</w:t>
      </w:r>
      <w:r w:rsidR="00407787">
        <w:rPr>
          <w:rFonts w:ascii="Century Gothic" w:hAnsi="Century Gothic" w:cs="Arial"/>
          <w:sz w:val="20"/>
        </w:rPr>
        <w:t>CONTRALORIA MUNICIPAL Y LA ESTATAL.</w:t>
      </w:r>
      <w:bookmarkStart w:id="0" w:name="_GoBack"/>
      <w:bookmarkEnd w:id="0"/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81C74"/>
    <w:rsid w:val="002001D7"/>
    <w:rsid w:val="00376A8A"/>
    <w:rsid w:val="003D43E5"/>
    <w:rsid w:val="00407787"/>
    <w:rsid w:val="004317FA"/>
    <w:rsid w:val="004A3786"/>
    <w:rsid w:val="004B0D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440AD"/>
    <w:rsid w:val="008D52B1"/>
    <w:rsid w:val="008F13AE"/>
    <w:rsid w:val="0094112C"/>
    <w:rsid w:val="00946A7D"/>
    <w:rsid w:val="00A23BC7"/>
    <w:rsid w:val="00A81593"/>
    <w:rsid w:val="00AB4211"/>
    <w:rsid w:val="00B471F2"/>
    <w:rsid w:val="00C32CDB"/>
    <w:rsid w:val="00C55254"/>
    <w:rsid w:val="00D041B7"/>
    <w:rsid w:val="00D25BFD"/>
    <w:rsid w:val="00D70725"/>
    <w:rsid w:val="00D9638C"/>
    <w:rsid w:val="00DA77D5"/>
    <w:rsid w:val="00E87A14"/>
    <w:rsid w:val="00F07945"/>
    <w:rsid w:val="00F57288"/>
    <w:rsid w:val="00F63433"/>
    <w:rsid w:val="00FC03A6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Bertha Alicia Gomez</cp:lastModifiedBy>
  <cp:revision>16</cp:revision>
  <cp:lastPrinted>2018-12-05T18:42:00Z</cp:lastPrinted>
  <dcterms:created xsi:type="dcterms:W3CDTF">2019-12-03T17:19:00Z</dcterms:created>
  <dcterms:modified xsi:type="dcterms:W3CDTF">2020-09-07T16:19:00Z</dcterms:modified>
</cp:coreProperties>
</file>