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3D" w:rsidRDefault="00C405DD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05DD" w:rsidRDefault="00C405DD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41950" w:rsidRDefault="00B41950"/>
    <w:p w:rsidR="00B41950" w:rsidRPr="00B41950" w:rsidRDefault="00B41950" w:rsidP="00B41950">
      <w:pPr>
        <w:jc w:val="center"/>
        <w:rPr>
          <w:b/>
          <w:sz w:val="32"/>
          <w:szCs w:val="32"/>
        </w:rPr>
      </w:pPr>
      <w:r w:rsidRPr="00B41950">
        <w:rPr>
          <w:b/>
          <w:sz w:val="32"/>
          <w:szCs w:val="32"/>
        </w:rPr>
        <w:t>DIRECCION DE PARTICIPACION  CIUDADANA.</w:t>
      </w:r>
    </w:p>
    <w:sectPr w:rsidR="00B41950" w:rsidRPr="00B41950" w:rsidSect="00D32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405DD"/>
    <w:rsid w:val="000C34A6"/>
    <w:rsid w:val="001470B5"/>
    <w:rsid w:val="001C1F3A"/>
    <w:rsid w:val="002D34EF"/>
    <w:rsid w:val="0037795C"/>
    <w:rsid w:val="003A0703"/>
    <w:rsid w:val="00553EB7"/>
    <w:rsid w:val="00571A02"/>
    <w:rsid w:val="0058656D"/>
    <w:rsid w:val="00612999"/>
    <w:rsid w:val="0064178F"/>
    <w:rsid w:val="00661AE0"/>
    <w:rsid w:val="00731C74"/>
    <w:rsid w:val="007B2438"/>
    <w:rsid w:val="00864F75"/>
    <w:rsid w:val="00981B72"/>
    <w:rsid w:val="009B3E25"/>
    <w:rsid w:val="009D496E"/>
    <w:rsid w:val="009F5B2B"/>
    <w:rsid w:val="00A35513"/>
    <w:rsid w:val="00A440B5"/>
    <w:rsid w:val="00A64FFF"/>
    <w:rsid w:val="00AC2B90"/>
    <w:rsid w:val="00B13A2A"/>
    <w:rsid w:val="00B41950"/>
    <w:rsid w:val="00B506F7"/>
    <w:rsid w:val="00B87917"/>
    <w:rsid w:val="00B93CC5"/>
    <w:rsid w:val="00BC4FB0"/>
    <w:rsid w:val="00BD7BF7"/>
    <w:rsid w:val="00BD7C1E"/>
    <w:rsid w:val="00C05875"/>
    <w:rsid w:val="00C405DD"/>
    <w:rsid w:val="00C41647"/>
    <w:rsid w:val="00C4196A"/>
    <w:rsid w:val="00C475B5"/>
    <w:rsid w:val="00C64204"/>
    <w:rsid w:val="00D148A2"/>
    <w:rsid w:val="00D32C3D"/>
    <w:rsid w:val="00D658ED"/>
    <w:rsid w:val="00D85C7B"/>
    <w:rsid w:val="00E02C54"/>
    <w:rsid w:val="00E635B0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ENERO 2018.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5 convocatorias</c:v>
                </c:pt>
                <c:pt idx="1">
                  <c:v>7 Asambleas</c:v>
                </c:pt>
                <c:pt idx="2">
                  <c:v>1 Tomas de Protesta</c:v>
                </c:pt>
                <c:pt idx="3">
                  <c:v>1 eleccion de mesa dir.</c:v>
                </c:pt>
                <c:pt idx="4">
                  <c:v>48 comites por obra</c:v>
                </c:pt>
                <c:pt idx="5">
                  <c:v>77 ciudadanos atendidos en oficina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  <c:pt idx="4">
                  <c:v>48</c:v>
                </c:pt>
                <c:pt idx="5">
                  <c:v>77</c:v>
                </c:pt>
              </c:numCache>
            </c:numRef>
          </c:val>
        </c:ser>
        <c:axId val="71445504"/>
        <c:axId val="71658496"/>
      </c:barChart>
      <c:catAx>
        <c:axId val="71445504"/>
        <c:scaling>
          <c:orientation val="minMax"/>
        </c:scaling>
        <c:axPos val="b"/>
        <c:tickLblPos val="nextTo"/>
        <c:crossAx val="71658496"/>
        <c:crosses val="autoZero"/>
        <c:auto val="1"/>
        <c:lblAlgn val="ctr"/>
        <c:lblOffset val="100"/>
      </c:catAx>
      <c:valAx>
        <c:axId val="71658496"/>
        <c:scaling>
          <c:orientation val="minMax"/>
        </c:scaling>
        <c:axPos val="l"/>
        <c:majorGridlines/>
        <c:numFmt formatCode="General" sourceLinked="1"/>
        <c:tickLblPos val="nextTo"/>
        <c:crossAx val="7144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view3D>
      <c:perspective val="30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Hoja1!$B$1</c:f>
              <c:strCache>
                <c:ptCount val="1"/>
                <c:pt idx="0">
                  <c:v>95 Mujeres</c:v>
                </c:pt>
              </c:strCache>
            </c:strRef>
          </c:tx>
          <c:spPr>
            <a:solidFill>
              <a:srgbClr val="FC8EDF"/>
            </a:solidFill>
          </c:spPr>
          <c:cat>
            <c:strRef>
              <c:f>Hoja1!$A$2</c:f>
              <c:strCache>
                <c:ptCount val="1"/>
                <c:pt idx="0">
                  <c:v>Rango de Genero en elecciones para mesa Directas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33 Hombres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Hoja1!$A$2</c:f>
              <c:strCache>
                <c:ptCount val="1"/>
                <c:pt idx="0">
                  <c:v>Rango de Genero en elecciones para mesa Directas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hape val="cylinder"/>
        <c:axId val="84327808"/>
        <c:axId val="84343424"/>
        <c:axId val="0"/>
      </c:bar3DChart>
      <c:catAx>
        <c:axId val="84327808"/>
        <c:scaling>
          <c:orientation val="minMax"/>
        </c:scaling>
        <c:axPos val="b"/>
        <c:tickLblPos val="nextTo"/>
        <c:crossAx val="84343424"/>
        <c:crosses val="autoZero"/>
        <c:auto val="1"/>
        <c:lblAlgn val="ctr"/>
        <c:lblOffset val="100"/>
      </c:catAx>
      <c:valAx>
        <c:axId val="84343424"/>
        <c:scaling>
          <c:orientation val="minMax"/>
        </c:scaling>
        <c:axPos val="l"/>
        <c:majorGridlines/>
        <c:numFmt formatCode="0%" sourceLinked="1"/>
        <c:tickLblPos val="nextTo"/>
        <c:crossAx val="84327808"/>
        <c:crosses val="autoZero"/>
        <c:crossBetween val="between"/>
      </c:valAx>
    </c:plotArea>
    <c:legend>
      <c:legendPos val="r"/>
    </c:legend>
    <c:plotVisOnly val="1"/>
  </c:chart>
  <c:spPr>
    <a:noFill/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cp:lastPrinted>2018-05-23T18:57:00Z</cp:lastPrinted>
  <dcterms:created xsi:type="dcterms:W3CDTF">2018-05-23T18:59:00Z</dcterms:created>
  <dcterms:modified xsi:type="dcterms:W3CDTF">2018-05-23T18:59:00Z</dcterms:modified>
</cp:coreProperties>
</file>