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4A828" w14:textId="77777777" w:rsid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14:paraId="20E3B091" w14:textId="77777777" w:rsidR="00DC4D67" w:rsidRP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noProof/>
          <w:sz w:val="22"/>
          <w:szCs w:val="22"/>
          <w:lang w:val="es-MX" w:eastAsia="es-MX"/>
        </w:rPr>
      </w:pPr>
    </w:p>
    <w:p w14:paraId="59F980B1" w14:textId="77777777" w:rsidR="009F7232" w:rsidRPr="00DC4D67" w:rsidRDefault="009F7232" w:rsidP="009F7232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53CAF438" w14:textId="77777777"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C07F418" w14:textId="77777777"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82BF7D6" w14:textId="77777777" w:rsidR="009A2324" w:rsidRDefault="00B36D3C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LIC. JORGE ALBERTO BARBA RODRIGUEZ</w:t>
      </w:r>
    </w:p>
    <w:p w14:paraId="59CFB2A5" w14:textId="77777777"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</w:t>
      </w:r>
      <w:r w:rsidR="00B36D3C">
        <w:rPr>
          <w:rFonts w:ascii="Arial" w:hAnsi="Arial" w:cs="Arial"/>
          <w:b/>
          <w:sz w:val="20"/>
          <w:szCs w:val="20"/>
        </w:rPr>
        <w:t>RECTOR JURIDICO Y DE DERECHOS HUMANOS</w:t>
      </w:r>
    </w:p>
    <w:p w14:paraId="10053EFC" w14:textId="77777777"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</w:p>
    <w:p w14:paraId="344DF143" w14:textId="77777777"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</w:p>
    <w:p w14:paraId="2D2D5528" w14:textId="77777777"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</w:p>
    <w:p w14:paraId="3F28B3C0" w14:textId="77777777" w:rsidR="009A2324" w:rsidRDefault="009A2324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784ACE3" w14:textId="30D5B8D8" w:rsidR="009A2324" w:rsidRPr="00605023" w:rsidRDefault="00023792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>Con el presente me es grato dirigirme a usted enviándole un cordial salu</w:t>
      </w:r>
      <w:r w:rsidR="009A2324">
        <w:rPr>
          <w:rFonts w:ascii="Arial" w:hAnsi="Arial" w:cs="Arial"/>
          <w:color w:val="000000"/>
          <w:sz w:val="22"/>
          <w:szCs w:val="22"/>
        </w:rPr>
        <w:t>do, y a la vez para hacer de su</w:t>
      </w:r>
      <w:r w:rsidR="009A2324" w:rsidRPr="00605023">
        <w:rPr>
          <w:rFonts w:ascii="Arial" w:hAnsi="Arial" w:cs="Arial"/>
          <w:color w:val="000000"/>
          <w:sz w:val="22"/>
          <w:szCs w:val="22"/>
          <w:u w:val="single"/>
        </w:rPr>
        <w:t xml:space="preserve"> conocimiento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 xml:space="preserve">, </w:t>
      </w:r>
      <w:r w:rsidR="009A2324">
        <w:rPr>
          <w:rFonts w:ascii="Arial" w:hAnsi="Arial" w:cs="Arial"/>
          <w:sz w:val="22"/>
          <w:szCs w:val="22"/>
        </w:rPr>
        <w:t>l</w:t>
      </w:r>
      <w:r w:rsidR="009A2324" w:rsidRPr="00605023">
        <w:rPr>
          <w:rFonts w:ascii="Arial" w:hAnsi="Arial" w:cs="Arial"/>
          <w:sz w:val="22"/>
          <w:szCs w:val="22"/>
        </w:rPr>
        <w:t>a Unidad de Análisis Municipal tiene como responsabilidad las siguientes funciones, Asegurar la integración y funcionamiento del Sistema Único de Información Criminal-SUIC, así como garantizar el cumplimiento de los procedimientos de trab</w:t>
      </w:r>
      <w:r w:rsidR="009A2324">
        <w:rPr>
          <w:rFonts w:ascii="Arial" w:hAnsi="Arial" w:cs="Arial"/>
          <w:sz w:val="22"/>
          <w:szCs w:val="22"/>
        </w:rPr>
        <w:t>ajo, en la captura del Informe Policial H</w:t>
      </w:r>
      <w:r w:rsidR="009A2324" w:rsidRPr="00605023">
        <w:rPr>
          <w:rFonts w:ascii="Arial" w:hAnsi="Arial" w:cs="Arial"/>
          <w:sz w:val="22"/>
          <w:szCs w:val="22"/>
        </w:rPr>
        <w:t>omologado, así mismo hago de superior conocimiento el total de consulta y captura siste</w:t>
      </w:r>
      <w:r w:rsidR="009A2324">
        <w:rPr>
          <w:rFonts w:ascii="Arial" w:hAnsi="Arial" w:cs="Arial"/>
          <w:sz w:val="22"/>
          <w:szCs w:val="22"/>
        </w:rPr>
        <w:t>matizada en los aplicativos de P</w:t>
      </w:r>
      <w:r w:rsidR="009A2324" w:rsidRPr="00605023">
        <w:rPr>
          <w:rFonts w:ascii="Arial" w:hAnsi="Arial" w:cs="Arial"/>
          <w:sz w:val="22"/>
          <w:szCs w:val="22"/>
        </w:rPr>
        <w:t>lataforma México del periodo</w:t>
      </w:r>
      <w:r w:rsidR="00F57238">
        <w:rPr>
          <w:rFonts w:ascii="Arial" w:hAnsi="Arial" w:cs="Arial"/>
          <w:sz w:val="22"/>
          <w:szCs w:val="22"/>
        </w:rPr>
        <w:t xml:space="preserve"> compre</w:t>
      </w:r>
      <w:r w:rsidR="00CA5985">
        <w:rPr>
          <w:rFonts w:ascii="Arial" w:hAnsi="Arial" w:cs="Arial"/>
          <w:sz w:val="22"/>
          <w:szCs w:val="22"/>
        </w:rPr>
        <w:t xml:space="preserve">ndido </w:t>
      </w:r>
      <w:r w:rsidR="00B55A56">
        <w:rPr>
          <w:rFonts w:ascii="Arial" w:hAnsi="Arial" w:cs="Arial"/>
          <w:sz w:val="22"/>
          <w:szCs w:val="22"/>
        </w:rPr>
        <w:t>Marzo</w:t>
      </w:r>
      <w:r w:rsidR="009A2324">
        <w:rPr>
          <w:rFonts w:ascii="Arial" w:hAnsi="Arial" w:cs="Arial"/>
          <w:sz w:val="22"/>
          <w:szCs w:val="22"/>
        </w:rPr>
        <w:t>-</w:t>
      </w:r>
      <w:r w:rsidR="000F1B07">
        <w:rPr>
          <w:rFonts w:ascii="Arial" w:hAnsi="Arial" w:cs="Arial"/>
          <w:sz w:val="22"/>
          <w:szCs w:val="22"/>
        </w:rPr>
        <w:t xml:space="preserve"> </w:t>
      </w:r>
      <w:r w:rsidR="00CA5985">
        <w:rPr>
          <w:rFonts w:ascii="Arial" w:hAnsi="Arial" w:cs="Arial"/>
          <w:sz w:val="22"/>
          <w:szCs w:val="22"/>
        </w:rPr>
        <w:t>2021</w:t>
      </w:r>
    </w:p>
    <w:p w14:paraId="57E935AA" w14:textId="77777777" w:rsidR="00843303" w:rsidRPr="009F7232" w:rsidRDefault="00843303" w:rsidP="009F7232">
      <w:pPr>
        <w:jc w:val="both"/>
        <w:rPr>
          <w:rFonts w:ascii="Arial" w:hAnsi="Arial" w:cs="Arial"/>
          <w:b/>
          <w:sz w:val="20"/>
          <w:szCs w:val="20"/>
        </w:rPr>
      </w:pPr>
    </w:p>
    <w:p w14:paraId="28BC9340" w14:textId="77777777"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14:paraId="6569C594" w14:textId="77777777" w:rsidR="004D2EB8" w:rsidRPr="009A2324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5CDBBF9" w14:textId="77777777"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60B106F0" w14:textId="77777777" w:rsidR="00F75851" w:rsidRPr="00515CFB" w:rsidRDefault="00023792" w:rsidP="00F75851">
      <w:pPr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</w:t>
      </w:r>
      <w:r w:rsidR="00F75851" w:rsidRPr="00515CFB">
        <w:rPr>
          <w:rFonts w:ascii="Arial" w:hAnsi="Arial" w:cs="Arial"/>
          <w:color w:val="000000"/>
          <w:sz w:val="22"/>
          <w:szCs w:val="22"/>
          <w:lang w:val="it-IT"/>
        </w:rPr>
        <w:t>Sin mas por el momento reciba un cordial saludo y quedando a sus ordenes para cualquier aclaraciòn al respecto.</w:t>
      </w:r>
    </w:p>
    <w:p w14:paraId="026409F8" w14:textId="77777777" w:rsidR="00843303" w:rsidRPr="00515CFB" w:rsidRDefault="00843303" w:rsidP="00F75851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52DF2E55" w14:textId="77777777" w:rsidR="009F7232" w:rsidRDefault="009F7232" w:rsidP="009F7232">
      <w:pPr>
        <w:jc w:val="center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57015868" w14:textId="77777777" w:rsidR="0070020C" w:rsidRPr="00843303" w:rsidRDefault="0070020C" w:rsidP="009F723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69A98357" w14:textId="77777777" w:rsidR="007F06D5" w:rsidRDefault="007F06D5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>RESPETUOSAMENTE</w:t>
      </w:r>
    </w:p>
    <w:p w14:paraId="2720A096" w14:textId="77777777" w:rsidR="001A202B" w:rsidRPr="001A202B" w:rsidRDefault="001A202B" w:rsidP="001A202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1A202B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"2020, AÑO DE ACCIÓN POR EL CLIMA DE LA ELIMINACIÓN DE LA VIOLENCIA CONTRA </w:t>
      </w:r>
    </w:p>
    <w:p w14:paraId="29BD5743" w14:textId="77777777" w:rsidR="001A202B" w:rsidRPr="001A202B" w:rsidRDefault="001A202B" w:rsidP="001A202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1A202B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LAS MUJERES Y SU IGUALDAD SALARIAL".  </w:t>
      </w:r>
    </w:p>
    <w:p w14:paraId="5FC964BA" w14:textId="77777777" w:rsidR="007F06D5" w:rsidRPr="007F06D5" w:rsidRDefault="00E602D0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SUB DIRECTOR TECNICO</w:t>
      </w:r>
      <w:r w:rsidR="007F06D5"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Y DE PLANEACION ESTRATEGICA</w:t>
      </w:r>
    </w:p>
    <w:p w14:paraId="4C2A2709" w14:textId="77777777" w:rsidR="007F06D5" w:rsidRPr="001A202B" w:rsidRDefault="007F06D5" w:rsidP="007F06D5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08285A97" w14:textId="77777777"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0F280FED" w14:textId="77777777"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0EF7AC00" w14:textId="77777777" w:rsidR="001A202B" w:rsidRPr="007F06D5" w:rsidRDefault="001A202B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4E8E389E" w14:textId="77777777"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  <w:r w:rsidRPr="007F06D5">
        <w:rPr>
          <w:rFonts w:ascii="Arial" w:hAnsi="Arial" w:cs="Arial"/>
          <w:b/>
          <w:sz w:val="20"/>
          <w:szCs w:val="20"/>
        </w:rPr>
        <w:t xml:space="preserve">C. CRISTIAN ALONSO HERNÁNDEZ GONZÁLEZ.                                                      </w:t>
      </w:r>
    </w:p>
    <w:p w14:paraId="411EDD37" w14:textId="77777777"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58195C53" w14:textId="77777777" w:rsidR="009E6CF3" w:rsidRDefault="009E6CF3" w:rsidP="005B26E8">
      <w:pPr>
        <w:rPr>
          <w:sz w:val="16"/>
          <w:szCs w:val="16"/>
        </w:rPr>
      </w:pPr>
    </w:p>
    <w:p w14:paraId="5FF7B1B8" w14:textId="77777777" w:rsidR="00EC238E" w:rsidRDefault="00EC238E" w:rsidP="005B26E8">
      <w:pPr>
        <w:rPr>
          <w:sz w:val="16"/>
          <w:szCs w:val="16"/>
        </w:rPr>
      </w:pPr>
    </w:p>
    <w:p w14:paraId="3C69CA51" w14:textId="77777777" w:rsidR="00EC238E" w:rsidRPr="007F06D5" w:rsidRDefault="00EC238E" w:rsidP="005B26E8">
      <w:pPr>
        <w:rPr>
          <w:sz w:val="16"/>
          <w:szCs w:val="16"/>
        </w:rPr>
      </w:pPr>
    </w:p>
    <w:p w14:paraId="41836389" w14:textId="77777777" w:rsidR="009E6CF3" w:rsidRPr="007D09D0" w:rsidRDefault="009E6CF3" w:rsidP="005B26E8">
      <w:pPr>
        <w:rPr>
          <w:rFonts w:asciiTheme="majorHAnsi" w:hAnsiTheme="majorHAnsi"/>
          <w:sz w:val="12"/>
          <w:szCs w:val="12"/>
          <w:lang w:val="it-IT"/>
        </w:rPr>
      </w:pPr>
    </w:p>
    <w:p w14:paraId="688E5E00" w14:textId="77777777" w:rsidR="009E6CF3" w:rsidRPr="007D09D0" w:rsidRDefault="007D09D0" w:rsidP="005B26E8">
      <w:pPr>
        <w:rPr>
          <w:rFonts w:asciiTheme="majorHAnsi" w:hAnsiTheme="majorHAnsi"/>
          <w:sz w:val="12"/>
          <w:szCs w:val="12"/>
          <w:lang w:val="it-IT"/>
        </w:rPr>
      </w:pPr>
      <w:r w:rsidRPr="007D09D0">
        <w:rPr>
          <w:rFonts w:asciiTheme="majorHAnsi" w:hAnsiTheme="majorHAnsi"/>
          <w:sz w:val="12"/>
          <w:szCs w:val="12"/>
          <w:lang w:val="it-IT"/>
        </w:rPr>
        <w:t>C.C.P. LIC. JAVIER LOPEZ RUELAS...................COMISARIO DE LA POLICIA PREVENTIVA MUNCIPAL ..........................PARA SU SUPERIOR CONOCIMINETO.</w:t>
      </w:r>
    </w:p>
    <w:p w14:paraId="38B92108" w14:textId="77777777" w:rsidR="009E6CF3" w:rsidRDefault="009E6CF3" w:rsidP="005B26E8">
      <w:pPr>
        <w:rPr>
          <w:sz w:val="16"/>
          <w:szCs w:val="16"/>
          <w:lang w:val="it-IT"/>
        </w:rPr>
      </w:pPr>
    </w:p>
    <w:p w14:paraId="3135137D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5C39653F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20EDFCA1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65015EB0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009A7A9B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415E38AB" w14:textId="77777777" w:rsidR="00141DBA" w:rsidRDefault="005B26E8" w:rsidP="005B26E8">
      <w:pPr>
        <w:rPr>
          <w:rFonts w:ascii="Arial" w:hAnsi="Arial" w:cs="Arial"/>
          <w:sz w:val="12"/>
          <w:szCs w:val="12"/>
          <w:lang w:val="it-IT"/>
        </w:rPr>
      </w:pPr>
      <w:r w:rsidRPr="009E6CF3">
        <w:rPr>
          <w:rFonts w:ascii="Arial" w:hAnsi="Arial" w:cs="Arial"/>
          <w:sz w:val="12"/>
          <w:szCs w:val="12"/>
          <w:lang w:val="it-IT"/>
        </w:rPr>
        <w:t>EML</w:t>
      </w:r>
    </w:p>
    <w:p w14:paraId="56B0BFFA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55C1C68A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05EA8B7B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11F59E04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16BBB900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3AB4FBA8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4C2740E2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18F10AA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  <w:r w:rsidRPr="009B13F4">
        <w:rPr>
          <w:rFonts w:ascii="Arial" w:eastAsiaTheme="minorHAnsi" w:hAnsi="Arial" w:cs="Arial"/>
          <w:b/>
          <w:sz w:val="36"/>
          <w:szCs w:val="36"/>
        </w:rPr>
        <w:t>INDICE</w:t>
      </w:r>
    </w:p>
    <w:p w14:paraId="723349E3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</w:p>
    <w:p w14:paraId="34A68EC3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4BFAE12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885E391" w14:textId="1A1C7122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 w:rsidRPr="009B13F4">
        <w:rPr>
          <w:rFonts w:ascii="Arial" w:eastAsiaTheme="minorHAnsi" w:hAnsi="Arial" w:cs="Arial"/>
          <w:b/>
          <w:sz w:val="22"/>
          <w:szCs w:val="22"/>
        </w:rPr>
        <w:t>1.- TOTAL</w:t>
      </w:r>
      <w:r>
        <w:rPr>
          <w:rFonts w:ascii="Arial" w:eastAsiaTheme="minorHAnsi" w:hAnsi="Arial" w:cs="Arial"/>
          <w:b/>
          <w:sz w:val="22"/>
          <w:szCs w:val="22"/>
        </w:rPr>
        <w:t xml:space="preserve"> GENERAL</w:t>
      </w:r>
      <w:r w:rsidRPr="009B13F4">
        <w:rPr>
          <w:rFonts w:ascii="Arial" w:eastAsiaTheme="minorHAnsi" w:hAnsi="Arial" w:cs="Arial"/>
          <w:b/>
          <w:sz w:val="22"/>
          <w:szCs w:val="22"/>
        </w:rPr>
        <w:t xml:space="preserve"> DE CONS</w:t>
      </w:r>
      <w:r w:rsidR="00B55A56">
        <w:rPr>
          <w:rFonts w:ascii="Arial" w:eastAsiaTheme="minorHAnsi" w:hAnsi="Arial" w:cs="Arial"/>
          <w:b/>
          <w:sz w:val="22"/>
          <w:szCs w:val="22"/>
        </w:rPr>
        <w:t>ULTAS REALIZADAS DE MARZO</w:t>
      </w:r>
      <w:r w:rsidR="0013270E">
        <w:rPr>
          <w:rFonts w:ascii="Arial" w:eastAsiaTheme="minorHAnsi" w:hAnsi="Arial" w:cs="Arial"/>
          <w:b/>
          <w:sz w:val="22"/>
          <w:szCs w:val="22"/>
        </w:rPr>
        <w:t xml:space="preserve"> 2021</w:t>
      </w:r>
      <w:r w:rsidR="00976914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9B13F4">
        <w:rPr>
          <w:rFonts w:ascii="Arial" w:eastAsiaTheme="minorHAnsi" w:hAnsi="Arial" w:cs="Arial"/>
          <w:b/>
          <w:sz w:val="22"/>
          <w:szCs w:val="22"/>
        </w:rPr>
        <w:t>EN EL APLICATIVO SUIC</w:t>
      </w:r>
      <w:r>
        <w:rPr>
          <w:rFonts w:ascii="Arial" w:eastAsiaTheme="minorHAnsi" w:hAnsi="Arial" w:cs="Arial"/>
          <w:b/>
          <w:sz w:val="22"/>
          <w:szCs w:val="22"/>
        </w:rPr>
        <w:t xml:space="preserve"> (Con grafica)</w:t>
      </w:r>
    </w:p>
    <w:p w14:paraId="43783BC5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699C569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4374CF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5890C1CD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4467AB0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1.1.-TOTAL DE CONSULTAS A VEHICULO QUE RESULTARON POSITIVAS</w:t>
      </w:r>
    </w:p>
    <w:p w14:paraId="5819891B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14:paraId="66ADAEEB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01C4C9B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48B3AAF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2FB31C67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5555E42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2.-TOTAL DE CONSULTAS A PERSONA</w:t>
      </w:r>
    </w:p>
    <w:p w14:paraId="370DBE5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14:paraId="254C5B43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D55E7A3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63A4514C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1CFBED5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9D8AC47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2.1.-TOTAL DE CONSULTAS A PERSONA QUE RESULTARON POSITIVAS </w:t>
      </w:r>
    </w:p>
    <w:p w14:paraId="5855CA6D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14:paraId="6E439EFF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3378FF4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59A4C18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B66275C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5900CAF6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3.-TOTAL DE IPH (Informe Policial Homologado) </w:t>
      </w:r>
    </w:p>
    <w:p w14:paraId="0E7737B5" w14:textId="77777777" w:rsidR="00FB57F3" w:rsidRPr="009B13F4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EA0C34B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4870D1F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B34A42A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1D8A9D27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69BB95F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5C760D49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37E88575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6E54AE78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41B6310C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05847227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451BFF02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5E12DC72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149FF0C3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56E4192B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7A66688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15B83611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56FEE8AA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C30AE55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429CADE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FC915A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30512048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335037D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277BB443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730D6EF6" w14:textId="77777777" w:rsidR="00FB57F3" w:rsidRPr="007D4D3A" w:rsidRDefault="00FB57F3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7D4D3A">
        <w:rPr>
          <w:rFonts w:ascii="Arial" w:hAnsi="Arial" w:cs="Arial"/>
          <w:color w:val="FF0000"/>
          <w:sz w:val="22"/>
          <w:szCs w:val="22"/>
        </w:rPr>
        <w:t>Base Central Unidad de análisis</w:t>
      </w:r>
    </w:p>
    <w:p w14:paraId="6566C2B5" w14:textId="77777777"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14:paraId="324896F6" w14:textId="635ED07F"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>1.-</w:t>
      </w:r>
      <w:r w:rsidRPr="007D4D3A">
        <w:rPr>
          <w:rFonts w:ascii="Arial" w:hAnsi="Arial" w:cs="Arial"/>
          <w:sz w:val="22"/>
          <w:szCs w:val="22"/>
        </w:rPr>
        <w:t>En el intercambio de in</w:t>
      </w:r>
      <w:r w:rsidR="00093AD9">
        <w:rPr>
          <w:rFonts w:ascii="Arial" w:hAnsi="Arial" w:cs="Arial"/>
          <w:sz w:val="22"/>
          <w:szCs w:val="22"/>
        </w:rPr>
        <w:t>formación entre los cuerpos de Policía de los tres órdenes de G</w:t>
      </w:r>
      <w:r w:rsidRPr="007D4D3A">
        <w:rPr>
          <w:rFonts w:ascii="Arial" w:hAnsi="Arial" w:cs="Arial"/>
          <w:sz w:val="22"/>
          <w:szCs w:val="22"/>
        </w:rPr>
        <w:t>obierno, así como d</w:t>
      </w:r>
      <w:r w:rsidR="00093AD9">
        <w:rPr>
          <w:rFonts w:ascii="Arial" w:hAnsi="Arial" w:cs="Arial"/>
          <w:sz w:val="22"/>
          <w:szCs w:val="22"/>
        </w:rPr>
        <w:t xml:space="preserve">e la consolidación del sistema </w:t>
      </w:r>
      <w:r w:rsidR="00976914">
        <w:rPr>
          <w:rFonts w:ascii="Arial" w:hAnsi="Arial" w:cs="Arial"/>
          <w:sz w:val="22"/>
          <w:szCs w:val="22"/>
        </w:rPr>
        <w:t>Ú</w:t>
      </w:r>
      <w:r w:rsidR="00976914" w:rsidRPr="007D4D3A">
        <w:rPr>
          <w:rFonts w:ascii="Arial" w:hAnsi="Arial" w:cs="Arial"/>
          <w:sz w:val="22"/>
          <w:szCs w:val="22"/>
        </w:rPr>
        <w:t>nico</w:t>
      </w:r>
      <w:r w:rsidR="00976914">
        <w:rPr>
          <w:rFonts w:ascii="Arial" w:hAnsi="Arial" w:cs="Arial"/>
          <w:sz w:val="22"/>
          <w:szCs w:val="22"/>
        </w:rPr>
        <w:t xml:space="preserve"> de</w:t>
      </w:r>
      <w:r w:rsidR="00093AD9">
        <w:rPr>
          <w:rFonts w:ascii="Arial" w:hAnsi="Arial" w:cs="Arial"/>
          <w:sz w:val="22"/>
          <w:szCs w:val="22"/>
        </w:rPr>
        <w:t xml:space="preserve"> Información C</w:t>
      </w:r>
      <w:r w:rsidRPr="007D4D3A">
        <w:rPr>
          <w:rFonts w:ascii="Arial" w:hAnsi="Arial" w:cs="Arial"/>
          <w:sz w:val="22"/>
          <w:szCs w:val="22"/>
        </w:rPr>
        <w:t>riminal “SUIC”, para concentrar y compartir datos relevantes del fenómeno de</w:t>
      </w:r>
      <w:r>
        <w:rPr>
          <w:rFonts w:ascii="Arial" w:hAnsi="Arial" w:cs="Arial"/>
          <w:sz w:val="22"/>
          <w:szCs w:val="22"/>
        </w:rPr>
        <w:t>lictivo, la unidad de análisis M</w:t>
      </w:r>
      <w:r w:rsidRPr="007D4D3A">
        <w:rPr>
          <w:rFonts w:ascii="Arial" w:hAnsi="Arial" w:cs="Arial"/>
          <w:sz w:val="22"/>
          <w:szCs w:val="22"/>
        </w:rPr>
        <w:t>unicipal de forma sistematizada y o</w:t>
      </w:r>
      <w:r>
        <w:rPr>
          <w:rFonts w:ascii="Arial" w:hAnsi="Arial" w:cs="Arial"/>
          <w:sz w:val="22"/>
          <w:szCs w:val="22"/>
        </w:rPr>
        <w:t>rden</w:t>
      </w:r>
      <w:r w:rsidR="00093AD9">
        <w:rPr>
          <w:rFonts w:ascii="Arial" w:hAnsi="Arial" w:cs="Arial"/>
          <w:sz w:val="22"/>
          <w:szCs w:val="22"/>
        </w:rPr>
        <w:t>ada</w:t>
      </w:r>
      <w:r w:rsidR="00A14ABE">
        <w:rPr>
          <w:rFonts w:ascii="Arial" w:hAnsi="Arial" w:cs="Arial"/>
          <w:sz w:val="22"/>
          <w:szCs w:val="22"/>
        </w:rPr>
        <w:t xml:space="preserve"> realizo e</w:t>
      </w:r>
      <w:r w:rsidR="00B55A56">
        <w:rPr>
          <w:rFonts w:ascii="Arial" w:hAnsi="Arial" w:cs="Arial"/>
          <w:sz w:val="22"/>
          <w:szCs w:val="22"/>
        </w:rPr>
        <w:t>n el mes de Marzo</w:t>
      </w:r>
      <w:r>
        <w:rPr>
          <w:rFonts w:ascii="Arial" w:hAnsi="Arial" w:cs="Arial"/>
          <w:sz w:val="22"/>
          <w:szCs w:val="22"/>
        </w:rPr>
        <w:t xml:space="preserve"> un total de:</w:t>
      </w:r>
    </w:p>
    <w:p w14:paraId="25D422DA" w14:textId="77777777"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14:paraId="5649C39C" w14:textId="77777777"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14:paraId="66E21D46" w14:textId="77777777" w:rsidR="00FB57F3" w:rsidRPr="008706B5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FB57F3" w:rsidRPr="0064287C" w14:paraId="4D0799D1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EBF6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F49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val="es-MX" w:eastAsia="es-MX"/>
              </w:rPr>
              <w:drawing>
                <wp:inline distT="0" distB="0" distL="0" distR="0" wp14:anchorId="0071321A" wp14:editId="00109BFD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1AF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649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64287C" w14:paraId="5EEA0649" w14:textId="77777777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36798" w14:textId="77777777" w:rsidR="00FB57F3" w:rsidRPr="0064287C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5300171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3E1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1048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6888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0318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52EBAAB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C88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E36D" w14:textId="77777777"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9F65" w14:textId="77777777"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B48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0916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88BB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2B73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B97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4423EBA" w14:textId="77777777" w:rsidTr="00586447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C9C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40A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292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37C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A3F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20C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5B8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854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DD950FE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2D0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3081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841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BEF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350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BD2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A3A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49D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3504F279" w14:textId="77777777" w:rsidR="00FB57F3" w:rsidRPr="00FB225D" w:rsidRDefault="00FB57F3" w:rsidP="00FB57F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DE LAS CUALES RESULTARON </w:t>
      </w:r>
      <w:r w:rsidRPr="00FB225D">
        <w:rPr>
          <w:rFonts w:ascii="Arial" w:hAnsi="Arial" w:cs="Arial"/>
          <w:b/>
        </w:rPr>
        <w:t>POSITIVAS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FB57F3" w:rsidRPr="00CA1598" w14:paraId="67565531" w14:textId="77777777" w:rsidTr="005864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C967" w14:textId="77777777"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25CB" w14:textId="77777777"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D17B" w14:textId="77777777"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5BBC" w14:textId="77777777"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2579" w14:textId="77777777"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760F2884" w14:textId="77777777"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14:paraId="3E92497D" w14:textId="77777777"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14:paraId="0D1A0BDE" w14:textId="77777777"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 xml:space="preserve">1.1.- </w:t>
      </w:r>
      <w:r w:rsidRPr="007D4D3A">
        <w:rPr>
          <w:rFonts w:ascii="Arial" w:hAnsi="Arial" w:cs="Arial"/>
          <w:sz w:val="22"/>
          <w:szCs w:val="22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  <w:sz w:val="22"/>
          <w:szCs w:val="22"/>
        </w:rPr>
        <w:t xml:space="preserve"> esta unida</w:t>
      </w:r>
      <w:r w:rsidR="005A0EE7">
        <w:rPr>
          <w:rFonts w:ascii="Arial" w:hAnsi="Arial" w:cs="Arial"/>
          <w:sz w:val="22"/>
          <w:szCs w:val="22"/>
        </w:rPr>
        <w:t>d de análisis del mes de</w:t>
      </w:r>
      <w:r>
        <w:rPr>
          <w:rFonts w:ascii="Arial" w:hAnsi="Arial" w:cs="Arial"/>
          <w:sz w:val="22"/>
          <w:szCs w:val="22"/>
        </w:rPr>
        <w:t>:</w:t>
      </w:r>
    </w:p>
    <w:p w14:paraId="3B45F3C1" w14:textId="77777777" w:rsidR="00FB57F3" w:rsidRPr="007F5E77" w:rsidRDefault="00FB57F3" w:rsidP="00FB57F3">
      <w:pPr>
        <w:jc w:val="both"/>
        <w:rPr>
          <w:rFonts w:ascii="Arial" w:hAnsi="Arial" w:cs="Arial"/>
        </w:rPr>
      </w:pPr>
      <w:r w:rsidRPr="009A5A9C">
        <w:rPr>
          <w:rFonts w:ascii="Arial" w:hAnsi="Arial" w:cs="Arial"/>
          <w:b/>
          <w:color w:val="FF0000"/>
        </w:rPr>
        <w:t>TOTALES</w:t>
      </w:r>
    </w:p>
    <w:p w14:paraId="05A4FE1F" w14:textId="77777777" w:rsidR="00FB57F3" w:rsidRPr="009A5A9C" w:rsidRDefault="00FB57F3" w:rsidP="00FB57F3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75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FB57F3" w:rsidRPr="00FA4646" w14:paraId="72D179F9" w14:textId="77777777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97EC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F61A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1437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FA4646" w14:paraId="0F6C6380" w14:textId="77777777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37AD6" w14:textId="77777777" w:rsidR="00FB57F3" w:rsidRPr="00FA4646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4C31CD70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1469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C800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8941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14:paraId="34C4B2A0" w14:textId="77777777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2CDB" w14:textId="77777777"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C0E1" w14:textId="77777777"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19C1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ECC8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B589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0C6E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14:paraId="5620543F" w14:textId="77777777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575B8" w14:textId="6902B4E6" w:rsidR="00FB57F3" w:rsidRPr="00FA4646" w:rsidRDefault="00B55A56" w:rsidP="0015462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MARZO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14:paraId="61820CA0" w14:textId="3D161F19" w:rsidR="00FB57F3" w:rsidRPr="000B5652" w:rsidRDefault="00946D49" w:rsidP="00D4207E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4ED5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331E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FBC3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370A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314CD805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6C07F734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08A3795C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02736E74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1611C2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582C17E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445D2C5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5B39ACC" w14:textId="77777777" w:rsidR="00661AD3" w:rsidRDefault="00661AD3" w:rsidP="00661AD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 xml:space="preserve">En la base central de la unidad de </w:t>
      </w:r>
      <w:r w:rsidR="00692B36">
        <w:rPr>
          <w:rFonts w:ascii="Arial" w:hAnsi="Arial" w:cs="Arial"/>
        </w:rPr>
        <w:t>análisis de la Comisaria de la Policía P</w:t>
      </w:r>
      <w:r>
        <w:rPr>
          <w:rFonts w:ascii="Arial" w:hAnsi="Arial" w:cs="Arial"/>
        </w:rPr>
        <w:t>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 xml:space="preserve">es o investigaciones sistemáticas en </w:t>
      </w:r>
      <w:r w:rsidR="009568DB">
        <w:rPr>
          <w:rFonts w:ascii="Arial" w:hAnsi="Arial" w:cs="Arial"/>
        </w:rPr>
        <w:t>proceso, Consultas</w:t>
      </w:r>
      <w:r>
        <w:rPr>
          <w:rFonts w:ascii="Arial" w:hAnsi="Arial" w:cs="Arial"/>
        </w:rPr>
        <w:t xml:space="preserve">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 w:rsidR="005A0EE7">
        <w:rPr>
          <w:rFonts w:ascii="Arial" w:hAnsi="Arial" w:cs="Arial"/>
        </w:rPr>
        <w:t>, en el SUIC, Sistema Único de Información C</w:t>
      </w:r>
      <w:r>
        <w:rPr>
          <w:rFonts w:ascii="Arial" w:hAnsi="Arial" w:cs="Arial"/>
        </w:rPr>
        <w:t>riminal.</w:t>
      </w:r>
    </w:p>
    <w:p w14:paraId="764645AB" w14:textId="77777777" w:rsidR="00661AD3" w:rsidRDefault="00661AD3" w:rsidP="00661AD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661AD3" w:rsidRPr="007665A8" w14:paraId="70FAA21C" w14:textId="77777777" w:rsidTr="00586447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661AD3" w:rsidRPr="00104667" w14:paraId="3617891C" w14:textId="77777777" w:rsidTr="00586447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BAEDB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FB33D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C2764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012D9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001C5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0D4FB" w14:textId="77777777" w:rsidR="00661AD3" w:rsidRPr="00104667" w:rsidRDefault="00661AD3" w:rsidP="005864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3FF3CE9D" w14:textId="77777777" w:rsidR="00661AD3" w:rsidRPr="005E472D" w:rsidRDefault="00661AD3" w:rsidP="005864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A35E7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2A2BA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9A22C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F3B58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44BC6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BDC99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5A2A05C7" w14:textId="77777777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192C9C01" w14:textId="77777777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5F699DBD" w14:textId="77777777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71D55185" w14:textId="709C454A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>Total de c</w:t>
      </w:r>
      <w:r w:rsidR="00952ACB">
        <w:rPr>
          <w:rFonts w:ascii="Arial" w:hAnsi="Arial" w:cs="Arial"/>
        </w:rPr>
        <w:t>ons</w:t>
      </w:r>
      <w:r w:rsidR="005A4F69">
        <w:rPr>
          <w:rFonts w:ascii="Arial" w:hAnsi="Arial" w:cs="Arial"/>
        </w:rPr>
        <w:t xml:space="preserve">ulta a persona mes de </w:t>
      </w:r>
      <w:r w:rsidR="00B55A56">
        <w:rPr>
          <w:rFonts w:ascii="Arial" w:hAnsi="Arial" w:cs="Arial"/>
        </w:rPr>
        <w:t xml:space="preserve">Marzo </w:t>
      </w:r>
      <w:r w:rsidR="0013270E">
        <w:rPr>
          <w:rFonts w:ascii="Arial" w:hAnsi="Arial" w:cs="Arial"/>
        </w:rPr>
        <w:t>-</w:t>
      </w:r>
      <w:r w:rsidR="003A5CBC">
        <w:rPr>
          <w:rFonts w:ascii="Arial" w:hAnsi="Arial" w:cs="Arial"/>
        </w:rPr>
        <w:t xml:space="preserve"> 2021</w:t>
      </w:r>
    </w:p>
    <w:p w14:paraId="1FA550CE" w14:textId="77777777" w:rsidR="00661AD3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2419C17C" w14:textId="77777777" w:rsidR="00661AD3" w:rsidRPr="00D1452B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FF0000"/>
        </w:rPr>
      </w:pPr>
      <w:r w:rsidRPr="00D1452B">
        <w:rPr>
          <w:rFonts w:ascii="Arial" w:hAnsi="Arial" w:cs="Arial"/>
          <w:b/>
          <w:color w:val="FF0000"/>
        </w:rPr>
        <w:t>PERSONA</w:t>
      </w:r>
    </w:p>
    <w:p w14:paraId="0B2072F0" w14:textId="77777777" w:rsidR="00661AD3" w:rsidRPr="00705928" w:rsidRDefault="00661AD3" w:rsidP="00661AD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val="es-MX" w:eastAsia="es-MX"/>
        </w:rPr>
        <w:drawing>
          <wp:inline distT="0" distB="0" distL="0" distR="0" wp14:anchorId="2004A43D" wp14:editId="65C1620B">
            <wp:extent cx="4905375" cy="3069772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661AD3" w:rsidRPr="00D1452B" w14:paraId="22D9FCED" w14:textId="77777777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203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3B8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FB84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D1452B" w14:paraId="1B80022F" w14:textId="77777777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6B238" w14:textId="77777777" w:rsidR="00661AD3" w:rsidRPr="00D1452B" w:rsidRDefault="00661AD3" w:rsidP="00AC58E1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18E097DF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14D5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32E0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B330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14:paraId="76D06358" w14:textId="77777777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C45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6EC7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C53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0794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6846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FF0D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14:paraId="40E1ECA9" w14:textId="77777777" w:rsidTr="00586447">
        <w:trPr>
          <w:trHeight w:val="8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2E11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08D5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B83C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9C01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B3C5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6B7F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3640DD3F" w14:textId="77777777" w:rsidR="00661AD3" w:rsidRPr="00455994" w:rsidRDefault="00661AD3" w:rsidP="00661AD3">
      <w:pPr>
        <w:jc w:val="both"/>
        <w:rPr>
          <w:rFonts w:ascii="Arial" w:hAnsi="Arial" w:cs="Arial"/>
        </w:rPr>
      </w:pPr>
    </w:p>
    <w:tbl>
      <w:tblPr>
        <w:tblW w:w="10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327"/>
        <w:gridCol w:w="1594"/>
        <w:gridCol w:w="1487"/>
        <w:gridCol w:w="1340"/>
        <w:gridCol w:w="1216"/>
        <w:gridCol w:w="1216"/>
        <w:gridCol w:w="1216"/>
      </w:tblGrid>
      <w:tr w:rsidR="00661AD3" w:rsidRPr="002C24E0" w14:paraId="14361DFA" w14:textId="77777777" w:rsidTr="00586447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8928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CA7B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8968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2183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8A6A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2C24E0" w14:paraId="2C119700" w14:textId="77777777" w:rsidTr="0058644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AC698" w14:textId="77777777" w:rsidR="00661AD3" w:rsidRPr="002C24E0" w:rsidRDefault="00661AD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39DAB66A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CB10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F462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500F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2C24E0" w14:paraId="3C493247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C114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247C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8B95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8123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E36B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798D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15D2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2661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4161E1EE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3254306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78915AC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1112ED1" w14:textId="77777777" w:rsidR="00661AD3" w:rsidRDefault="00661AD3" w:rsidP="00661AD3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 w:rsidR="009568DB">
        <w:rPr>
          <w:rFonts w:ascii="Arial" w:eastAsia="+mn-ea" w:hAnsi="Arial" w:cs="Arial"/>
          <w:b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>
        <w:rPr>
          <w:rFonts w:ascii="Arial" w:hAnsi="Arial" w:cs="Arial"/>
        </w:rPr>
        <w:t>o</w:t>
      </w:r>
      <w:r w:rsidR="007E4B72">
        <w:rPr>
          <w:rFonts w:ascii="Arial" w:hAnsi="Arial" w:cs="Arial"/>
        </w:rPr>
        <w:t xml:space="preserve"> durante la actividad Policial g</w:t>
      </w:r>
      <w:r>
        <w:rPr>
          <w:rFonts w:ascii="Arial" w:hAnsi="Arial" w:cs="Arial"/>
        </w:rPr>
        <w:t>enerando así una B</w:t>
      </w:r>
      <w:r w:rsidRPr="00F31631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de Datos estructurada a nivel N</w:t>
      </w:r>
      <w:r w:rsidRPr="00F31631">
        <w:rPr>
          <w:rFonts w:ascii="Arial" w:hAnsi="Arial" w:cs="Arial"/>
        </w:rPr>
        <w:t>acional, con la cual se efectuará el cruce de información de personas, armas y vehículos involucra</w:t>
      </w:r>
      <w:r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</w:t>
      </w:r>
      <w:r w:rsidR="00411275">
        <w:rPr>
          <w:rFonts w:ascii="Arial" w:hAnsi="Arial" w:cs="Arial"/>
        </w:rPr>
        <w:t>do un total en el mes de</w:t>
      </w:r>
      <w:r>
        <w:rPr>
          <w:rFonts w:ascii="Arial" w:hAnsi="Arial" w:cs="Arial"/>
        </w:rPr>
        <w:t>:</w:t>
      </w:r>
    </w:p>
    <w:p w14:paraId="1B3DDEC5" w14:textId="77777777" w:rsidR="00661AD3" w:rsidRDefault="00661AD3" w:rsidP="00661AD3">
      <w:pPr>
        <w:jc w:val="both"/>
        <w:rPr>
          <w:rFonts w:ascii="Arial" w:hAnsi="Arial" w:cs="Arial"/>
        </w:rPr>
      </w:pPr>
    </w:p>
    <w:p w14:paraId="2F97F30D" w14:textId="77777777" w:rsidR="00661AD3" w:rsidRDefault="00661AD3" w:rsidP="00661AD3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661AD3" w:rsidRPr="00F31631" w14:paraId="350DD4F4" w14:textId="77777777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F823" w14:textId="77777777"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3C51" w14:textId="77777777"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661AD3" w:rsidRPr="00F31631" w14:paraId="2882939A" w14:textId="77777777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7346" w14:textId="07ABEDE0" w:rsidR="00661AD3" w:rsidRPr="00F31631" w:rsidRDefault="00B55A56" w:rsidP="00952ACB">
            <w:pPr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MARZO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2E14" w14:textId="3C082D74" w:rsidR="00661AD3" w:rsidRPr="00F31631" w:rsidRDefault="002D5799" w:rsidP="009568DB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258</w:t>
            </w:r>
          </w:p>
        </w:tc>
      </w:tr>
    </w:tbl>
    <w:p w14:paraId="346548B9" w14:textId="77777777" w:rsidR="00661AD3" w:rsidRDefault="00661AD3" w:rsidP="00661AD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CA3A984" w14:textId="77777777" w:rsidR="00661AD3" w:rsidRPr="00BE453A" w:rsidRDefault="001C2BC6" w:rsidP="001C2BC6">
      <w:pPr>
        <w:tabs>
          <w:tab w:val="left" w:pos="7929"/>
        </w:tabs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ab/>
      </w:r>
    </w:p>
    <w:p w14:paraId="1DAAEB4C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41117AE1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6A3F363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6ABCFB2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6EFBC701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4C0E684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FC32975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  <w:r w:rsidRPr="00BE453A">
        <w:rPr>
          <w:rFonts w:ascii="Arial" w:eastAsiaTheme="minorHAnsi" w:hAnsi="Arial" w:cs="Arial"/>
          <w:noProof/>
          <w:sz w:val="16"/>
          <w:szCs w:val="16"/>
          <w:lang w:val="es-MX" w:eastAsia="es-MX"/>
        </w:rPr>
        <w:drawing>
          <wp:inline distT="0" distB="0" distL="0" distR="0" wp14:anchorId="1CAA2E79" wp14:editId="0E3031F1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D1A5A2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7B6BE69B" w14:textId="154D2960" w:rsidR="00661AD3" w:rsidRPr="00BE453A" w:rsidRDefault="00661AD3" w:rsidP="00661AD3">
      <w:pPr>
        <w:tabs>
          <w:tab w:val="left" w:pos="4005"/>
        </w:tabs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>NFORME POLICIAL HOMOLOGADO</w:t>
      </w:r>
      <w:r>
        <w:rPr>
          <w:rFonts w:ascii="Arial" w:eastAsiaTheme="minorHAnsi" w:hAnsi="Arial" w:cs="Arial"/>
          <w:sz w:val="16"/>
          <w:szCs w:val="16"/>
        </w:rPr>
        <w:tab/>
      </w:r>
    </w:p>
    <w:p w14:paraId="757ABB52" w14:textId="77777777" w:rsidR="00FB57F3" w:rsidRPr="00FB57F3" w:rsidRDefault="00FB57F3" w:rsidP="005B26E8">
      <w:pPr>
        <w:rPr>
          <w:rFonts w:ascii="Arial" w:hAnsi="Arial" w:cs="Arial"/>
          <w:sz w:val="12"/>
          <w:szCs w:val="12"/>
        </w:rPr>
      </w:pPr>
    </w:p>
    <w:sectPr w:rsidR="00FB57F3" w:rsidRPr="00FB57F3" w:rsidSect="00F022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9301" w:code="139"/>
      <w:pgMar w:top="3261" w:right="1701" w:bottom="38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5D38F" w14:textId="77777777" w:rsidR="00740501" w:rsidRDefault="00740501" w:rsidP="00EC6EE5">
      <w:r>
        <w:separator/>
      </w:r>
    </w:p>
  </w:endnote>
  <w:endnote w:type="continuationSeparator" w:id="0">
    <w:p w14:paraId="56D93500" w14:textId="77777777" w:rsidR="00740501" w:rsidRDefault="00740501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E6FE8" w14:textId="77777777" w:rsidR="00956B49" w:rsidRDefault="00956B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C9916" w14:textId="77777777" w:rsidR="00956B49" w:rsidRDefault="00956B4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D8828" w14:textId="77777777" w:rsidR="00956B49" w:rsidRDefault="00956B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3F171" w14:textId="77777777" w:rsidR="00740501" w:rsidRDefault="00740501" w:rsidP="00EC6EE5">
      <w:r>
        <w:separator/>
      </w:r>
    </w:p>
  </w:footnote>
  <w:footnote w:type="continuationSeparator" w:id="0">
    <w:p w14:paraId="17152B36" w14:textId="77777777" w:rsidR="00740501" w:rsidRDefault="00740501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A388B" w14:textId="77777777" w:rsidR="00956B49" w:rsidRDefault="00956B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5142" w14:textId="77777777"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  <w:r>
      <w:rPr>
        <w:rFonts w:ascii="Century Gothic" w:hAnsi="Century Gothic"/>
        <w:noProof/>
        <w:sz w:val="22"/>
        <w:lang w:val="es-MX" w:eastAsia="es-MX"/>
      </w:rPr>
      <w:drawing>
        <wp:anchor distT="0" distB="0" distL="114300" distR="114300" simplePos="0" relativeHeight="251659264" behindDoc="1" locked="0" layoutInCell="1" allowOverlap="1" wp14:anchorId="72396A9A" wp14:editId="1FBB9C25">
          <wp:simplePos x="0" y="0"/>
          <wp:positionH relativeFrom="page">
            <wp:posOffset>695325</wp:posOffset>
          </wp:positionH>
          <wp:positionV relativeFrom="page">
            <wp:posOffset>290830</wp:posOffset>
          </wp:positionV>
          <wp:extent cx="6281420" cy="11892915"/>
          <wp:effectExtent l="1905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1189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AD17F0" w14:textId="77777777"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</w:p>
  <w:p w14:paraId="147C0631" w14:textId="77777777"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 w:rsidRPr="00DC4D67">
      <w:rPr>
        <w:rFonts w:ascii="Century Gothic" w:hAnsi="Century Gothic"/>
        <w:noProof/>
        <w:sz w:val="22"/>
        <w:lang w:val="es-MX" w:eastAsia="es-MX"/>
      </w:rPr>
      <w:t xml:space="preserve">Comisaria </w:t>
    </w:r>
  </w:p>
  <w:p w14:paraId="75063B85" w14:textId="77777777"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sz w:val="22"/>
      </w:rPr>
    </w:pPr>
    <w:r w:rsidRPr="00DC4D67">
      <w:rPr>
        <w:rFonts w:ascii="Century Gothic" w:hAnsi="Century Gothic"/>
        <w:noProof/>
        <w:sz w:val="22"/>
        <w:lang w:val="es-MX" w:eastAsia="es-MX"/>
      </w:rPr>
      <w:t>Unidad de Analisis e Informacion</w:t>
    </w:r>
  </w:p>
  <w:p w14:paraId="0B266697" w14:textId="5E39C11E" w:rsidR="00765FEF" w:rsidRPr="00DC4D67" w:rsidRDefault="00B53BD5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>
      <w:rPr>
        <w:rFonts w:ascii="Century Gothic" w:hAnsi="Century Gothic" w:cs="Arial"/>
        <w:color w:val="000000"/>
        <w:sz w:val="22"/>
        <w:szCs w:val="22"/>
      </w:rPr>
      <w:t xml:space="preserve">Oficio número: </w:t>
    </w:r>
    <w:r w:rsidR="00946D49">
      <w:rPr>
        <w:rFonts w:ascii="Century Gothic" w:hAnsi="Century Gothic" w:cs="Arial"/>
        <w:color w:val="000000"/>
        <w:sz w:val="22"/>
        <w:szCs w:val="22"/>
      </w:rPr>
      <w:t>0</w:t>
    </w:r>
    <w:r w:rsidR="004E6CAE">
      <w:rPr>
        <w:rFonts w:ascii="Century Gothic" w:hAnsi="Century Gothic" w:cs="Arial"/>
        <w:color w:val="000000"/>
        <w:sz w:val="22"/>
        <w:szCs w:val="22"/>
      </w:rPr>
      <w:t>273</w:t>
    </w:r>
    <w:r w:rsidR="000F1B07">
      <w:rPr>
        <w:rFonts w:ascii="Century Gothic" w:hAnsi="Century Gothic" w:cs="Arial"/>
        <w:color w:val="000000"/>
        <w:sz w:val="22"/>
        <w:szCs w:val="22"/>
      </w:rPr>
      <w:t>/2021</w:t>
    </w:r>
  </w:p>
  <w:p w14:paraId="5B3A5957" w14:textId="77777777" w:rsidR="00765FEF" w:rsidRPr="00DC4D67" w:rsidRDefault="00765FEF" w:rsidP="00765FEF">
    <w:pPr>
      <w:jc w:val="right"/>
      <w:rPr>
        <w:rFonts w:ascii="Century Gothic" w:hAnsi="Century Gothic" w:cs="Arial"/>
        <w:i/>
        <w:sz w:val="22"/>
        <w:szCs w:val="22"/>
        <w:u w:val="single"/>
      </w:rPr>
    </w:pPr>
  </w:p>
  <w:p w14:paraId="68823811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A</w:t>
    </w:r>
    <w:r w:rsidR="006C0775">
      <w:rPr>
        <w:rFonts w:ascii="Century Gothic" w:hAnsi="Century Gothic" w:cs="Arial"/>
        <w:color w:val="000000"/>
        <w:sz w:val="22"/>
        <w:szCs w:val="22"/>
      </w:rPr>
      <w:t>sunto: se remite información</w:t>
    </w:r>
  </w:p>
  <w:p w14:paraId="66ADDFBB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Referencia: S/R</w:t>
    </w:r>
  </w:p>
  <w:p w14:paraId="376CF6EE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</w:p>
  <w:p w14:paraId="6A49D4D0" w14:textId="5704E68D" w:rsidR="00DC4D67" w:rsidRDefault="00C56758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>
      <w:rPr>
        <w:rFonts w:ascii="Century Gothic" w:hAnsi="Century Gothic" w:cs="Arial"/>
        <w:color w:val="000000"/>
        <w:sz w:val="22"/>
        <w:szCs w:val="22"/>
      </w:rPr>
      <w:t xml:space="preserve">San </w:t>
    </w:r>
    <w:r w:rsidR="00BE7D9C">
      <w:rPr>
        <w:rFonts w:ascii="Century Gothic" w:hAnsi="Century Gothic" w:cs="Arial"/>
        <w:color w:val="000000"/>
        <w:sz w:val="22"/>
        <w:szCs w:val="22"/>
      </w:rPr>
      <w:t>Pedro Tlaquepaque</w:t>
    </w:r>
    <w:r w:rsidR="007664E3">
      <w:rPr>
        <w:rFonts w:ascii="Century Gothic" w:hAnsi="Century Gothic" w:cs="Arial"/>
        <w:color w:val="000000"/>
        <w:sz w:val="22"/>
        <w:szCs w:val="22"/>
      </w:rPr>
      <w:t xml:space="preserve">, Jal. </w:t>
    </w:r>
    <w:r w:rsidR="005D233D">
      <w:rPr>
        <w:rFonts w:ascii="Century Gothic" w:hAnsi="Century Gothic" w:cs="Arial"/>
        <w:color w:val="000000"/>
        <w:sz w:val="22"/>
        <w:szCs w:val="22"/>
      </w:rPr>
      <w:t>a 03</w:t>
    </w:r>
    <w:r w:rsidR="00524CC6">
      <w:rPr>
        <w:rFonts w:ascii="Century Gothic" w:hAnsi="Century Gothic" w:cs="Arial"/>
        <w:color w:val="000000"/>
        <w:sz w:val="22"/>
        <w:szCs w:val="22"/>
      </w:rPr>
      <w:t xml:space="preserve"> de</w:t>
    </w:r>
    <w:r w:rsidR="00B55A56">
      <w:rPr>
        <w:rFonts w:ascii="Century Gothic" w:hAnsi="Century Gothic" w:cs="Arial"/>
        <w:color w:val="000000"/>
        <w:sz w:val="22"/>
        <w:szCs w:val="22"/>
      </w:rPr>
      <w:t xml:space="preserve"> </w:t>
    </w:r>
    <w:r w:rsidR="00956B49">
      <w:rPr>
        <w:rFonts w:ascii="Century Gothic" w:hAnsi="Century Gothic" w:cs="Arial"/>
        <w:color w:val="000000"/>
        <w:sz w:val="22"/>
        <w:szCs w:val="22"/>
      </w:rPr>
      <w:t>abril</w:t>
    </w:r>
    <w:r w:rsidR="000F1B07">
      <w:rPr>
        <w:rFonts w:ascii="Century Gothic" w:hAnsi="Century Gothic" w:cs="Arial"/>
        <w:color w:val="000000"/>
        <w:sz w:val="22"/>
        <w:szCs w:val="22"/>
      </w:rPr>
      <w:t xml:space="preserve"> del 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D65DF" w14:textId="77777777" w:rsidR="00956B49" w:rsidRDefault="00956B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D0AA7"/>
    <w:multiLevelType w:val="hybridMultilevel"/>
    <w:tmpl w:val="CC50AB32"/>
    <w:lvl w:ilvl="0" w:tplc="9E84DF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15891"/>
    <w:rsid w:val="0001593E"/>
    <w:rsid w:val="000159C9"/>
    <w:rsid w:val="0002121F"/>
    <w:rsid w:val="00023792"/>
    <w:rsid w:val="00025E84"/>
    <w:rsid w:val="00033210"/>
    <w:rsid w:val="00053606"/>
    <w:rsid w:val="00065CB3"/>
    <w:rsid w:val="000743CD"/>
    <w:rsid w:val="00080E4A"/>
    <w:rsid w:val="00093AD9"/>
    <w:rsid w:val="000C49AB"/>
    <w:rsid w:val="000D1260"/>
    <w:rsid w:val="000D593A"/>
    <w:rsid w:val="000E50A2"/>
    <w:rsid w:val="000F1B07"/>
    <w:rsid w:val="00105985"/>
    <w:rsid w:val="0013270E"/>
    <w:rsid w:val="00141DBA"/>
    <w:rsid w:val="00143F60"/>
    <w:rsid w:val="00147257"/>
    <w:rsid w:val="00154626"/>
    <w:rsid w:val="00155EAC"/>
    <w:rsid w:val="001562FC"/>
    <w:rsid w:val="00160868"/>
    <w:rsid w:val="00163C06"/>
    <w:rsid w:val="001777F2"/>
    <w:rsid w:val="00180BD8"/>
    <w:rsid w:val="00185470"/>
    <w:rsid w:val="001976DC"/>
    <w:rsid w:val="001A202B"/>
    <w:rsid w:val="001C1C1A"/>
    <w:rsid w:val="001C2BC6"/>
    <w:rsid w:val="001E2F2A"/>
    <w:rsid w:val="001E68B1"/>
    <w:rsid w:val="001E6970"/>
    <w:rsid w:val="001E6C1D"/>
    <w:rsid w:val="001F3752"/>
    <w:rsid w:val="00210B45"/>
    <w:rsid w:val="002171CD"/>
    <w:rsid w:val="0024478F"/>
    <w:rsid w:val="00247787"/>
    <w:rsid w:val="00267A51"/>
    <w:rsid w:val="00272FC5"/>
    <w:rsid w:val="00282671"/>
    <w:rsid w:val="00282FD7"/>
    <w:rsid w:val="002A4D37"/>
    <w:rsid w:val="002B00C9"/>
    <w:rsid w:val="002C078A"/>
    <w:rsid w:val="002D5799"/>
    <w:rsid w:val="002D777C"/>
    <w:rsid w:val="002E715D"/>
    <w:rsid w:val="003009E3"/>
    <w:rsid w:val="0031018A"/>
    <w:rsid w:val="00321488"/>
    <w:rsid w:val="00322D62"/>
    <w:rsid w:val="003244FC"/>
    <w:rsid w:val="00335F4E"/>
    <w:rsid w:val="00346C47"/>
    <w:rsid w:val="00346EE7"/>
    <w:rsid w:val="003475D4"/>
    <w:rsid w:val="0038434B"/>
    <w:rsid w:val="00390D94"/>
    <w:rsid w:val="0039278F"/>
    <w:rsid w:val="00395A29"/>
    <w:rsid w:val="003A5CBC"/>
    <w:rsid w:val="003B3121"/>
    <w:rsid w:val="003C0F80"/>
    <w:rsid w:val="003E3050"/>
    <w:rsid w:val="003E557E"/>
    <w:rsid w:val="00402008"/>
    <w:rsid w:val="00410722"/>
    <w:rsid w:val="00411275"/>
    <w:rsid w:val="00414CAA"/>
    <w:rsid w:val="00430B3E"/>
    <w:rsid w:val="00430C6E"/>
    <w:rsid w:val="00436040"/>
    <w:rsid w:val="00453B8C"/>
    <w:rsid w:val="00461F19"/>
    <w:rsid w:val="00463042"/>
    <w:rsid w:val="0046446B"/>
    <w:rsid w:val="004750A9"/>
    <w:rsid w:val="004834AE"/>
    <w:rsid w:val="00494E06"/>
    <w:rsid w:val="004954DE"/>
    <w:rsid w:val="00495877"/>
    <w:rsid w:val="00496BC6"/>
    <w:rsid w:val="004A5872"/>
    <w:rsid w:val="004D2EB8"/>
    <w:rsid w:val="004D37EE"/>
    <w:rsid w:val="004E6CAE"/>
    <w:rsid w:val="004E7432"/>
    <w:rsid w:val="004F6561"/>
    <w:rsid w:val="004F73F2"/>
    <w:rsid w:val="00515CFB"/>
    <w:rsid w:val="005160EF"/>
    <w:rsid w:val="00520D3E"/>
    <w:rsid w:val="00524CC6"/>
    <w:rsid w:val="00545514"/>
    <w:rsid w:val="0054615A"/>
    <w:rsid w:val="0054788A"/>
    <w:rsid w:val="005601A3"/>
    <w:rsid w:val="0056551C"/>
    <w:rsid w:val="00566D2A"/>
    <w:rsid w:val="00570C98"/>
    <w:rsid w:val="00572513"/>
    <w:rsid w:val="00585F50"/>
    <w:rsid w:val="00594FCA"/>
    <w:rsid w:val="005A0A78"/>
    <w:rsid w:val="005A0EE7"/>
    <w:rsid w:val="005A4F69"/>
    <w:rsid w:val="005A55B1"/>
    <w:rsid w:val="005B26E8"/>
    <w:rsid w:val="005B4ED6"/>
    <w:rsid w:val="005C0172"/>
    <w:rsid w:val="005D233D"/>
    <w:rsid w:val="005D6239"/>
    <w:rsid w:val="005E12D6"/>
    <w:rsid w:val="00612F98"/>
    <w:rsid w:val="006273E4"/>
    <w:rsid w:val="00627BC7"/>
    <w:rsid w:val="006409A6"/>
    <w:rsid w:val="00647297"/>
    <w:rsid w:val="0064759C"/>
    <w:rsid w:val="00656EFA"/>
    <w:rsid w:val="00657967"/>
    <w:rsid w:val="00661AD3"/>
    <w:rsid w:val="0066422B"/>
    <w:rsid w:val="00664774"/>
    <w:rsid w:val="00671791"/>
    <w:rsid w:val="00692B36"/>
    <w:rsid w:val="00693731"/>
    <w:rsid w:val="006A57A3"/>
    <w:rsid w:val="006A5E6C"/>
    <w:rsid w:val="006C0775"/>
    <w:rsid w:val="006C1461"/>
    <w:rsid w:val="006C3966"/>
    <w:rsid w:val="006C6573"/>
    <w:rsid w:val="006E56ED"/>
    <w:rsid w:val="0070020C"/>
    <w:rsid w:val="00716219"/>
    <w:rsid w:val="00740501"/>
    <w:rsid w:val="00765FEF"/>
    <w:rsid w:val="007664E3"/>
    <w:rsid w:val="00774468"/>
    <w:rsid w:val="00783255"/>
    <w:rsid w:val="0078681A"/>
    <w:rsid w:val="00787FBF"/>
    <w:rsid w:val="007A098B"/>
    <w:rsid w:val="007A41EC"/>
    <w:rsid w:val="007B2DB9"/>
    <w:rsid w:val="007B35AF"/>
    <w:rsid w:val="007B3E9B"/>
    <w:rsid w:val="007B467F"/>
    <w:rsid w:val="007C6445"/>
    <w:rsid w:val="007D09D0"/>
    <w:rsid w:val="007D3C3D"/>
    <w:rsid w:val="007E4B72"/>
    <w:rsid w:val="007E51BA"/>
    <w:rsid w:val="007E781D"/>
    <w:rsid w:val="007F06D5"/>
    <w:rsid w:val="007F0F45"/>
    <w:rsid w:val="00811051"/>
    <w:rsid w:val="008304C9"/>
    <w:rsid w:val="00835484"/>
    <w:rsid w:val="00843303"/>
    <w:rsid w:val="00843749"/>
    <w:rsid w:val="00846608"/>
    <w:rsid w:val="00851EF3"/>
    <w:rsid w:val="008738F2"/>
    <w:rsid w:val="008B46E4"/>
    <w:rsid w:val="008C7BE7"/>
    <w:rsid w:val="008D6A62"/>
    <w:rsid w:val="008D7765"/>
    <w:rsid w:val="008E2F33"/>
    <w:rsid w:val="008E536B"/>
    <w:rsid w:val="008F373F"/>
    <w:rsid w:val="008F7344"/>
    <w:rsid w:val="00921D6D"/>
    <w:rsid w:val="00946D49"/>
    <w:rsid w:val="00947B82"/>
    <w:rsid w:val="00952ACB"/>
    <w:rsid w:val="009568DB"/>
    <w:rsid w:val="00956B49"/>
    <w:rsid w:val="00960A38"/>
    <w:rsid w:val="00965A9E"/>
    <w:rsid w:val="00970D39"/>
    <w:rsid w:val="00976914"/>
    <w:rsid w:val="00982B13"/>
    <w:rsid w:val="00986329"/>
    <w:rsid w:val="0099472C"/>
    <w:rsid w:val="009A2324"/>
    <w:rsid w:val="009B3B89"/>
    <w:rsid w:val="009B452D"/>
    <w:rsid w:val="009C10A0"/>
    <w:rsid w:val="009C60F3"/>
    <w:rsid w:val="009E1AB9"/>
    <w:rsid w:val="009E5A80"/>
    <w:rsid w:val="009E6CF3"/>
    <w:rsid w:val="009F7232"/>
    <w:rsid w:val="00A14ABE"/>
    <w:rsid w:val="00A213B4"/>
    <w:rsid w:val="00A26720"/>
    <w:rsid w:val="00A3582E"/>
    <w:rsid w:val="00A36619"/>
    <w:rsid w:val="00A40216"/>
    <w:rsid w:val="00A44677"/>
    <w:rsid w:val="00A4771F"/>
    <w:rsid w:val="00A5234D"/>
    <w:rsid w:val="00A54753"/>
    <w:rsid w:val="00A73F6B"/>
    <w:rsid w:val="00A7546E"/>
    <w:rsid w:val="00A77B36"/>
    <w:rsid w:val="00A83BA2"/>
    <w:rsid w:val="00A87014"/>
    <w:rsid w:val="00A9074A"/>
    <w:rsid w:val="00A91D2F"/>
    <w:rsid w:val="00AA2C4C"/>
    <w:rsid w:val="00AC58E1"/>
    <w:rsid w:val="00AD2B88"/>
    <w:rsid w:val="00AE7A18"/>
    <w:rsid w:val="00AF4CE4"/>
    <w:rsid w:val="00B06ED9"/>
    <w:rsid w:val="00B22DD6"/>
    <w:rsid w:val="00B27511"/>
    <w:rsid w:val="00B316ED"/>
    <w:rsid w:val="00B358D9"/>
    <w:rsid w:val="00B36D3C"/>
    <w:rsid w:val="00B40E29"/>
    <w:rsid w:val="00B416CC"/>
    <w:rsid w:val="00B43AEE"/>
    <w:rsid w:val="00B47451"/>
    <w:rsid w:val="00B5076E"/>
    <w:rsid w:val="00B51375"/>
    <w:rsid w:val="00B53BD5"/>
    <w:rsid w:val="00B55A56"/>
    <w:rsid w:val="00B55BA1"/>
    <w:rsid w:val="00B60294"/>
    <w:rsid w:val="00B6436B"/>
    <w:rsid w:val="00B8101E"/>
    <w:rsid w:val="00B9473B"/>
    <w:rsid w:val="00B947E6"/>
    <w:rsid w:val="00B9613D"/>
    <w:rsid w:val="00BA1DB9"/>
    <w:rsid w:val="00BB686B"/>
    <w:rsid w:val="00BE5613"/>
    <w:rsid w:val="00BE6053"/>
    <w:rsid w:val="00BE7D9C"/>
    <w:rsid w:val="00C23AA3"/>
    <w:rsid w:val="00C31205"/>
    <w:rsid w:val="00C37AF8"/>
    <w:rsid w:val="00C56758"/>
    <w:rsid w:val="00C65FE2"/>
    <w:rsid w:val="00C700AA"/>
    <w:rsid w:val="00C75069"/>
    <w:rsid w:val="00C751FA"/>
    <w:rsid w:val="00C81E0E"/>
    <w:rsid w:val="00C86509"/>
    <w:rsid w:val="00C9025C"/>
    <w:rsid w:val="00C95435"/>
    <w:rsid w:val="00C95E42"/>
    <w:rsid w:val="00CA5985"/>
    <w:rsid w:val="00CB1829"/>
    <w:rsid w:val="00CB5B4E"/>
    <w:rsid w:val="00CB6F5E"/>
    <w:rsid w:val="00CC79A2"/>
    <w:rsid w:val="00CD1A47"/>
    <w:rsid w:val="00CE3FCC"/>
    <w:rsid w:val="00CF1E1A"/>
    <w:rsid w:val="00D227EC"/>
    <w:rsid w:val="00D25A37"/>
    <w:rsid w:val="00D27020"/>
    <w:rsid w:val="00D3653F"/>
    <w:rsid w:val="00D40BE1"/>
    <w:rsid w:val="00D4207E"/>
    <w:rsid w:val="00D5325C"/>
    <w:rsid w:val="00D56DA6"/>
    <w:rsid w:val="00D64DB3"/>
    <w:rsid w:val="00D64DF5"/>
    <w:rsid w:val="00D66076"/>
    <w:rsid w:val="00D76AC4"/>
    <w:rsid w:val="00D964BE"/>
    <w:rsid w:val="00DA7BC0"/>
    <w:rsid w:val="00DB63AA"/>
    <w:rsid w:val="00DC4D67"/>
    <w:rsid w:val="00DC5A2B"/>
    <w:rsid w:val="00DD306C"/>
    <w:rsid w:val="00DD4200"/>
    <w:rsid w:val="00DD6594"/>
    <w:rsid w:val="00DE447C"/>
    <w:rsid w:val="00E03715"/>
    <w:rsid w:val="00E16329"/>
    <w:rsid w:val="00E21B1D"/>
    <w:rsid w:val="00E2250F"/>
    <w:rsid w:val="00E26197"/>
    <w:rsid w:val="00E331C0"/>
    <w:rsid w:val="00E37A92"/>
    <w:rsid w:val="00E4184C"/>
    <w:rsid w:val="00E47132"/>
    <w:rsid w:val="00E50F54"/>
    <w:rsid w:val="00E51035"/>
    <w:rsid w:val="00E602D0"/>
    <w:rsid w:val="00E602E7"/>
    <w:rsid w:val="00E761BD"/>
    <w:rsid w:val="00E8361E"/>
    <w:rsid w:val="00E83A51"/>
    <w:rsid w:val="00E93F6F"/>
    <w:rsid w:val="00E9466D"/>
    <w:rsid w:val="00E97597"/>
    <w:rsid w:val="00E978AB"/>
    <w:rsid w:val="00EB4477"/>
    <w:rsid w:val="00EB5DDD"/>
    <w:rsid w:val="00EC238E"/>
    <w:rsid w:val="00EC31CF"/>
    <w:rsid w:val="00EC3C57"/>
    <w:rsid w:val="00EC6EE5"/>
    <w:rsid w:val="00ED7677"/>
    <w:rsid w:val="00EE204C"/>
    <w:rsid w:val="00EF13F4"/>
    <w:rsid w:val="00F022D0"/>
    <w:rsid w:val="00F0332D"/>
    <w:rsid w:val="00F03A10"/>
    <w:rsid w:val="00F07AAF"/>
    <w:rsid w:val="00F17874"/>
    <w:rsid w:val="00F21497"/>
    <w:rsid w:val="00F21649"/>
    <w:rsid w:val="00F339E0"/>
    <w:rsid w:val="00F3435A"/>
    <w:rsid w:val="00F35763"/>
    <w:rsid w:val="00F51066"/>
    <w:rsid w:val="00F57238"/>
    <w:rsid w:val="00F6532E"/>
    <w:rsid w:val="00F725ED"/>
    <w:rsid w:val="00F7575B"/>
    <w:rsid w:val="00F75851"/>
    <w:rsid w:val="00F83174"/>
    <w:rsid w:val="00F863F9"/>
    <w:rsid w:val="00F879BE"/>
    <w:rsid w:val="00F87E09"/>
    <w:rsid w:val="00F90AB6"/>
    <w:rsid w:val="00F964DA"/>
    <w:rsid w:val="00FB57F3"/>
    <w:rsid w:val="00FC1405"/>
    <w:rsid w:val="00FE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CACF6A"/>
  <w15:docId w15:val="{D5D47658-83FD-4546-BEBF-38B788DD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442835490634107E-2"/>
                  <c:y val="-5.849802371541534E-3"/>
                </c:manualLayout>
              </c:layout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 sz="24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910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6F5-4516-921B-97B65EF7214D}"/>
                </c:ext>
                <c:ext xmlns:c15="http://schemas.microsoft.com/office/drawing/2012/chart" uri="{CE6537A1-D6FC-4f65-9D91-7224C49458BB}">
                  <c15:layout>
                    <c:manualLayout>
                      <c:w val="0.21236753856472165"/>
                      <c:h val="0.1757841337026547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F5-4516-921B-97B65EF721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  <c:extLst xmlns:c16r2="http://schemas.microsoft.com/office/drawing/2015/06/chart">
              <c:ext xmlns:c16="http://schemas.microsoft.com/office/drawing/2014/chart" uri="{C3380CC4-5D6E-409C-BE32-E72D297353CC}">
                <c16:uniqueId val="{00000000-97D2-4C64-9D8C-E0040CD6F200}"/>
              </c:ext>
            </c:extLst>
          </c:dPt>
          <c:dLbls>
            <c:dLbl>
              <c:idx val="0"/>
              <c:layout>
                <c:manualLayout>
                  <c:x val="1.941441785796193E-2"/>
                  <c:y val="-1.6288820346224183E-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840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7D2-4C64-9D8C-E0040CD6F200}"/>
                </c:ext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9074074074074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D2-4C64-9D8C-E0040CD6F2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C9D-4CD6-BF47-2550D1C1A929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258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C9D-4CD6-BF47-2550D1C1A92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9D-4CD6-BF47-2550D1C1A9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5E02-2356-46ED-978F-AAE0147E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546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arkintek</Company>
  <LinksUpToDate>false</LinksUpToDate>
  <CharactersWithSpaces>3548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Usuario</cp:lastModifiedBy>
  <cp:revision>2</cp:revision>
  <cp:lastPrinted>2021-04-15T18:18:00Z</cp:lastPrinted>
  <dcterms:created xsi:type="dcterms:W3CDTF">2021-04-16T16:25:00Z</dcterms:created>
  <dcterms:modified xsi:type="dcterms:W3CDTF">2021-04-16T16:25:00Z</dcterms:modified>
  <cp:category/>
</cp:coreProperties>
</file>