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34" w:rsidRPr="00487734" w:rsidRDefault="00487734" w:rsidP="00487734">
      <w:pPr>
        <w:spacing w:after="0"/>
        <w:rPr>
          <w:rFonts w:ascii="Century Gothic" w:hAnsi="Century Gothic" w:cs="Arial"/>
          <w:lang w:val="es-ES_tradnl"/>
        </w:rPr>
      </w:pPr>
      <w:r w:rsidRPr="00487734">
        <w:rPr>
          <w:rFonts w:ascii="Century Gothic" w:hAnsi="Century Gothic" w:cs="Arial"/>
          <w:noProof/>
        </w:rPr>
        <w:drawing>
          <wp:anchor distT="0" distB="0" distL="114300" distR="114300" simplePos="0" relativeHeight="251659264" behindDoc="1" locked="0" layoutInCell="1" allowOverlap="1">
            <wp:simplePos x="0" y="0"/>
            <wp:positionH relativeFrom="margin">
              <wp:posOffset>-1008380</wp:posOffset>
            </wp:positionH>
            <wp:positionV relativeFrom="margin">
              <wp:posOffset>-952500</wp:posOffset>
            </wp:positionV>
            <wp:extent cx="7772400" cy="127920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72400" cy="12792075"/>
                    </a:xfrm>
                    <a:prstGeom prst="rect">
                      <a:avLst/>
                    </a:prstGeom>
                    <a:noFill/>
                    <a:ln>
                      <a:noFill/>
                    </a:ln>
                  </pic:spPr>
                </pic:pic>
              </a:graphicData>
            </a:graphic>
          </wp:anchor>
        </w:drawing>
      </w:r>
      <w:r>
        <w:rPr>
          <w:rFonts w:ascii="Arial" w:eastAsia="Arial Unicode MS" w:hAnsi="Arial" w:cs="Arial"/>
          <w:sz w:val="20"/>
          <w:szCs w:val="20"/>
        </w:rPr>
        <w:t xml:space="preserve">                                                                                                                                                   </w:t>
      </w:r>
      <w:r w:rsidRPr="00C735BA">
        <w:rPr>
          <w:rFonts w:ascii="Arial" w:eastAsia="Arial Unicode MS" w:hAnsi="Arial" w:cs="Arial"/>
          <w:sz w:val="20"/>
          <w:szCs w:val="20"/>
        </w:rPr>
        <w:t>COMISARIA</w:t>
      </w:r>
      <w:r>
        <w:rPr>
          <w:rFonts w:ascii="Arial" w:eastAsia="Arial Unicode MS" w:hAnsi="Arial" w:cs="Arial"/>
          <w:sz w:val="20"/>
          <w:szCs w:val="20"/>
        </w:rPr>
        <w:t>.</w:t>
      </w:r>
    </w:p>
    <w:p w:rsidR="00487734" w:rsidRPr="00500B02" w:rsidRDefault="00487734" w:rsidP="00487734">
      <w:pPr>
        <w:pStyle w:val="Sinespaciado"/>
        <w:ind w:right="-57"/>
        <w:rPr>
          <w:rFonts w:ascii="Arial" w:eastAsia="Arial Unicode MS" w:hAnsi="Arial" w:cs="Arial"/>
          <w:sz w:val="20"/>
          <w:szCs w:val="20"/>
        </w:rPr>
      </w:pPr>
      <w:r>
        <w:rPr>
          <w:rFonts w:ascii="Arial" w:eastAsia="Arial Unicode MS" w:hAnsi="Arial" w:cs="Arial"/>
        </w:rPr>
        <w:t xml:space="preserve">                                                                                                                  </w:t>
      </w:r>
      <w:r w:rsidRPr="00500B02">
        <w:rPr>
          <w:rFonts w:ascii="Arial" w:eastAsia="Arial Unicode MS" w:hAnsi="Arial" w:cs="Arial"/>
          <w:sz w:val="20"/>
          <w:szCs w:val="20"/>
        </w:rPr>
        <w:t>DIRECCION OPERATIVA.</w:t>
      </w:r>
    </w:p>
    <w:p w:rsidR="00487734" w:rsidRPr="00500B02" w:rsidRDefault="00487734" w:rsidP="00487734">
      <w:pPr>
        <w:pStyle w:val="Sinespaciado"/>
        <w:ind w:right="113"/>
        <w:jc w:val="right"/>
        <w:rPr>
          <w:rFonts w:ascii="Arial" w:eastAsia="Arial Unicode MS" w:hAnsi="Arial" w:cs="Arial"/>
          <w:sz w:val="20"/>
          <w:szCs w:val="20"/>
        </w:rPr>
      </w:pPr>
      <w:r>
        <w:rPr>
          <w:rFonts w:ascii="Arial" w:eastAsia="Arial Unicode MS" w:hAnsi="Arial" w:cs="Arial"/>
          <w:sz w:val="20"/>
          <w:szCs w:val="20"/>
        </w:rPr>
        <w:t xml:space="preserve">       OFICIO: 577</w:t>
      </w:r>
      <w:r w:rsidRPr="00500B02">
        <w:rPr>
          <w:rFonts w:ascii="Arial" w:eastAsia="Arial Unicode MS" w:hAnsi="Arial" w:cs="Arial"/>
          <w:sz w:val="20"/>
          <w:szCs w:val="20"/>
        </w:rPr>
        <w:t>/2019.</w:t>
      </w:r>
    </w:p>
    <w:p w:rsidR="00487734" w:rsidRPr="00500B02" w:rsidRDefault="00487734" w:rsidP="00487734">
      <w:pPr>
        <w:pStyle w:val="Sinespaciado"/>
        <w:ind w:right="113"/>
        <w:jc w:val="right"/>
        <w:rPr>
          <w:rFonts w:ascii="Arial" w:eastAsia="Arial Unicode MS" w:hAnsi="Arial" w:cs="Arial"/>
          <w:sz w:val="20"/>
          <w:szCs w:val="20"/>
        </w:rPr>
      </w:pPr>
      <w:r w:rsidRPr="00500B02">
        <w:rPr>
          <w:rFonts w:ascii="Arial" w:eastAsia="Arial Unicode MS" w:hAnsi="Arial" w:cs="Arial"/>
          <w:sz w:val="20"/>
          <w:szCs w:val="20"/>
        </w:rPr>
        <w:t xml:space="preserve">                          </w:t>
      </w:r>
    </w:p>
    <w:p w:rsidR="00487734" w:rsidRPr="00500B02" w:rsidRDefault="00487734" w:rsidP="00487734">
      <w:pPr>
        <w:pStyle w:val="Sinespaciado"/>
        <w:ind w:right="113"/>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487734" w:rsidRPr="00500B02" w:rsidRDefault="00487734" w:rsidP="00487734">
      <w:pPr>
        <w:pStyle w:val="Sinespaciado"/>
        <w:ind w:right="113"/>
        <w:jc w:val="right"/>
        <w:rPr>
          <w:rFonts w:ascii="Arial" w:eastAsia="Arial Unicode MS" w:hAnsi="Arial" w:cs="Arial"/>
          <w:sz w:val="20"/>
          <w:szCs w:val="20"/>
        </w:rPr>
      </w:pPr>
      <w:r>
        <w:rPr>
          <w:rFonts w:ascii="Arial" w:eastAsia="Arial Unicode MS" w:hAnsi="Arial" w:cs="Arial"/>
          <w:sz w:val="20"/>
          <w:szCs w:val="20"/>
        </w:rPr>
        <w:t>REFERENCIA: S/N</w:t>
      </w:r>
      <w:r w:rsidRPr="00500B02">
        <w:rPr>
          <w:rFonts w:ascii="Arial" w:eastAsia="Arial Unicode MS" w:hAnsi="Arial" w:cs="Arial"/>
          <w:sz w:val="20"/>
          <w:szCs w:val="20"/>
        </w:rPr>
        <w:t>.</w:t>
      </w:r>
    </w:p>
    <w:p w:rsidR="00487734" w:rsidRPr="00500B02" w:rsidRDefault="00487734" w:rsidP="00487734">
      <w:pPr>
        <w:pStyle w:val="Sinespaciado"/>
        <w:ind w:right="113"/>
        <w:jc w:val="right"/>
        <w:rPr>
          <w:rFonts w:ascii="Arial" w:eastAsia="Arial Unicode MS" w:hAnsi="Arial" w:cs="Arial"/>
          <w:sz w:val="20"/>
          <w:szCs w:val="20"/>
        </w:rPr>
      </w:pPr>
    </w:p>
    <w:p w:rsidR="00487734" w:rsidRDefault="00487734" w:rsidP="00487734">
      <w:pPr>
        <w:spacing w:after="0"/>
        <w:jc w:val="right"/>
        <w:rPr>
          <w:rFonts w:ascii="Century Gothic" w:hAnsi="Century Gothic" w:cs="Tahoma"/>
          <w:b/>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w:t>
      </w:r>
      <w:r w:rsidR="004D4DEC">
        <w:rPr>
          <w:rFonts w:ascii="Arial" w:eastAsia="Arial Unicode MS" w:hAnsi="Arial" w:cs="Arial"/>
          <w:sz w:val="20"/>
          <w:szCs w:val="20"/>
        </w:rPr>
        <w:t>ISCO; 07</w:t>
      </w:r>
      <w:r w:rsidRPr="00500B02">
        <w:rPr>
          <w:rFonts w:ascii="Arial" w:eastAsia="Arial Unicode MS" w:hAnsi="Arial" w:cs="Arial"/>
          <w:sz w:val="20"/>
          <w:szCs w:val="20"/>
        </w:rPr>
        <w:t xml:space="preserve"> DE </w:t>
      </w:r>
      <w:r>
        <w:rPr>
          <w:rFonts w:ascii="Arial" w:eastAsia="Arial Unicode MS" w:hAnsi="Arial" w:cs="Arial"/>
          <w:sz w:val="20"/>
          <w:szCs w:val="20"/>
        </w:rPr>
        <w:t>MARZO</w:t>
      </w:r>
      <w:r w:rsidRPr="00500B02">
        <w:rPr>
          <w:rFonts w:ascii="Arial" w:eastAsia="Arial Unicode MS" w:hAnsi="Arial" w:cs="Arial"/>
          <w:sz w:val="20"/>
          <w:szCs w:val="20"/>
        </w:rPr>
        <w:t xml:space="preserve"> DEL 2019.</w:t>
      </w:r>
    </w:p>
    <w:p w:rsidR="00487734" w:rsidRDefault="00487734" w:rsidP="00487734">
      <w:pPr>
        <w:spacing w:after="0"/>
        <w:jc w:val="right"/>
        <w:rPr>
          <w:rFonts w:ascii="Century Gothic" w:hAnsi="Century Gothic" w:cs="Tahoma"/>
          <w:b/>
        </w:rPr>
      </w:pPr>
    </w:p>
    <w:p w:rsidR="00117E0D" w:rsidRPr="00487734" w:rsidRDefault="00C15B75" w:rsidP="005A443B">
      <w:pPr>
        <w:spacing w:after="0"/>
        <w:rPr>
          <w:rFonts w:ascii="Century Gothic" w:hAnsi="Century Gothic" w:cs="Arial"/>
          <w:lang w:val="es-ES_tradnl"/>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523167" w:rsidRPr="00523167" w:rsidRDefault="00EC2842" w:rsidP="00523167">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647FF5">
        <w:rPr>
          <w:rFonts w:ascii="Century Gothic" w:hAnsi="Century Gothic" w:cs="Arial"/>
          <w:b/>
        </w:rPr>
        <w:t>FEBRERO</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7C6B94"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7C6B94" w:rsidRDefault="000D5CEC" w:rsidP="00BF05F7">
            <w:pPr>
              <w:jc w:val="center"/>
              <w:rPr>
                <w:rFonts w:ascii="Tahoma" w:hAnsi="Tahoma" w:cs="Tahoma"/>
                <w:b/>
                <w:color w:val="FF0000"/>
                <w:sz w:val="20"/>
                <w:szCs w:val="20"/>
              </w:rPr>
            </w:pPr>
          </w:p>
          <w:p w:rsidR="00364252" w:rsidRPr="00A11970" w:rsidRDefault="00975995" w:rsidP="00BF05F7">
            <w:pPr>
              <w:jc w:val="center"/>
              <w:rPr>
                <w:rFonts w:ascii="Tahoma" w:hAnsi="Tahoma" w:cs="Tahoma"/>
                <w:b/>
                <w:color w:val="000000" w:themeColor="text1"/>
                <w:sz w:val="20"/>
                <w:szCs w:val="20"/>
              </w:rPr>
            </w:pPr>
            <w:r w:rsidRPr="00A11970">
              <w:rPr>
                <w:rFonts w:ascii="Tahoma" w:hAnsi="Tahoma" w:cs="Tahoma"/>
                <w:b/>
                <w:color w:val="000000" w:themeColor="text1"/>
                <w:sz w:val="20"/>
                <w:szCs w:val="20"/>
              </w:rPr>
              <w:t>VIGILANCIAS A EVENTOS Y  EN ACTIVIDADES DIVERSAS</w:t>
            </w:r>
          </w:p>
        </w:tc>
      </w:tr>
      <w:tr w:rsidR="009E5CC8" w:rsidRPr="00207398" w:rsidTr="005650B9">
        <w:trPr>
          <w:trHeight w:val="271"/>
        </w:trPr>
        <w:tc>
          <w:tcPr>
            <w:tcW w:w="2330" w:type="dxa"/>
          </w:tcPr>
          <w:p w:rsidR="00405601" w:rsidRPr="00207398" w:rsidRDefault="00405601" w:rsidP="003E4589">
            <w:pPr>
              <w:jc w:val="center"/>
              <w:rPr>
                <w:rFonts w:ascii="Tahoma" w:hAnsi="Tahoma" w:cs="Tahoma"/>
                <w:color w:val="000000" w:themeColor="text1"/>
                <w:sz w:val="16"/>
                <w:szCs w:val="16"/>
              </w:rPr>
            </w:pPr>
          </w:p>
          <w:p w:rsidR="00A11970" w:rsidRPr="00207398" w:rsidRDefault="00975995" w:rsidP="004D4DEC">
            <w:pPr>
              <w:jc w:val="center"/>
              <w:rPr>
                <w:rFonts w:ascii="Tahoma" w:hAnsi="Tahoma" w:cs="Tahoma"/>
                <w:color w:val="000000" w:themeColor="text1"/>
                <w:sz w:val="16"/>
                <w:szCs w:val="16"/>
              </w:rPr>
            </w:pPr>
            <w:r w:rsidRPr="00207398">
              <w:rPr>
                <w:rFonts w:ascii="Tahoma" w:hAnsi="Tahoma" w:cs="Tahoma"/>
                <w:color w:val="000000" w:themeColor="text1"/>
                <w:sz w:val="16"/>
                <w:szCs w:val="16"/>
              </w:rPr>
              <w:t>VÍA RECREATIVA</w:t>
            </w:r>
          </w:p>
        </w:tc>
        <w:tc>
          <w:tcPr>
            <w:tcW w:w="3182" w:type="dxa"/>
          </w:tcPr>
          <w:p w:rsidR="00405601" w:rsidRPr="00207398" w:rsidRDefault="00405601" w:rsidP="009E5CC8">
            <w:pPr>
              <w:jc w:val="center"/>
              <w:rPr>
                <w:rFonts w:ascii="Tahoma" w:hAnsi="Tahoma" w:cs="Tahoma"/>
                <w:color w:val="000000" w:themeColor="text1"/>
                <w:sz w:val="16"/>
                <w:szCs w:val="16"/>
              </w:rPr>
            </w:pPr>
          </w:p>
          <w:p w:rsidR="009E5CC8" w:rsidRPr="00207398" w:rsidRDefault="00207398" w:rsidP="00B9365B">
            <w:pPr>
              <w:jc w:val="center"/>
              <w:rPr>
                <w:rFonts w:ascii="Tahoma" w:hAnsi="Tahoma" w:cs="Tahoma"/>
                <w:color w:val="000000" w:themeColor="text1"/>
                <w:sz w:val="16"/>
                <w:szCs w:val="16"/>
              </w:rPr>
            </w:pPr>
            <w:r w:rsidRPr="00207398">
              <w:rPr>
                <w:rFonts w:ascii="Tahoma" w:hAnsi="Tahoma" w:cs="Tahoma"/>
                <w:color w:val="000000" w:themeColor="text1"/>
                <w:sz w:val="16"/>
                <w:szCs w:val="16"/>
              </w:rPr>
              <w:t>03 FEBRERO</w:t>
            </w:r>
            <w:r w:rsidR="00975995" w:rsidRPr="00207398">
              <w:rPr>
                <w:rFonts w:ascii="Tahoma" w:hAnsi="Tahoma" w:cs="Tahoma"/>
                <w:color w:val="000000" w:themeColor="text1"/>
                <w:sz w:val="16"/>
                <w:szCs w:val="16"/>
              </w:rPr>
              <w:t xml:space="preserve"> 2019</w:t>
            </w:r>
          </w:p>
        </w:tc>
        <w:tc>
          <w:tcPr>
            <w:tcW w:w="4269" w:type="dxa"/>
          </w:tcPr>
          <w:p w:rsidR="009E5CC8" w:rsidRPr="00207398" w:rsidRDefault="00975995" w:rsidP="00593350">
            <w:pPr>
              <w:jc w:val="both"/>
              <w:rPr>
                <w:rFonts w:ascii="Tahoma" w:hAnsi="Tahoma" w:cs="Tahoma"/>
                <w:color w:val="000000" w:themeColor="text1"/>
                <w:sz w:val="16"/>
                <w:szCs w:val="16"/>
              </w:rPr>
            </w:pPr>
            <w:r w:rsidRPr="00207398">
              <w:rPr>
                <w:rFonts w:ascii="Tahoma" w:hAnsi="Tahoma" w:cs="Tahoma"/>
                <w:color w:val="000000" w:themeColor="text1"/>
                <w:sz w:val="16"/>
                <w:szCs w:val="16"/>
              </w:rPr>
              <w:t>SE PROPORCIONÓ SEGURIDAD SIN NOVEDAD DE RELEVANCIA.</w:t>
            </w:r>
          </w:p>
        </w:tc>
      </w:tr>
      <w:tr w:rsidR="00E9647A" w:rsidRPr="007C6B94" w:rsidTr="005650B9">
        <w:trPr>
          <w:trHeight w:val="271"/>
        </w:trPr>
        <w:tc>
          <w:tcPr>
            <w:tcW w:w="2330" w:type="dxa"/>
          </w:tcPr>
          <w:p w:rsidR="00E9647A" w:rsidRPr="007C6B94" w:rsidRDefault="00E9647A" w:rsidP="00574DD1">
            <w:pPr>
              <w:rPr>
                <w:rFonts w:ascii="Tahoma" w:hAnsi="Tahoma" w:cs="Tahoma"/>
                <w:color w:val="000000" w:themeColor="text1"/>
                <w:sz w:val="16"/>
                <w:szCs w:val="16"/>
              </w:rPr>
            </w:pPr>
          </w:p>
          <w:p w:rsidR="00E9647A" w:rsidRPr="007C6B94" w:rsidRDefault="00487734" w:rsidP="00E9647A">
            <w:pPr>
              <w:jc w:val="center"/>
              <w:rPr>
                <w:rFonts w:ascii="Tahoma" w:hAnsi="Tahoma" w:cs="Tahoma"/>
                <w:color w:val="000000" w:themeColor="text1"/>
                <w:sz w:val="16"/>
                <w:szCs w:val="16"/>
              </w:rPr>
            </w:pPr>
            <w:r w:rsidRPr="007C6B94">
              <w:rPr>
                <w:rFonts w:ascii="Tahoma" w:hAnsi="Tahoma" w:cs="Tahoma"/>
                <w:color w:val="000000" w:themeColor="text1"/>
                <w:sz w:val="16"/>
                <w:szCs w:val="16"/>
              </w:rPr>
              <w:t>ESCUELA PRIMARIA MARIANO OTERO</w:t>
            </w:r>
          </w:p>
        </w:tc>
        <w:tc>
          <w:tcPr>
            <w:tcW w:w="3182" w:type="dxa"/>
          </w:tcPr>
          <w:p w:rsidR="00E9647A" w:rsidRPr="007C6B94" w:rsidRDefault="00E9647A" w:rsidP="009E5CC8">
            <w:pPr>
              <w:jc w:val="center"/>
              <w:rPr>
                <w:rFonts w:ascii="Tahoma" w:hAnsi="Tahoma" w:cs="Tahoma"/>
                <w:color w:val="000000" w:themeColor="text1"/>
                <w:sz w:val="16"/>
                <w:szCs w:val="16"/>
              </w:rPr>
            </w:pPr>
          </w:p>
          <w:p w:rsidR="00962249" w:rsidRPr="007C6B94" w:rsidRDefault="00487734" w:rsidP="009E5CC8">
            <w:pPr>
              <w:jc w:val="center"/>
              <w:rPr>
                <w:rFonts w:ascii="Tahoma" w:hAnsi="Tahoma" w:cs="Tahoma"/>
                <w:color w:val="000000" w:themeColor="text1"/>
                <w:sz w:val="16"/>
                <w:szCs w:val="16"/>
              </w:rPr>
            </w:pPr>
            <w:r w:rsidRPr="007C6B94">
              <w:rPr>
                <w:rFonts w:ascii="Tahoma" w:hAnsi="Tahoma" w:cs="Tahoma"/>
                <w:color w:val="000000" w:themeColor="text1"/>
                <w:sz w:val="16"/>
                <w:szCs w:val="16"/>
              </w:rPr>
              <w:t>01 DE FEBRERO 2019</w:t>
            </w:r>
          </w:p>
          <w:p w:rsidR="000E0597" w:rsidRPr="007C6B94" w:rsidRDefault="00975995" w:rsidP="009E5CC8">
            <w:pPr>
              <w:jc w:val="center"/>
              <w:rPr>
                <w:rFonts w:ascii="Tahoma" w:hAnsi="Tahoma" w:cs="Tahoma"/>
                <w:color w:val="000000" w:themeColor="text1"/>
                <w:sz w:val="16"/>
                <w:szCs w:val="16"/>
              </w:rPr>
            </w:pPr>
            <w:r w:rsidRPr="007C6B94">
              <w:rPr>
                <w:rFonts w:ascii="Tahoma" w:hAnsi="Tahoma" w:cs="Tahoma"/>
                <w:color w:val="000000" w:themeColor="text1"/>
                <w:sz w:val="16"/>
                <w:szCs w:val="16"/>
              </w:rPr>
              <w:t>09:00 A 13:00 HORAS</w:t>
            </w:r>
          </w:p>
        </w:tc>
        <w:tc>
          <w:tcPr>
            <w:tcW w:w="4269" w:type="dxa"/>
          </w:tcPr>
          <w:p w:rsidR="00E9647A" w:rsidRPr="007C6B94" w:rsidRDefault="00975995" w:rsidP="007C6B94">
            <w:pPr>
              <w:jc w:val="both"/>
              <w:rPr>
                <w:rFonts w:ascii="Tahoma" w:hAnsi="Tahoma" w:cs="Tahoma"/>
                <w:color w:val="000000" w:themeColor="text1"/>
                <w:sz w:val="16"/>
                <w:szCs w:val="16"/>
              </w:rPr>
            </w:pPr>
            <w:r w:rsidRPr="007C6B94">
              <w:rPr>
                <w:rFonts w:ascii="Tahoma" w:hAnsi="Tahoma" w:cs="Tahoma"/>
                <w:color w:val="000000" w:themeColor="text1"/>
                <w:sz w:val="16"/>
                <w:szCs w:val="16"/>
              </w:rPr>
              <w:t xml:space="preserve">SE PROPORCIONO </w:t>
            </w:r>
            <w:r w:rsidR="007C6B94" w:rsidRPr="007C6B94">
              <w:rPr>
                <w:rFonts w:ascii="Tahoma" w:hAnsi="Tahoma" w:cs="Tahoma"/>
                <w:color w:val="000000" w:themeColor="text1"/>
                <w:sz w:val="16"/>
                <w:szCs w:val="16"/>
              </w:rPr>
              <w:t>EL APOYO CON EL TRASLADO PIE TIERRA DE LOS ALUMNOS DE DICHA ESCUELA, QUIENES ARRIBARON A LA BIBLIOTECA MUNICIPAL Y DE AHÍ SE LES ACOMPAÑO HASTA EL CENTRO CULTURAL EL REFUGIO, A CARGO DEL CICLO 2, RETORNANDO A LAS 11:00 HORAS, LLEVANDOSE A CABO SIN NOVEDAD QUE MANIFESTAR.</w:t>
            </w:r>
          </w:p>
        </w:tc>
      </w:tr>
      <w:tr w:rsidR="000C14B6" w:rsidRPr="007C6B94" w:rsidTr="005650B9">
        <w:trPr>
          <w:trHeight w:val="271"/>
        </w:trPr>
        <w:tc>
          <w:tcPr>
            <w:tcW w:w="2330" w:type="dxa"/>
          </w:tcPr>
          <w:p w:rsidR="00343536" w:rsidRPr="007C6B94" w:rsidRDefault="00343536" w:rsidP="004244C9">
            <w:pPr>
              <w:rPr>
                <w:rFonts w:ascii="Tahoma" w:hAnsi="Tahoma" w:cs="Tahoma"/>
                <w:color w:val="000000" w:themeColor="text1"/>
                <w:sz w:val="16"/>
                <w:szCs w:val="16"/>
              </w:rPr>
            </w:pPr>
          </w:p>
          <w:p w:rsidR="000C14B6" w:rsidRPr="007C6B94" w:rsidRDefault="007C6B94" w:rsidP="00593350">
            <w:pPr>
              <w:jc w:val="center"/>
              <w:rPr>
                <w:rFonts w:ascii="Tahoma" w:hAnsi="Tahoma" w:cs="Tahoma"/>
                <w:color w:val="000000" w:themeColor="text1"/>
                <w:sz w:val="16"/>
                <w:szCs w:val="16"/>
              </w:rPr>
            </w:pPr>
            <w:r w:rsidRPr="007C6B94">
              <w:rPr>
                <w:rFonts w:ascii="Tahoma" w:hAnsi="Tahoma" w:cs="Tahoma"/>
                <w:color w:val="000000" w:themeColor="text1"/>
                <w:sz w:val="16"/>
                <w:szCs w:val="16"/>
              </w:rPr>
              <w:t>RECORRIDO TURISTICO</w:t>
            </w:r>
          </w:p>
          <w:p w:rsidR="00B020E5" w:rsidRPr="007C6B94" w:rsidRDefault="00B020E5" w:rsidP="00593350">
            <w:pPr>
              <w:jc w:val="center"/>
              <w:rPr>
                <w:rFonts w:ascii="Tahoma" w:hAnsi="Tahoma" w:cs="Tahoma"/>
                <w:color w:val="000000" w:themeColor="text1"/>
                <w:sz w:val="16"/>
                <w:szCs w:val="16"/>
              </w:rPr>
            </w:pPr>
          </w:p>
        </w:tc>
        <w:tc>
          <w:tcPr>
            <w:tcW w:w="3182" w:type="dxa"/>
          </w:tcPr>
          <w:p w:rsidR="000C14B6" w:rsidRPr="007C6B94" w:rsidRDefault="000C14B6" w:rsidP="009E5CC8">
            <w:pPr>
              <w:jc w:val="center"/>
              <w:rPr>
                <w:rFonts w:ascii="Tahoma" w:hAnsi="Tahoma" w:cs="Tahoma"/>
                <w:color w:val="000000" w:themeColor="text1"/>
                <w:sz w:val="16"/>
                <w:szCs w:val="16"/>
              </w:rPr>
            </w:pPr>
          </w:p>
          <w:p w:rsidR="004244C9" w:rsidRPr="007C6B94" w:rsidRDefault="007C6B94" w:rsidP="004244C9">
            <w:pPr>
              <w:jc w:val="center"/>
              <w:rPr>
                <w:rFonts w:ascii="Tahoma" w:hAnsi="Tahoma" w:cs="Tahoma"/>
                <w:color w:val="000000" w:themeColor="text1"/>
                <w:sz w:val="16"/>
                <w:szCs w:val="16"/>
              </w:rPr>
            </w:pPr>
            <w:r w:rsidRPr="007C6B94">
              <w:rPr>
                <w:rFonts w:ascii="Tahoma" w:hAnsi="Tahoma" w:cs="Tahoma"/>
                <w:color w:val="000000" w:themeColor="text1"/>
                <w:sz w:val="16"/>
                <w:szCs w:val="16"/>
              </w:rPr>
              <w:t>09</w:t>
            </w:r>
            <w:r w:rsidR="00975995" w:rsidRPr="007C6B94">
              <w:rPr>
                <w:rFonts w:ascii="Tahoma" w:hAnsi="Tahoma" w:cs="Tahoma"/>
                <w:color w:val="000000" w:themeColor="text1"/>
                <w:sz w:val="16"/>
                <w:szCs w:val="16"/>
              </w:rPr>
              <w:t xml:space="preserve"> DE </w:t>
            </w:r>
            <w:r w:rsidRPr="007C6B94">
              <w:rPr>
                <w:rFonts w:ascii="Tahoma" w:hAnsi="Tahoma" w:cs="Tahoma"/>
                <w:color w:val="000000" w:themeColor="text1"/>
                <w:sz w:val="16"/>
                <w:szCs w:val="16"/>
              </w:rPr>
              <w:t>FEBRERO</w:t>
            </w:r>
            <w:r w:rsidR="00975995" w:rsidRPr="007C6B94">
              <w:rPr>
                <w:rFonts w:ascii="Tahoma" w:hAnsi="Tahoma" w:cs="Tahoma"/>
                <w:color w:val="000000" w:themeColor="text1"/>
                <w:sz w:val="16"/>
                <w:szCs w:val="16"/>
              </w:rPr>
              <w:t xml:space="preserve"> DEL 2019.</w:t>
            </w:r>
          </w:p>
          <w:p w:rsidR="000E0597" w:rsidRPr="007C6B94" w:rsidRDefault="007C6B94" w:rsidP="004244C9">
            <w:pPr>
              <w:jc w:val="center"/>
              <w:rPr>
                <w:rFonts w:ascii="Tahoma" w:hAnsi="Tahoma" w:cs="Tahoma"/>
                <w:color w:val="000000" w:themeColor="text1"/>
                <w:sz w:val="16"/>
                <w:szCs w:val="16"/>
              </w:rPr>
            </w:pPr>
            <w:r w:rsidRPr="007C6B94">
              <w:rPr>
                <w:rFonts w:ascii="Tahoma" w:hAnsi="Tahoma" w:cs="Tahoma"/>
                <w:color w:val="000000" w:themeColor="text1"/>
                <w:sz w:val="16"/>
                <w:szCs w:val="16"/>
              </w:rPr>
              <w:t>11:00 A 15</w:t>
            </w:r>
            <w:r w:rsidR="00975995" w:rsidRPr="007C6B94">
              <w:rPr>
                <w:rFonts w:ascii="Tahoma" w:hAnsi="Tahoma" w:cs="Tahoma"/>
                <w:color w:val="000000" w:themeColor="text1"/>
                <w:sz w:val="16"/>
                <w:szCs w:val="16"/>
              </w:rPr>
              <w:t>:00 HORAS.</w:t>
            </w:r>
          </w:p>
        </w:tc>
        <w:tc>
          <w:tcPr>
            <w:tcW w:w="4269" w:type="dxa"/>
          </w:tcPr>
          <w:p w:rsidR="005A250E" w:rsidRPr="007C6B94" w:rsidRDefault="00975995" w:rsidP="007C6B94">
            <w:pPr>
              <w:jc w:val="both"/>
              <w:rPr>
                <w:rFonts w:ascii="Tahoma" w:hAnsi="Tahoma" w:cs="Tahoma"/>
                <w:color w:val="000000" w:themeColor="text1"/>
                <w:sz w:val="16"/>
                <w:szCs w:val="16"/>
              </w:rPr>
            </w:pPr>
            <w:r w:rsidRPr="007C6B94">
              <w:rPr>
                <w:rFonts w:ascii="Tahoma" w:hAnsi="Tahoma" w:cs="Tahoma"/>
                <w:color w:val="000000" w:themeColor="text1"/>
                <w:sz w:val="16"/>
                <w:szCs w:val="16"/>
              </w:rPr>
              <w:t xml:space="preserve">SE BRINDO </w:t>
            </w:r>
            <w:r w:rsidR="007C6B94" w:rsidRPr="007C6B94">
              <w:rPr>
                <w:rFonts w:ascii="Tahoma" w:hAnsi="Tahoma" w:cs="Tahoma"/>
                <w:color w:val="000000" w:themeColor="text1"/>
                <w:sz w:val="16"/>
                <w:szCs w:val="16"/>
              </w:rPr>
              <w:t xml:space="preserve">VIGILANCIA </w:t>
            </w:r>
            <w:r w:rsidR="00A11970">
              <w:rPr>
                <w:rFonts w:ascii="Tahoma" w:hAnsi="Tahoma" w:cs="Tahoma"/>
                <w:color w:val="000000" w:themeColor="text1"/>
                <w:sz w:val="16"/>
                <w:szCs w:val="16"/>
              </w:rPr>
              <w:t xml:space="preserve">CON 02 ELEMENTOS </w:t>
            </w:r>
            <w:r w:rsidR="007C6B94" w:rsidRPr="007C6B94">
              <w:rPr>
                <w:rFonts w:ascii="Tahoma" w:hAnsi="Tahoma" w:cs="Tahoma"/>
                <w:color w:val="000000" w:themeColor="text1"/>
                <w:sz w:val="16"/>
                <w:szCs w:val="16"/>
              </w:rPr>
              <w:t>Y ACOMPAÑAMIENTO DE UN ELEMENTO OPERATIVO EN EL RECORRIDO QUE HIZO EL EMBAJADOR DE GRECIA Y CONSUL HONORARIO DE LA REPUBLICA DE ESLOVENIA, ACOMPAÑADO S DE SUS ESPOSAS, TRASCURRIENDO SIN NOVEDAD.</w:t>
            </w:r>
          </w:p>
        </w:tc>
      </w:tr>
      <w:tr w:rsidR="004E43FC" w:rsidRPr="007C6B94" w:rsidTr="005650B9">
        <w:trPr>
          <w:trHeight w:val="271"/>
        </w:trPr>
        <w:tc>
          <w:tcPr>
            <w:tcW w:w="2330" w:type="dxa"/>
          </w:tcPr>
          <w:p w:rsidR="004244C9" w:rsidRPr="00604099" w:rsidRDefault="004244C9" w:rsidP="00343536">
            <w:pPr>
              <w:jc w:val="center"/>
              <w:rPr>
                <w:rFonts w:ascii="Tahoma" w:hAnsi="Tahoma" w:cs="Tahoma"/>
                <w:color w:val="000000" w:themeColor="text1"/>
                <w:sz w:val="16"/>
                <w:szCs w:val="16"/>
              </w:rPr>
            </w:pPr>
          </w:p>
          <w:p w:rsidR="00343536" w:rsidRPr="00604099" w:rsidRDefault="00207398" w:rsidP="00343536">
            <w:pPr>
              <w:jc w:val="center"/>
              <w:rPr>
                <w:rFonts w:ascii="Tahoma" w:hAnsi="Tahoma" w:cs="Tahoma"/>
                <w:color w:val="000000" w:themeColor="text1"/>
                <w:sz w:val="16"/>
                <w:szCs w:val="16"/>
              </w:rPr>
            </w:pPr>
            <w:r w:rsidRPr="00604099">
              <w:rPr>
                <w:rFonts w:ascii="Tahoma" w:hAnsi="Tahoma" w:cs="Tahoma"/>
                <w:color w:val="000000" w:themeColor="text1"/>
                <w:sz w:val="16"/>
                <w:szCs w:val="16"/>
              </w:rPr>
              <w:t>RECORRIDOS TURISTICOS</w:t>
            </w:r>
          </w:p>
        </w:tc>
        <w:tc>
          <w:tcPr>
            <w:tcW w:w="3182" w:type="dxa"/>
          </w:tcPr>
          <w:p w:rsidR="004244C9" w:rsidRPr="00604099" w:rsidRDefault="004244C9" w:rsidP="009E5CC8">
            <w:pPr>
              <w:jc w:val="center"/>
              <w:rPr>
                <w:rFonts w:ascii="Tahoma" w:hAnsi="Tahoma" w:cs="Tahoma"/>
                <w:color w:val="000000" w:themeColor="text1"/>
                <w:sz w:val="16"/>
                <w:szCs w:val="16"/>
              </w:rPr>
            </w:pPr>
          </w:p>
          <w:p w:rsidR="004E43FC" w:rsidRPr="00604099" w:rsidRDefault="00207398" w:rsidP="009E5CC8">
            <w:pPr>
              <w:jc w:val="center"/>
              <w:rPr>
                <w:rFonts w:ascii="Tahoma" w:hAnsi="Tahoma" w:cs="Tahoma"/>
                <w:color w:val="000000" w:themeColor="text1"/>
                <w:sz w:val="16"/>
                <w:szCs w:val="16"/>
              </w:rPr>
            </w:pPr>
            <w:r w:rsidRPr="00604099">
              <w:rPr>
                <w:rFonts w:ascii="Tahoma" w:hAnsi="Tahoma" w:cs="Tahoma"/>
                <w:color w:val="000000" w:themeColor="text1"/>
                <w:sz w:val="16"/>
                <w:szCs w:val="16"/>
              </w:rPr>
              <w:t>15 DE FEBRERO 2019</w:t>
            </w:r>
            <w:r w:rsidR="00975995" w:rsidRPr="00604099">
              <w:rPr>
                <w:rFonts w:ascii="Tahoma" w:hAnsi="Tahoma" w:cs="Tahoma"/>
                <w:color w:val="000000" w:themeColor="text1"/>
                <w:sz w:val="16"/>
                <w:szCs w:val="16"/>
              </w:rPr>
              <w:t>.</w:t>
            </w:r>
          </w:p>
          <w:p w:rsidR="00207398" w:rsidRPr="00604099" w:rsidRDefault="00207398" w:rsidP="009E5CC8">
            <w:pPr>
              <w:jc w:val="center"/>
              <w:rPr>
                <w:rFonts w:ascii="Tahoma" w:hAnsi="Tahoma" w:cs="Tahoma"/>
                <w:color w:val="000000" w:themeColor="text1"/>
                <w:sz w:val="16"/>
                <w:szCs w:val="16"/>
              </w:rPr>
            </w:pPr>
            <w:r w:rsidRPr="00604099">
              <w:rPr>
                <w:rFonts w:ascii="Tahoma" w:hAnsi="Tahoma" w:cs="Tahoma"/>
                <w:color w:val="000000" w:themeColor="text1"/>
                <w:sz w:val="16"/>
                <w:szCs w:val="16"/>
              </w:rPr>
              <w:t>10:00 HORAS</w:t>
            </w:r>
          </w:p>
          <w:p w:rsidR="000E0597" w:rsidRPr="00604099" w:rsidRDefault="000E0597" w:rsidP="009E5CC8">
            <w:pPr>
              <w:jc w:val="center"/>
              <w:rPr>
                <w:rFonts w:ascii="Tahoma" w:hAnsi="Tahoma" w:cs="Tahoma"/>
                <w:color w:val="000000" w:themeColor="text1"/>
                <w:sz w:val="16"/>
                <w:szCs w:val="16"/>
              </w:rPr>
            </w:pPr>
          </w:p>
        </w:tc>
        <w:tc>
          <w:tcPr>
            <w:tcW w:w="4269" w:type="dxa"/>
          </w:tcPr>
          <w:p w:rsidR="00604099" w:rsidRPr="00604099" w:rsidRDefault="00207398" w:rsidP="000E0597">
            <w:pPr>
              <w:jc w:val="both"/>
              <w:rPr>
                <w:rFonts w:ascii="Tahoma" w:hAnsi="Tahoma" w:cs="Tahoma"/>
                <w:color w:val="000000" w:themeColor="text1"/>
                <w:sz w:val="16"/>
                <w:szCs w:val="16"/>
              </w:rPr>
            </w:pPr>
            <w:r w:rsidRPr="00604099">
              <w:rPr>
                <w:rFonts w:ascii="Tahoma" w:hAnsi="Tahoma" w:cs="Tahoma"/>
                <w:color w:val="000000" w:themeColor="text1"/>
                <w:sz w:val="16"/>
                <w:szCs w:val="16"/>
              </w:rPr>
              <w:t xml:space="preserve">SE BRINDO VIGILANCIA </w:t>
            </w:r>
            <w:r w:rsidR="00ED2EF1" w:rsidRPr="00604099">
              <w:rPr>
                <w:rFonts w:ascii="Tahoma" w:hAnsi="Tahoma" w:cs="Tahoma"/>
                <w:color w:val="000000" w:themeColor="text1"/>
                <w:sz w:val="16"/>
                <w:szCs w:val="16"/>
              </w:rPr>
              <w:t xml:space="preserve"> EN EL RECORRIDO POR DIFERENTES PUNTOS  DEL CENTRO HISTORICO, LOS ALUMNOS DE LA ESCUELA CAM  “JOSE VASCONCELLOS</w:t>
            </w:r>
            <w:r w:rsidR="00604099" w:rsidRPr="00604099">
              <w:rPr>
                <w:rFonts w:ascii="Tahoma" w:hAnsi="Tahoma" w:cs="Tahoma"/>
                <w:color w:val="000000" w:themeColor="text1"/>
                <w:sz w:val="16"/>
                <w:szCs w:val="16"/>
              </w:rPr>
              <w:t>, CONTANDO CONLA PRESENCIA DE 10 MENORES DE CAPACIDADES ESPECIALES, EN COMPAÑÍA DE DOCENTES Y PADRES DE FAMILIA, LLEGANDO A TERMINO DICHO RECORRIDO SIN NOVEDAD DE IMPORTANCIA.</w:t>
            </w:r>
          </w:p>
        </w:tc>
      </w:tr>
      <w:tr w:rsidR="00A11970" w:rsidRPr="007C6B94" w:rsidTr="005650B9">
        <w:trPr>
          <w:trHeight w:val="271"/>
        </w:trPr>
        <w:tc>
          <w:tcPr>
            <w:tcW w:w="2330" w:type="dxa"/>
          </w:tcPr>
          <w:p w:rsidR="00A11970" w:rsidRPr="00604099" w:rsidRDefault="00A11970" w:rsidP="00343536">
            <w:pPr>
              <w:jc w:val="center"/>
              <w:rPr>
                <w:rFonts w:ascii="Tahoma" w:hAnsi="Tahoma" w:cs="Tahoma"/>
                <w:color w:val="000000" w:themeColor="text1"/>
                <w:sz w:val="16"/>
                <w:szCs w:val="16"/>
              </w:rPr>
            </w:pPr>
            <w:r>
              <w:rPr>
                <w:rFonts w:ascii="Tahoma" w:hAnsi="Tahoma" w:cs="Tahoma"/>
                <w:color w:val="000000" w:themeColor="text1"/>
                <w:sz w:val="16"/>
                <w:szCs w:val="16"/>
              </w:rPr>
              <w:t>EXPO ENART TLAQUEPAQUE 2019.</w:t>
            </w:r>
          </w:p>
        </w:tc>
        <w:tc>
          <w:tcPr>
            <w:tcW w:w="3182" w:type="dxa"/>
          </w:tcPr>
          <w:p w:rsidR="00A11970" w:rsidRDefault="00A11970" w:rsidP="009E5CC8">
            <w:pPr>
              <w:jc w:val="center"/>
              <w:rPr>
                <w:rFonts w:ascii="Tahoma" w:hAnsi="Tahoma" w:cs="Tahoma"/>
                <w:color w:val="000000" w:themeColor="text1"/>
                <w:sz w:val="16"/>
                <w:szCs w:val="16"/>
              </w:rPr>
            </w:pPr>
            <w:r>
              <w:rPr>
                <w:rFonts w:ascii="Tahoma" w:hAnsi="Tahoma" w:cs="Tahoma"/>
                <w:color w:val="000000" w:themeColor="text1"/>
                <w:sz w:val="16"/>
                <w:szCs w:val="16"/>
              </w:rPr>
              <w:t xml:space="preserve">CENTRO CULTURAL EL REFUGIO </w:t>
            </w:r>
          </w:p>
          <w:p w:rsidR="00D462A8" w:rsidRPr="00604099" w:rsidRDefault="00A11970" w:rsidP="00D462A8">
            <w:pPr>
              <w:jc w:val="center"/>
              <w:rPr>
                <w:rFonts w:ascii="Tahoma" w:hAnsi="Tahoma" w:cs="Tahoma"/>
                <w:color w:val="000000" w:themeColor="text1"/>
                <w:sz w:val="16"/>
                <w:szCs w:val="16"/>
              </w:rPr>
            </w:pPr>
            <w:r>
              <w:rPr>
                <w:rFonts w:ascii="Tahoma" w:hAnsi="Tahoma" w:cs="Tahoma"/>
                <w:color w:val="000000" w:themeColor="text1"/>
                <w:sz w:val="16"/>
                <w:szCs w:val="16"/>
              </w:rPr>
              <w:t>DEL 12 AL 16 DE FEBRERO</w:t>
            </w:r>
            <w:r w:rsidR="00D462A8">
              <w:rPr>
                <w:rFonts w:ascii="Tahoma" w:hAnsi="Tahoma" w:cs="Tahoma"/>
                <w:color w:val="000000" w:themeColor="text1"/>
                <w:sz w:val="16"/>
                <w:szCs w:val="16"/>
              </w:rPr>
              <w:t>.</w:t>
            </w:r>
          </w:p>
        </w:tc>
        <w:tc>
          <w:tcPr>
            <w:tcW w:w="4269" w:type="dxa"/>
          </w:tcPr>
          <w:p w:rsidR="00A11970" w:rsidRPr="00604099" w:rsidRDefault="00647FF5" w:rsidP="000E0597">
            <w:pPr>
              <w:jc w:val="both"/>
              <w:rPr>
                <w:rFonts w:ascii="Tahoma" w:hAnsi="Tahoma" w:cs="Tahoma"/>
                <w:color w:val="000000" w:themeColor="text1"/>
                <w:sz w:val="16"/>
                <w:szCs w:val="16"/>
              </w:rPr>
            </w:pPr>
            <w:r>
              <w:rPr>
                <w:rFonts w:ascii="Tahoma" w:hAnsi="Tahoma" w:cs="Tahoma"/>
                <w:color w:val="000000" w:themeColor="text1"/>
                <w:sz w:val="16"/>
                <w:szCs w:val="16"/>
              </w:rPr>
              <w:t>SE LLEVO A CABO LA EXPO ENART (</w:t>
            </w:r>
            <w:r w:rsidR="00D462A8">
              <w:rPr>
                <w:rFonts w:ascii="Tahoma" w:hAnsi="Tahoma" w:cs="Tahoma"/>
                <w:color w:val="000000" w:themeColor="text1"/>
                <w:sz w:val="16"/>
                <w:szCs w:val="16"/>
              </w:rPr>
              <w:t>EXPOSICION NACIONAL DE ARTICULOS DE RRGALO Y DECORACION ARTESANAL MEXICANA), SE CONTO CON APOYO DE DIFERENTES SECTORES OPERATIVOS,  ASI COMO LOS BECARIOS, POR PARTE DEL SECTOR PERTENECIENTE AL EVENTO SE ESTABLECIERON DOS ELEMENTOS EXTRAS, LLEVANDOSE A CABO SIN NOVEDAD DE RELEVANCIA QUE MANIFESTAR.</w:t>
            </w:r>
          </w:p>
        </w:tc>
      </w:tr>
      <w:tr w:rsidR="00442C22" w:rsidRPr="007C6B94" w:rsidTr="005650B9">
        <w:trPr>
          <w:trHeight w:val="271"/>
        </w:trPr>
        <w:tc>
          <w:tcPr>
            <w:tcW w:w="2330" w:type="dxa"/>
          </w:tcPr>
          <w:p w:rsidR="000E0597" w:rsidRPr="00604099" w:rsidRDefault="000E0597" w:rsidP="00343536">
            <w:pPr>
              <w:jc w:val="center"/>
              <w:rPr>
                <w:rFonts w:ascii="Tahoma" w:hAnsi="Tahoma" w:cs="Tahoma"/>
                <w:color w:val="000000" w:themeColor="text1"/>
                <w:sz w:val="16"/>
                <w:szCs w:val="16"/>
              </w:rPr>
            </w:pPr>
          </w:p>
          <w:p w:rsidR="00442C22" w:rsidRPr="00604099" w:rsidRDefault="00604099" w:rsidP="00343536">
            <w:pPr>
              <w:jc w:val="center"/>
              <w:rPr>
                <w:rFonts w:ascii="Tahoma" w:hAnsi="Tahoma" w:cs="Tahoma"/>
                <w:color w:val="000000" w:themeColor="text1"/>
                <w:sz w:val="16"/>
                <w:szCs w:val="16"/>
              </w:rPr>
            </w:pPr>
            <w:r w:rsidRPr="00604099">
              <w:rPr>
                <w:rFonts w:ascii="Tahoma" w:hAnsi="Tahoma" w:cs="Tahoma"/>
                <w:color w:val="000000" w:themeColor="text1"/>
                <w:sz w:val="16"/>
                <w:szCs w:val="16"/>
              </w:rPr>
              <w:t>RECORRIDOS TURISTICOS</w:t>
            </w:r>
          </w:p>
        </w:tc>
        <w:tc>
          <w:tcPr>
            <w:tcW w:w="3182" w:type="dxa"/>
          </w:tcPr>
          <w:p w:rsidR="00442C22" w:rsidRPr="00604099" w:rsidRDefault="00442C22" w:rsidP="009E5CC8">
            <w:pPr>
              <w:jc w:val="center"/>
              <w:rPr>
                <w:rFonts w:ascii="Tahoma" w:hAnsi="Tahoma" w:cs="Tahoma"/>
                <w:color w:val="000000" w:themeColor="text1"/>
                <w:sz w:val="16"/>
                <w:szCs w:val="16"/>
              </w:rPr>
            </w:pPr>
          </w:p>
          <w:p w:rsidR="00442C22" w:rsidRPr="00604099" w:rsidRDefault="00604099" w:rsidP="009E5CC8">
            <w:pPr>
              <w:jc w:val="center"/>
              <w:rPr>
                <w:rFonts w:ascii="Tahoma" w:hAnsi="Tahoma" w:cs="Tahoma"/>
                <w:color w:val="000000" w:themeColor="text1"/>
                <w:sz w:val="16"/>
                <w:szCs w:val="16"/>
              </w:rPr>
            </w:pPr>
            <w:r w:rsidRPr="00604099">
              <w:rPr>
                <w:rFonts w:ascii="Tahoma" w:hAnsi="Tahoma" w:cs="Tahoma"/>
                <w:color w:val="000000" w:themeColor="text1"/>
                <w:sz w:val="16"/>
                <w:szCs w:val="16"/>
              </w:rPr>
              <w:t>20 DE FEBRERO DEL 2019.</w:t>
            </w:r>
          </w:p>
        </w:tc>
        <w:tc>
          <w:tcPr>
            <w:tcW w:w="4269" w:type="dxa"/>
          </w:tcPr>
          <w:p w:rsidR="00442C22" w:rsidRPr="00604099" w:rsidRDefault="00604099" w:rsidP="00604099">
            <w:pPr>
              <w:jc w:val="both"/>
              <w:rPr>
                <w:rFonts w:ascii="Tahoma" w:hAnsi="Tahoma" w:cs="Tahoma"/>
                <w:color w:val="000000" w:themeColor="text1"/>
                <w:sz w:val="16"/>
                <w:szCs w:val="16"/>
              </w:rPr>
            </w:pPr>
            <w:r w:rsidRPr="00604099">
              <w:rPr>
                <w:rFonts w:ascii="Tahoma" w:hAnsi="Tahoma" w:cs="Tahoma"/>
                <w:color w:val="000000" w:themeColor="text1"/>
                <w:sz w:val="16"/>
                <w:szCs w:val="16"/>
              </w:rPr>
              <w:t>SE PROPORCIONO VIGILANCIA EN EL RECORRIDO DE 25 SUPERVISORES DEL SECTOR EDUCATIVO NO. 26 FEDERAL, TRANSCURRIENDO SIN NOVEDAD QUE MANIFESTAR.</w:t>
            </w:r>
          </w:p>
        </w:tc>
      </w:tr>
      <w:tr w:rsidR="00604099" w:rsidRPr="007C6B94" w:rsidTr="005650B9">
        <w:trPr>
          <w:trHeight w:val="271"/>
        </w:trPr>
        <w:tc>
          <w:tcPr>
            <w:tcW w:w="2330" w:type="dxa"/>
          </w:tcPr>
          <w:p w:rsidR="00434463" w:rsidRDefault="00434463" w:rsidP="00343536">
            <w:pPr>
              <w:jc w:val="center"/>
              <w:rPr>
                <w:rFonts w:ascii="Tahoma" w:hAnsi="Tahoma" w:cs="Tahoma"/>
                <w:color w:val="000000" w:themeColor="text1"/>
                <w:sz w:val="16"/>
                <w:szCs w:val="16"/>
              </w:rPr>
            </w:pPr>
          </w:p>
          <w:p w:rsidR="00604099" w:rsidRPr="00604099" w:rsidRDefault="00604099" w:rsidP="00343536">
            <w:pPr>
              <w:jc w:val="center"/>
              <w:rPr>
                <w:rFonts w:ascii="Tahoma" w:hAnsi="Tahoma" w:cs="Tahoma"/>
                <w:color w:val="000000" w:themeColor="text1"/>
                <w:sz w:val="16"/>
                <w:szCs w:val="16"/>
              </w:rPr>
            </w:pPr>
            <w:r>
              <w:rPr>
                <w:rFonts w:ascii="Tahoma" w:hAnsi="Tahoma" w:cs="Tahoma"/>
                <w:color w:val="000000" w:themeColor="text1"/>
                <w:sz w:val="16"/>
                <w:szCs w:val="16"/>
              </w:rPr>
              <w:t>RECORRIDOS TURISTICOS</w:t>
            </w:r>
          </w:p>
        </w:tc>
        <w:tc>
          <w:tcPr>
            <w:tcW w:w="3182" w:type="dxa"/>
          </w:tcPr>
          <w:p w:rsidR="00434463" w:rsidRDefault="00434463" w:rsidP="009E5CC8">
            <w:pPr>
              <w:jc w:val="center"/>
              <w:rPr>
                <w:rFonts w:ascii="Tahoma" w:hAnsi="Tahoma" w:cs="Tahoma"/>
                <w:color w:val="000000" w:themeColor="text1"/>
                <w:sz w:val="16"/>
                <w:szCs w:val="16"/>
              </w:rPr>
            </w:pPr>
          </w:p>
          <w:p w:rsidR="00604099" w:rsidRPr="00604099" w:rsidRDefault="00604099" w:rsidP="009E5CC8">
            <w:pPr>
              <w:jc w:val="center"/>
              <w:rPr>
                <w:rFonts w:ascii="Tahoma" w:hAnsi="Tahoma" w:cs="Tahoma"/>
                <w:color w:val="000000" w:themeColor="text1"/>
                <w:sz w:val="16"/>
                <w:szCs w:val="16"/>
              </w:rPr>
            </w:pPr>
            <w:r>
              <w:rPr>
                <w:rFonts w:ascii="Tahoma" w:hAnsi="Tahoma" w:cs="Tahoma"/>
                <w:color w:val="000000" w:themeColor="text1"/>
                <w:sz w:val="16"/>
                <w:szCs w:val="16"/>
              </w:rPr>
              <w:t>20 DE FEBRERO DEL 2019.</w:t>
            </w:r>
          </w:p>
        </w:tc>
        <w:tc>
          <w:tcPr>
            <w:tcW w:w="4269" w:type="dxa"/>
          </w:tcPr>
          <w:p w:rsidR="00604099" w:rsidRPr="00604099" w:rsidRDefault="00604099" w:rsidP="00604099">
            <w:pPr>
              <w:jc w:val="both"/>
              <w:rPr>
                <w:rFonts w:ascii="Tahoma" w:hAnsi="Tahoma" w:cs="Tahoma"/>
                <w:color w:val="000000" w:themeColor="text1"/>
                <w:sz w:val="16"/>
                <w:szCs w:val="16"/>
              </w:rPr>
            </w:pPr>
            <w:r>
              <w:rPr>
                <w:rFonts w:ascii="Tahoma" w:hAnsi="Tahoma" w:cs="Tahoma"/>
                <w:color w:val="000000" w:themeColor="text1"/>
                <w:sz w:val="16"/>
                <w:szCs w:val="16"/>
              </w:rPr>
              <w:t>SE APOYO CON LA VIGILANCIA EN EL TRASLADO PIE TIERRA A 65 ALUMNOS DEL CAI DIF GUADALAJARA, 12 MAESTRAS, LLEGANDO A TERMINO SIN NOVEDAD.</w:t>
            </w:r>
          </w:p>
        </w:tc>
      </w:tr>
      <w:tr w:rsidR="00434463" w:rsidRPr="007C6B94" w:rsidTr="005650B9">
        <w:trPr>
          <w:trHeight w:val="271"/>
        </w:trPr>
        <w:tc>
          <w:tcPr>
            <w:tcW w:w="2330" w:type="dxa"/>
          </w:tcPr>
          <w:p w:rsidR="00434463" w:rsidRDefault="00434463" w:rsidP="004D4DEC">
            <w:pPr>
              <w:jc w:val="center"/>
              <w:rPr>
                <w:rFonts w:ascii="Tahoma" w:hAnsi="Tahoma" w:cs="Tahoma"/>
                <w:color w:val="000000" w:themeColor="text1"/>
                <w:sz w:val="16"/>
                <w:szCs w:val="16"/>
              </w:rPr>
            </w:pPr>
            <w:r>
              <w:rPr>
                <w:rFonts w:ascii="Tahoma" w:hAnsi="Tahoma" w:cs="Tahoma"/>
                <w:color w:val="000000" w:themeColor="text1"/>
                <w:sz w:val="16"/>
                <w:szCs w:val="16"/>
              </w:rPr>
              <w:t>EVENTO MUSICAL</w:t>
            </w:r>
          </w:p>
          <w:p w:rsidR="00434463" w:rsidRDefault="00434463" w:rsidP="00343536">
            <w:pPr>
              <w:jc w:val="center"/>
              <w:rPr>
                <w:rFonts w:ascii="Tahoma" w:hAnsi="Tahoma" w:cs="Tahoma"/>
                <w:color w:val="000000" w:themeColor="text1"/>
                <w:sz w:val="16"/>
                <w:szCs w:val="16"/>
              </w:rPr>
            </w:pPr>
            <w:r>
              <w:rPr>
                <w:rFonts w:ascii="Tahoma" w:hAnsi="Tahoma" w:cs="Tahoma"/>
                <w:color w:val="000000" w:themeColor="text1"/>
                <w:sz w:val="16"/>
                <w:szCs w:val="16"/>
              </w:rPr>
              <w:t>PARQUE DE BEISBOL HELIODORO.</w:t>
            </w:r>
          </w:p>
        </w:tc>
        <w:tc>
          <w:tcPr>
            <w:tcW w:w="3182" w:type="dxa"/>
          </w:tcPr>
          <w:p w:rsidR="00434463" w:rsidRDefault="00434463" w:rsidP="009E5CC8">
            <w:pPr>
              <w:jc w:val="center"/>
              <w:rPr>
                <w:rFonts w:ascii="Tahoma" w:hAnsi="Tahoma" w:cs="Tahoma"/>
                <w:color w:val="000000" w:themeColor="text1"/>
                <w:sz w:val="16"/>
                <w:szCs w:val="16"/>
              </w:rPr>
            </w:pPr>
          </w:p>
          <w:p w:rsidR="00434463" w:rsidRDefault="00434463" w:rsidP="009E5CC8">
            <w:pPr>
              <w:jc w:val="center"/>
              <w:rPr>
                <w:rFonts w:ascii="Tahoma" w:hAnsi="Tahoma" w:cs="Tahoma"/>
                <w:color w:val="000000" w:themeColor="text1"/>
                <w:sz w:val="16"/>
                <w:szCs w:val="16"/>
              </w:rPr>
            </w:pPr>
            <w:r>
              <w:rPr>
                <w:rFonts w:ascii="Tahoma" w:hAnsi="Tahoma" w:cs="Tahoma"/>
                <w:color w:val="000000" w:themeColor="text1"/>
                <w:sz w:val="16"/>
                <w:szCs w:val="16"/>
              </w:rPr>
              <w:t>22 DE FEBRERO DEL 2019.</w:t>
            </w:r>
          </w:p>
        </w:tc>
        <w:tc>
          <w:tcPr>
            <w:tcW w:w="4269" w:type="dxa"/>
          </w:tcPr>
          <w:p w:rsidR="00434463" w:rsidRDefault="00434463" w:rsidP="00604099">
            <w:pPr>
              <w:jc w:val="both"/>
              <w:rPr>
                <w:rFonts w:ascii="Tahoma" w:hAnsi="Tahoma" w:cs="Tahoma"/>
                <w:color w:val="000000" w:themeColor="text1"/>
                <w:sz w:val="16"/>
                <w:szCs w:val="16"/>
              </w:rPr>
            </w:pPr>
            <w:r>
              <w:rPr>
                <w:rFonts w:ascii="Tahoma" w:hAnsi="Tahoma" w:cs="Tahoma"/>
                <w:color w:val="000000" w:themeColor="text1"/>
                <w:sz w:val="16"/>
                <w:szCs w:val="16"/>
              </w:rPr>
              <w:t>SE BRINDO VIGILANCIA CON DOS UNIDADES, TRANSCURRIENDO SIN NOVEDAD DE RELEVANCIA QUE MANIFESTAR.</w:t>
            </w:r>
          </w:p>
        </w:tc>
      </w:tr>
      <w:tr w:rsidR="00434463" w:rsidRPr="007C6B94" w:rsidTr="005650B9">
        <w:trPr>
          <w:trHeight w:val="271"/>
        </w:trPr>
        <w:tc>
          <w:tcPr>
            <w:tcW w:w="2330" w:type="dxa"/>
          </w:tcPr>
          <w:p w:rsidR="00434463" w:rsidRDefault="00434463" w:rsidP="00343536">
            <w:pPr>
              <w:jc w:val="center"/>
              <w:rPr>
                <w:rFonts w:ascii="Tahoma" w:hAnsi="Tahoma" w:cs="Tahoma"/>
                <w:color w:val="000000" w:themeColor="text1"/>
                <w:sz w:val="16"/>
                <w:szCs w:val="16"/>
              </w:rPr>
            </w:pPr>
          </w:p>
          <w:p w:rsidR="00434463" w:rsidRDefault="00434463" w:rsidP="00343536">
            <w:pPr>
              <w:jc w:val="center"/>
              <w:rPr>
                <w:rFonts w:ascii="Tahoma" w:hAnsi="Tahoma" w:cs="Tahoma"/>
                <w:color w:val="000000" w:themeColor="text1"/>
                <w:sz w:val="16"/>
                <w:szCs w:val="16"/>
              </w:rPr>
            </w:pPr>
            <w:r>
              <w:rPr>
                <w:rFonts w:ascii="Tahoma" w:hAnsi="Tahoma" w:cs="Tahoma"/>
                <w:color w:val="000000" w:themeColor="text1"/>
                <w:sz w:val="16"/>
                <w:szCs w:val="16"/>
              </w:rPr>
              <w:t>TORNEO DE FUTBOL RAPIDO</w:t>
            </w:r>
          </w:p>
        </w:tc>
        <w:tc>
          <w:tcPr>
            <w:tcW w:w="3182" w:type="dxa"/>
          </w:tcPr>
          <w:p w:rsidR="00434463" w:rsidRDefault="00434463" w:rsidP="009E5CC8">
            <w:pPr>
              <w:jc w:val="center"/>
              <w:rPr>
                <w:rFonts w:ascii="Tahoma" w:hAnsi="Tahoma" w:cs="Tahoma"/>
                <w:color w:val="000000" w:themeColor="text1"/>
                <w:sz w:val="16"/>
                <w:szCs w:val="16"/>
              </w:rPr>
            </w:pPr>
          </w:p>
          <w:p w:rsidR="00434463" w:rsidRDefault="00434463" w:rsidP="009E5CC8">
            <w:pPr>
              <w:jc w:val="center"/>
              <w:rPr>
                <w:rFonts w:ascii="Tahoma" w:hAnsi="Tahoma" w:cs="Tahoma"/>
                <w:color w:val="000000" w:themeColor="text1"/>
                <w:sz w:val="16"/>
                <w:szCs w:val="16"/>
              </w:rPr>
            </w:pPr>
            <w:r>
              <w:rPr>
                <w:rFonts w:ascii="Tahoma" w:hAnsi="Tahoma" w:cs="Tahoma"/>
                <w:color w:val="000000" w:themeColor="text1"/>
                <w:sz w:val="16"/>
                <w:szCs w:val="16"/>
              </w:rPr>
              <w:t>22 DE FEBRERO DEL 2019.</w:t>
            </w:r>
          </w:p>
        </w:tc>
        <w:tc>
          <w:tcPr>
            <w:tcW w:w="4269" w:type="dxa"/>
          </w:tcPr>
          <w:p w:rsidR="00434463" w:rsidRDefault="00434463" w:rsidP="00604099">
            <w:pPr>
              <w:jc w:val="both"/>
              <w:rPr>
                <w:rFonts w:ascii="Tahoma" w:hAnsi="Tahoma" w:cs="Tahoma"/>
                <w:color w:val="000000" w:themeColor="text1"/>
                <w:sz w:val="16"/>
                <w:szCs w:val="16"/>
              </w:rPr>
            </w:pPr>
            <w:r>
              <w:rPr>
                <w:rFonts w:ascii="Tahoma" w:hAnsi="Tahoma" w:cs="Tahoma"/>
                <w:color w:val="000000" w:themeColor="text1"/>
                <w:sz w:val="16"/>
                <w:szCs w:val="16"/>
              </w:rPr>
              <w:t>SE PROPORCIONO LA VIGILANCIA  A PARTIR DE LAS 08:00 HORAS EN LA UNIDAD DEPORTIVA LA ASUNCION, CONTANDO CON UN APROXIMADO DE 200 PERSONAS, SIN NOVEDAD.</w:t>
            </w:r>
          </w:p>
        </w:tc>
      </w:tr>
      <w:tr w:rsidR="002A4AD1" w:rsidRPr="007C6B94" w:rsidTr="005650B9">
        <w:trPr>
          <w:trHeight w:val="271"/>
        </w:trPr>
        <w:tc>
          <w:tcPr>
            <w:tcW w:w="2330" w:type="dxa"/>
          </w:tcPr>
          <w:p w:rsidR="002A4AD1" w:rsidRDefault="002A4AD1" w:rsidP="00343536">
            <w:pPr>
              <w:jc w:val="center"/>
              <w:rPr>
                <w:rFonts w:ascii="Tahoma" w:hAnsi="Tahoma" w:cs="Tahoma"/>
                <w:color w:val="000000" w:themeColor="text1"/>
                <w:sz w:val="16"/>
                <w:szCs w:val="16"/>
              </w:rPr>
            </w:pPr>
          </w:p>
          <w:p w:rsidR="002A4AD1" w:rsidRDefault="002A4AD1" w:rsidP="00343536">
            <w:pPr>
              <w:jc w:val="center"/>
              <w:rPr>
                <w:rFonts w:ascii="Tahoma" w:hAnsi="Tahoma" w:cs="Tahoma"/>
                <w:color w:val="000000" w:themeColor="text1"/>
                <w:sz w:val="16"/>
                <w:szCs w:val="16"/>
              </w:rPr>
            </w:pPr>
            <w:r>
              <w:rPr>
                <w:rFonts w:ascii="Tahoma" w:hAnsi="Tahoma" w:cs="Tahoma"/>
                <w:color w:val="000000" w:themeColor="text1"/>
                <w:sz w:val="16"/>
                <w:szCs w:val="16"/>
              </w:rPr>
              <w:t>BAILE DE ENAMORADOS</w:t>
            </w:r>
          </w:p>
        </w:tc>
        <w:tc>
          <w:tcPr>
            <w:tcW w:w="3182" w:type="dxa"/>
          </w:tcPr>
          <w:p w:rsidR="002A4AD1" w:rsidRDefault="002A4AD1" w:rsidP="009E5CC8">
            <w:pPr>
              <w:jc w:val="center"/>
              <w:rPr>
                <w:rFonts w:ascii="Tahoma" w:hAnsi="Tahoma" w:cs="Tahoma"/>
                <w:color w:val="000000" w:themeColor="text1"/>
                <w:sz w:val="16"/>
                <w:szCs w:val="16"/>
              </w:rPr>
            </w:pPr>
          </w:p>
          <w:p w:rsidR="002A4AD1" w:rsidRDefault="002A4AD1" w:rsidP="009E5CC8">
            <w:pPr>
              <w:jc w:val="center"/>
              <w:rPr>
                <w:rFonts w:ascii="Tahoma" w:hAnsi="Tahoma" w:cs="Tahoma"/>
                <w:color w:val="000000" w:themeColor="text1"/>
                <w:sz w:val="16"/>
                <w:szCs w:val="16"/>
              </w:rPr>
            </w:pPr>
            <w:r>
              <w:rPr>
                <w:rFonts w:ascii="Tahoma" w:hAnsi="Tahoma" w:cs="Tahoma"/>
                <w:color w:val="000000" w:themeColor="text1"/>
                <w:sz w:val="16"/>
                <w:szCs w:val="16"/>
              </w:rPr>
              <w:t>15 DE FEBRERO DEL 2019.</w:t>
            </w:r>
          </w:p>
          <w:p w:rsidR="002A4AD1" w:rsidRDefault="002A4AD1" w:rsidP="009E5CC8">
            <w:pPr>
              <w:jc w:val="center"/>
              <w:rPr>
                <w:rFonts w:ascii="Tahoma" w:hAnsi="Tahoma" w:cs="Tahoma"/>
                <w:color w:val="000000" w:themeColor="text1"/>
                <w:sz w:val="16"/>
                <w:szCs w:val="16"/>
              </w:rPr>
            </w:pPr>
            <w:r>
              <w:rPr>
                <w:rFonts w:ascii="Tahoma" w:hAnsi="Tahoma" w:cs="Tahoma"/>
                <w:color w:val="000000" w:themeColor="text1"/>
                <w:sz w:val="16"/>
                <w:szCs w:val="16"/>
              </w:rPr>
              <w:t>19:00 A 22:00 HORAS.</w:t>
            </w:r>
          </w:p>
        </w:tc>
        <w:tc>
          <w:tcPr>
            <w:tcW w:w="4269" w:type="dxa"/>
          </w:tcPr>
          <w:p w:rsidR="002A4AD1" w:rsidRDefault="002A4AD1" w:rsidP="00604099">
            <w:pPr>
              <w:jc w:val="both"/>
              <w:rPr>
                <w:rFonts w:ascii="Tahoma" w:hAnsi="Tahoma" w:cs="Tahoma"/>
                <w:color w:val="000000" w:themeColor="text1"/>
                <w:sz w:val="16"/>
                <w:szCs w:val="16"/>
              </w:rPr>
            </w:pPr>
            <w:r>
              <w:rPr>
                <w:rFonts w:ascii="Tahoma" w:hAnsi="Tahoma" w:cs="Tahoma"/>
                <w:color w:val="000000" w:themeColor="text1"/>
                <w:sz w:val="16"/>
                <w:szCs w:val="16"/>
              </w:rPr>
              <w:t>SE BRINDO VIGILANCIA CON 2 ELEMENTOS  PIE TIERRA EN LA PLAZA PRINCIPAL DE SAN PEDRITO, CONTANDO UN APROXIAMDO DE 150 PERSONAS Y LA VARIEDAD CORRIEO A CARGO DE 2 GRUPOS MUSICALES, CONCLUYENDO SIN NOVEDAD.</w:t>
            </w:r>
          </w:p>
        </w:tc>
      </w:tr>
      <w:tr w:rsidR="002A4AD1" w:rsidRPr="007C6B94" w:rsidTr="005650B9">
        <w:trPr>
          <w:trHeight w:val="271"/>
        </w:trPr>
        <w:tc>
          <w:tcPr>
            <w:tcW w:w="2330" w:type="dxa"/>
          </w:tcPr>
          <w:p w:rsidR="002A4AD1" w:rsidRDefault="002A4AD1" w:rsidP="00343536">
            <w:pPr>
              <w:jc w:val="center"/>
              <w:rPr>
                <w:rFonts w:ascii="Tahoma" w:hAnsi="Tahoma" w:cs="Tahoma"/>
                <w:color w:val="000000" w:themeColor="text1"/>
                <w:sz w:val="16"/>
                <w:szCs w:val="16"/>
              </w:rPr>
            </w:pPr>
          </w:p>
          <w:p w:rsidR="002A4AD1" w:rsidRDefault="002A4AD1" w:rsidP="00343536">
            <w:pPr>
              <w:jc w:val="center"/>
              <w:rPr>
                <w:rFonts w:ascii="Tahoma" w:hAnsi="Tahoma" w:cs="Tahoma"/>
                <w:color w:val="000000" w:themeColor="text1"/>
                <w:sz w:val="16"/>
                <w:szCs w:val="16"/>
              </w:rPr>
            </w:pPr>
            <w:r>
              <w:rPr>
                <w:rFonts w:ascii="Tahoma" w:hAnsi="Tahoma" w:cs="Tahoma"/>
                <w:color w:val="000000" w:themeColor="text1"/>
                <w:sz w:val="16"/>
                <w:szCs w:val="16"/>
              </w:rPr>
              <w:t>EVENTO DE RAP</w:t>
            </w:r>
          </w:p>
        </w:tc>
        <w:tc>
          <w:tcPr>
            <w:tcW w:w="3182" w:type="dxa"/>
          </w:tcPr>
          <w:p w:rsidR="002A4AD1" w:rsidRDefault="002A4AD1" w:rsidP="009E5CC8">
            <w:pPr>
              <w:jc w:val="center"/>
              <w:rPr>
                <w:rFonts w:ascii="Tahoma" w:hAnsi="Tahoma" w:cs="Tahoma"/>
                <w:color w:val="000000" w:themeColor="text1"/>
                <w:sz w:val="16"/>
                <w:szCs w:val="16"/>
              </w:rPr>
            </w:pPr>
          </w:p>
          <w:p w:rsidR="002A4AD1" w:rsidRDefault="002A4AD1" w:rsidP="009E5CC8">
            <w:pPr>
              <w:jc w:val="center"/>
              <w:rPr>
                <w:rFonts w:ascii="Tahoma" w:hAnsi="Tahoma" w:cs="Tahoma"/>
                <w:color w:val="000000" w:themeColor="text1"/>
                <w:sz w:val="16"/>
                <w:szCs w:val="16"/>
              </w:rPr>
            </w:pPr>
            <w:r>
              <w:rPr>
                <w:rFonts w:ascii="Tahoma" w:hAnsi="Tahoma" w:cs="Tahoma"/>
                <w:color w:val="000000" w:themeColor="text1"/>
                <w:sz w:val="16"/>
                <w:szCs w:val="16"/>
              </w:rPr>
              <w:t>15 DE FEBRERO DEL 2019.</w:t>
            </w:r>
          </w:p>
        </w:tc>
        <w:tc>
          <w:tcPr>
            <w:tcW w:w="4269" w:type="dxa"/>
          </w:tcPr>
          <w:p w:rsidR="000F26E9" w:rsidRDefault="002A4AD1" w:rsidP="00604099">
            <w:pPr>
              <w:jc w:val="both"/>
              <w:rPr>
                <w:rFonts w:ascii="Tahoma" w:hAnsi="Tahoma" w:cs="Tahoma"/>
                <w:color w:val="000000" w:themeColor="text1"/>
                <w:sz w:val="16"/>
                <w:szCs w:val="16"/>
              </w:rPr>
            </w:pPr>
            <w:r>
              <w:rPr>
                <w:rFonts w:ascii="Tahoma" w:hAnsi="Tahoma" w:cs="Tahoma"/>
                <w:color w:val="000000" w:themeColor="text1"/>
                <w:sz w:val="16"/>
                <w:szCs w:val="16"/>
              </w:rPr>
              <w:t>SE APOYO CON VIGILANCIA CON LA UNIDAD DEL AREA, LLEVANDOSE A CABO ENTRE LA CALLE PUERTO VALLARTA Y TAMIAHUA EN CANAL 58</w:t>
            </w:r>
            <w:r w:rsidR="000F26E9">
              <w:rPr>
                <w:rFonts w:ascii="Tahoma" w:hAnsi="Tahoma" w:cs="Tahoma"/>
                <w:color w:val="000000" w:themeColor="text1"/>
                <w:sz w:val="16"/>
                <w:szCs w:val="16"/>
              </w:rPr>
              <w:t>, CON UNA ASISTENCIA APROX. DE 150 PERSONAS, SIN NOVEDAD.</w:t>
            </w:r>
            <w:r>
              <w:rPr>
                <w:rFonts w:ascii="Tahoma" w:hAnsi="Tahoma" w:cs="Tahoma"/>
                <w:color w:val="000000" w:themeColor="text1"/>
                <w:sz w:val="16"/>
                <w:szCs w:val="16"/>
              </w:rPr>
              <w:t xml:space="preserve"> </w:t>
            </w:r>
          </w:p>
        </w:tc>
      </w:tr>
      <w:tr w:rsidR="004D4DEC" w:rsidRPr="007C6B94" w:rsidTr="005650B9">
        <w:trPr>
          <w:trHeight w:val="271"/>
        </w:trPr>
        <w:tc>
          <w:tcPr>
            <w:tcW w:w="2330" w:type="dxa"/>
          </w:tcPr>
          <w:p w:rsidR="004D4DEC" w:rsidRDefault="004D4DEC" w:rsidP="00343536">
            <w:pPr>
              <w:jc w:val="center"/>
              <w:rPr>
                <w:rFonts w:ascii="Tahoma" w:hAnsi="Tahoma" w:cs="Tahoma"/>
                <w:color w:val="000000" w:themeColor="text1"/>
                <w:sz w:val="16"/>
                <w:szCs w:val="16"/>
              </w:rPr>
            </w:pPr>
          </w:p>
          <w:p w:rsidR="004D4DEC" w:rsidRDefault="000B747B" w:rsidP="00343536">
            <w:pPr>
              <w:jc w:val="center"/>
              <w:rPr>
                <w:rFonts w:ascii="Tahoma" w:hAnsi="Tahoma" w:cs="Tahoma"/>
                <w:color w:val="000000" w:themeColor="text1"/>
                <w:sz w:val="16"/>
                <w:szCs w:val="16"/>
              </w:rPr>
            </w:pPr>
            <w:r>
              <w:rPr>
                <w:rFonts w:ascii="Tahoma" w:hAnsi="Tahoma" w:cs="Tahoma"/>
                <w:noProof/>
                <w:color w:val="000000" w:themeColor="text1"/>
                <w:sz w:val="16"/>
                <w:szCs w:val="16"/>
              </w:rPr>
              <w:drawing>
                <wp:anchor distT="0" distB="0" distL="114300" distR="114300" simplePos="0" relativeHeight="251663360" behindDoc="1" locked="0" layoutInCell="1" allowOverlap="1">
                  <wp:simplePos x="0" y="0"/>
                  <wp:positionH relativeFrom="margin">
                    <wp:posOffset>-1076960</wp:posOffset>
                  </wp:positionH>
                  <wp:positionV relativeFrom="margin">
                    <wp:posOffset>1443355</wp:posOffset>
                  </wp:positionV>
                  <wp:extent cx="7924800" cy="1302321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924800" cy="13023215"/>
                          </a:xfrm>
                          <a:prstGeom prst="rect">
                            <a:avLst/>
                          </a:prstGeom>
                          <a:noFill/>
                          <a:ln>
                            <a:noFill/>
                          </a:ln>
                        </pic:spPr>
                      </pic:pic>
                    </a:graphicData>
                  </a:graphic>
                </wp:anchor>
              </w:drawing>
            </w:r>
            <w:r w:rsidR="004D4DEC">
              <w:rPr>
                <w:rFonts w:ascii="Tahoma" w:hAnsi="Tahoma" w:cs="Tahoma"/>
                <w:color w:val="000000" w:themeColor="text1"/>
                <w:sz w:val="16"/>
                <w:szCs w:val="16"/>
              </w:rPr>
              <w:t>EVENTO RESPECTO AL BULLYING</w:t>
            </w:r>
          </w:p>
        </w:tc>
        <w:tc>
          <w:tcPr>
            <w:tcW w:w="3182" w:type="dxa"/>
          </w:tcPr>
          <w:p w:rsidR="004D4DEC" w:rsidRDefault="004D4DEC" w:rsidP="009E5CC8">
            <w:pPr>
              <w:jc w:val="center"/>
              <w:rPr>
                <w:rFonts w:ascii="Tahoma" w:hAnsi="Tahoma" w:cs="Tahoma"/>
                <w:color w:val="000000" w:themeColor="text1"/>
                <w:sz w:val="16"/>
                <w:szCs w:val="16"/>
              </w:rPr>
            </w:pPr>
          </w:p>
          <w:p w:rsidR="004D4DEC" w:rsidRDefault="004D4DEC" w:rsidP="009E5CC8">
            <w:pPr>
              <w:jc w:val="center"/>
              <w:rPr>
                <w:rFonts w:ascii="Tahoma" w:hAnsi="Tahoma" w:cs="Tahoma"/>
                <w:color w:val="000000" w:themeColor="text1"/>
                <w:sz w:val="16"/>
                <w:szCs w:val="16"/>
              </w:rPr>
            </w:pPr>
            <w:r>
              <w:rPr>
                <w:rFonts w:ascii="Tahoma" w:hAnsi="Tahoma" w:cs="Tahoma"/>
                <w:color w:val="000000" w:themeColor="text1"/>
                <w:sz w:val="16"/>
                <w:szCs w:val="16"/>
              </w:rPr>
              <w:t>06 DE FEBRERO DEL 2019.</w:t>
            </w:r>
          </w:p>
          <w:p w:rsidR="004D4DEC" w:rsidRDefault="004D4DEC" w:rsidP="009E5CC8">
            <w:pPr>
              <w:jc w:val="center"/>
              <w:rPr>
                <w:rFonts w:ascii="Tahoma" w:hAnsi="Tahoma" w:cs="Tahoma"/>
                <w:color w:val="000000" w:themeColor="text1"/>
                <w:sz w:val="16"/>
                <w:szCs w:val="16"/>
              </w:rPr>
            </w:pPr>
            <w:r>
              <w:rPr>
                <w:rFonts w:ascii="Tahoma" w:hAnsi="Tahoma" w:cs="Tahoma"/>
                <w:color w:val="000000" w:themeColor="text1"/>
                <w:sz w:val="16"/>
                <w:szCs w:val="16"/>
              </w:rPr>
              <w:t>10:00 A 11:30 HORAS.</w:t>
            </w:r>
          </w:p>
        </w:tc>
        <w:tc>
          <w:tcPr>
            <w:tcW w:w="4269" w:type="dxa"/>
          </w:tcPr>
          <w:p w:rsidR="004D4DEC" w:rsidRDefault="004D4DEC" w:rsidP="004D4DEC">
            <w:pPr>
              <w:jc w:val="both"/>
              <w:rPr>
                <w:rFonts w:ascii="Tahoma" w:hAnsi="Tahoma" w:cs="Tahoma"/>
                <w:color w:val="000000" w:themeColor="text1"/>
                <w:sz w:val="16"/>
                <w:szCs w:val="16"/>
              </w:rPr>
            </w:pPr>
            <w:r>
              <w:rPr>
                <w:rFonts w:ascii="Tahoma" w:hAnsi="Tahoma" w:cs="Tahoma"/>
                <w:color w:val="000000" w:themeColor="text1"/>
                <w:sz w:val="16"/>
                <w:szCs w:val="16"/>
              </w:rPr>
              <w:t>SE BRINDO VIGILANCIA  SOBRE LAS CALLES REVOLUCION Y AQUILES SERDAN, EVENTO QUE TUVO  UNA ASISTENCIA DE 14 PERSONAS, PARA CONCLUIR SIN NINGUNA NOVEDAD DE RELEVANCIA.</w:t>
            </w:r>
          </w:p>
        </w:tc>
      </w:tr>
    </w:tbl>
    <w:p w:rsidR="000B747B" w:rsidRDefault="000B747B" w:rsidP="00B9365B">
      <w:pPr>
        <w:spacing w:after="0"/>
        <w:rPr>
          <w:rFonts w:ascii="Century Gothic" w:hAnsi="Century Gothic" w:cs="Tahoma"/>
          <w:b/>
          <w:color w:val="FF0000"/>
          <w:sz w:val="20"/>
          <w:szCs w:val="20"/>
          <w:lang w:val="es-ES_tradnl"/>
        </w:rPr>
      </w:pPr>
      <w:r>
        <w:rPr>
          <w:rFonts w:ascii="Century Gothic" w:hAnsi="Century Gothic" w:cs="Tahoma"/>
          <w:b/>
          <w:noProof/>
          <w:color w:val="FF0000"/>
          <w:sz w:val="20"/>
          <w:szCs w:val="20"/>
        </w:rPr>
        <w:lastRenderedPageBreak/>
        <w:drawing>
          <wp:anchor distT="0" distB="0" distL="114300" distR="114300" simplePos="0" relativeHeight="251661312" behindDoc="1" locked="0" layoutInCell="1" allowOverlap="1">
            <wp:simplePos x="0" y="0"/>
            <wp:positionH relativeFrom="margin">
              <wp:posOffset>-1008380</wp:posOffset>
            </wp:positionH>
            <wp:positionV relativeFrom="margin">
              <wp:posOffset>-962025</wp:posOffset>
            </wp:positionV>
            <wp:extent cx="7772400" cy="12830175"/>
            <wp:effectExtent l="19050" t="0" r="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772400" cy="12830175"/>
                    </a:xfrm>
                    <a:prstGeom prst="rect">
                      <a:avLst/>
                    </a:prstGeom>
                    <a:noFill/>
                    <a:ln>
                      <a:noFill/>
                    </a:ln>
                  </pic:spPr>
                </pic:pic>
              </a:graphicData>
            </a:graphic>
          </wp:anchor>
        </w:drawing>
      </w:r>
    </w:p>
    <w:p w:rsidR="000B747B" w:rsidRDefault="000B747B" w:rsidP="00B9365B">
      <w:pPr>
        <w:spacing w:after="0"/>
        <w:rPr>
          <w:rFonts w:ascii="Century Gothic" w:hAnsi="Century Gothic" w:cs="Tahoma"/>
          <w:b/>
          <w:color w:val="FF0000"/>
          <w:sz w:val="20"/>
          <w:szCs w:val="20"/>
          <w:lang w:val="es-ES_tradnl"/>
        </w:rPr>
      </w:pPr>
    </w:p>
    <w:p w:rsidR="004D4DEC" w:rsidRDefault="004D4DEC" w:rsidP="00B9365B">
      <w:pPr>
        <w:spacing w:after="0"/>
        <w:rPr>
          <w:rFonts w:ascii="Century Gothic" w:hAnsi="Century Gothic" w:cs="Tahoma"/>
          <w:b/>
          <w:color w:val="FF0000"/>
          <w:sz w:val="20"/>
          <w:szCs w:val="20"/>
          <w:lang w:val="es-ES_tradnl"/>
        </w:rPr>
      </w:pPr>
    </w:p>
    <w:p w:rsidR="000B747B" w:rsidRDefault="000B747B" w:rsidP="00B9365B">
      <w:pPr>
        <w:spacing w:after="0"/>
        <w:rPr>
          <w:rFonts w:ascii="Century Gothic" w:hAnsi="Century Gothic" w:cs="Tahoma"/>
          <w:b/>
          <w:color w:val="FF0000"/>
          <w:sz w:val="20"/>
          <w:szCs w:val="20"/>
          <w:lang w:val="es-ES_tradnl"/>
        </w:rPr>
      </w:pPr>
    </w:p>
    <w:p w:rsidR="000B747B" w:rsidRPr="007C6B94" w:rsidRDefault="000B747B" w:rsidP="00B9365B">
      <w:pPr>
        <w:spacing w:after="0"/>
        <w:rPr>
          <w:rFonts w:ascii="Century Gothic" w:hAnsi="Century Gothic" w:cs="Tahoma"/>
          <w:b/>
          <w:color w:val="FF0000"/>
          <w:sz w:val="20"/>
          <w:szCs w:val="20"/>
          <w:lang w:val="es-ES_tradnl"/>
        </w:rPr>
      </w:pPr>
    </w:p>
    <w:tbl>
      <w:tblPr>
        <w:tblStyle w:val="Tablaconcuadrcula"/>
        <w:tblW w:w="9781" w:type="dxa"/>
        <w:tblInd w:w="108" w:type="dxa"/>
        <w:tblLook w:val="04A0"/>
      </w:tblPr>
      <w:tblGrid>
        <w:gridCol w:w="4381"/>
        <w:gridCol w:w="5400"/>
      </w:tblGrid>
      <w:tr w:rsidR="00EC2842" w:rsidRPr="007C6B94" w:rsidTr="000D5CEC">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7C6B94" w:rsidRDefault="000D5CEC" w:rsidP="00377926">
            <w:pPr>
              <w:jc w:val="center"/>
              <w:rPr>
                <w:rFonts w:ascii="Tahoma" w:hAnsi="Tahoma" w:cs="Tahoma"/>
                <w:b/>
                <w:color w:val="FF0000"/>
                <w:sz w:val="20"/>
                <w:szCs w:val="20"/>
              </w:rPr>
            </w:pPr>
          </w:p>
          <w:p w:rsidR="00EC2842" w:rsidRPr="004D4DEC" w:rsidRDefault="00975995" w:rsidP="00377926">
            <w:pPr>
              <w:jc w:val="center"/>
              <w:rPr>
                <w:rFonts w:ascii="Tahoma" w:hAnsi="Tahoma" w:cs="Tahoma"/>
                <w:b/>
                <w:sz w:val="20"/>
                <w:szCs w:val="20"/>
              </w:rPr>
            </w:pPr>
            <w:r w:rsidRPr="004D4DEC">
              <w:rPr>
                <w:rFonts w:ascii="Tahoma" w:hAnsi="Tahoma" w:cs="Tahoma"/>
                <w:b/>
                <w:sz w:val="20"/>
                <w:szCs w:val="20"/>
              </w:rPr>
              <w:t>VIGILANCIAS  ESPECIALES EN  DIVERSAS COLONIAS</w:t>
            </w:r>
          </w:p>
        </w:tc>
      </w:tr>
      <w:tr w:rsidR="00EC2842" w:rsidRPr="007C6B94" w:rsidTr="000D5CE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3713A9" w:rsidRDefault="00E735CA" w:rsidP="00117E0D">
            <w:pPr>
              <w:jc w:val="center"/>
              <w:rPr>
                <w:rFonts w:ascii="Tahoma" w:hAnsi="Tahoma" w:cs="Tahoma"/>
                <w:sz w:val="16"/>
                <w:szCs w:val="16"/>
              </w:rPr>
            </w:pPr>
          </w:p>
          <w:p w:rsidR="00EC2842" w:rsidRPr="003713A9" w:rsidRDefault="00975995" w:rsidP="00117E0D">
            <w:pPr>
              <w:jc w:val="center"/>
              <w:rPr>
                <w:rFonts w:ascii="Tahoma" w:hAnsi="Tahoma" w:cs="Tahoma"/>
                <w:sz w:val="16"/>
                <w:szCs w:val="16"/>
              </w:rPr>
            </w:pPr>
            <w:r w:rsidRPr="003713A9">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3713A9" w:rsidRDefault="00975995" w:rsidP="000A1BCB">
            <w:pPr>
              <w:jc w:val="both"/>
              <w:rPr>
                <w:rFonts w:ascii="Tahoma" w:hAnsi="Tahoma" w:cs="Tahoma"/>
                <w:sz w:val="16"/>
                <w:szCs w:val="16"/>
              </w:rPr>
            </w:pPr>
            <w:r w:rsidRPr="003713A9">
              <w:rPr>
                <w:rFonts w:ascii="Tahoma" w:hAnsi="Tahoma" w:cs="Tahoma"/>
                <w:sz w:val="16"/>
                <w:szCs w:val="16"/>
              </w:rPr>
              <w:t>TODAS LAS DENUNCIAS FUERON VERIFICADAS Y LE SE EXHORTÓ AL PERSONAL PARA QUE CONTINÚEN PENDIENTES EN LAS INMEDIACIONES DE LOS DOMICILIOS QUE SE REPORTEN.</w:t>
            </w:r>
          </w:p>
        </w:tc>
      </w:tr>
      <w:tr w:rsidR="00EC2842" w:rsidRPr="007C6B94" w:rsidTr="004E1695">
        <w:trPr>
          <w:trHeight w:val="77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3713A9" w:rsidRDefault="00E735CA" w:rsidP="00117E0D">
            <w:pPr>
              <w:jc w:val="center"/>
              <w:rPr>
                <w:rFonts w:ascii="Tahoma" w:hAnsi="Tahoma" w:cs="Tahoma"/>
                <w:sz w:val="16"/>
                <w:szCs w:val="16"/>
              </w:rPr>
            </w:pPr>
          </w:p>
          <w:p w:rsidR="00EC2842" w:rsidRPr="003713A9" w:rsidRDefault="00975995" w:rsidP="00945772">
            <w:pPr>
              <w:jc w:val="center"/>
              <w:rPr>
                <w:rFonts w:ascii="Tahoma" w:hAnsi="Tahoma" w:cs="Tahoma"/>
                <w:sz w:val="16"/>
                <w:szCs w:val="16"/>
              </w:rPr>
            </w:pPr>
            <w:r w:rsidRPr="003713A9">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3713A9" w:rsidRDefault="00975995" w:rsidP="00C75DAF">
            <w:pPr>
              <w:jc w:val="both"/>
              <w:rPr>
                <w:rFonts w:ascii="Tahoma" w:hAnsi="Tahoma" w:cs="Tahoma"/>
                <w:sz w:val="16"/>
                <w:szCs w:val="16"/>
              </w:rPr>
            </w:pPr>
            <w:r w:rsidRPr="003713A9">
              <w:rPr>
                <w:rFonts w:ascii="Tahoma" w:hAnsi="Tahoma" w:cs="Tahoma"/>
                <w:sz w:val="16"/>
                <w:szCs w:val="16"/>
              </w:rPr>
              <w:t>SE</w:t>
            </w:r>
            <w:r w:rsidR="000B747B">
              <w:rPr>
                <w:rFonts w:ascii="Tahoma" w:hAnsi="Tahoma" w:cs="Tahoma"/>
                <w:sz w:val="16"/>
                <w:szCs w:val="16"/>
              </w:rPr>
              <w:t xml:space="preserve"> CONTINUA REFORZANDO</w:t>
            </w:r>
            <w:r w:rsidRPr="003713A9">
              <w:rPr>
                <w:rFonts w:ascii="Tahoma" w:hAnsi="Tahoma" w:cs="Tahoma"/>
                <w:sz w:val="16"/>
                <w:szCs w:val="16"/>
              </w:rPr>
              <w:t xml:space="preserve"> LA VIGILANCIA EN LA ZONA CENTRO DE LA CIUDAD, TANTO CON PATRULLAS PERTENECIENTES AL SECTOR UNO, COMO DE LA POLICÍA TURÍSTICA, ESTABLECIENDO RECORRIDOS NOCTURNOS CON PERSONAL PIE A TIERRA EN EL PRIMER CUADRO.</w:t>
            </w:r>
          </w:p>
        </w:tc>
      </w:tr>
      <w:tr w:rsidR="003E36BF" w:rsidRPr="007C6B94"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E7" w:rsidRPr="003713A9" w:rsidRDefault="00975995" w:rsidP="00D227FA">
            <w:pPr>
              <w:jc w:val="center"/>
              <w:rPr>
                <w:rFonts w:ascii="Tahoma" w:hAnsi="Tahoma" w:cs="Tahoma"/>
                <w:sz w:val="16"/>
                <w:szCs w:val="16"/>
              </w:rPr>
            </w:pPr>
            <w:r w:rsidRPr="003713A9">
              <w:rPr>
                <w:rFonts w:ascii="Tahoma" w:hAnsi="Tahoma" w:cs="Tahoma"/>
                <w:sz w:val="16"/>
                <w:szCs w:val="16"/>
              </w:rPr>
              <w:t xml:space="preserve">VIGILANCIA EN CONJUNTO DEL GRUPO JAGUAR Y GRUPO TÁCTICO COBRA (OPERATIVO TORNADO, LAS SIGUIENTES COLONIA: </w:t>
            </w:r>
            <w:r w:rsidR="00D227FA">
              <w:rPr>
                <w:rFonts w:ascii="Tahoma" w:hAnsi="Tahoma" w:cs="Tahoma"/>
                <w:sz w:val="16"/>
                <w:szCs w:val="16"/>
              </w:rPr>
              <w:t>NUEVA SANTA MARIA, GUAYABITOS, BUENOS AIRES, FRANCISCO I. MADERO, LAS JUNTAS, LAS JUNTITAS, LOS VERGELES Y ARTESANOS.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6BF" w:rsidRPr="003713A9" w:rsidRDefault="003E36BF" w:rsidP="00C75DAF">
            <w:pPr>
              <w:jc w:val="both"/>
              <w:rPr>
                <w:rFonts w:ascii="Tahoma" w:hAnsi="Tahoma" w:cs="Tahoma"/>
                <w:sz w:val="16"/>
                <w:szCs w:val="16"/>
              </w:rPr>
            </w:pPr>
          </w:p>
          <w:p w:rsidR="004156E7" w:rsidRPr="003713A9" w:rsidRDefault="00975995" w:rsidP="00C75DAF">
            <w:pPr>
              <w:jc w:val="both"/>
              <w:rPr>
                <w:rFonts w:ascii="Tahoma" w:hAnsi="Tahoma" w:cs="Tahoma"/>
                <w:sz w:val="16"/>
                <w:szCs w:val="16"/>
              </w:rPr>
            </w:pPr>
            <w:r w:rsidRPr="003713A9">
              <w:rPr>
                <w:rFonts w:ascii="Tahoma" w:hAnsi="Tahoma" w:cs="Tahoma"/>
                <w:sz w:val="16"/>
                <w:szCs w:val="16"/>
              </w:rPr>
              <w:t>SE PROPORCIONA VIGILANCIA EN CONJUNTO DE LOS DOS GRUPOS DE ELEMENTOS OPERATIVOS LAS 24 HORAS DEL DÍA, LLEVANDO HASTA LA FECHA RESULTADOS POSITIVOS.</w:t>
            </w:r>
          </w:p>
        </w:tc>
      </w:tr>
      <w:tr w:rsidR="00C75DAF" w:rsidRPr="007C6B94" w:rsidTr="000D5CEC">
        <w:trPr>
          <w:trHeight w:val="73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2E" w:rsidRPr="00930A1E" w:rsidRDefault="00975995" w:rsidP="00B9365B">
            <w:pPr>
              <w:jc w:val="center"/>
              <w:rPr>
                <w:rFonts w:ascii="Tahoma" w:hAnsi="Tahoma" w:cs="Tahoma"/>
                <w:color w:val="000000" w:themeColor="text1"/>
                <w:sz w:val="16"/>
                <w:szCs w:val="16"/>
              </w:rPr>
            </w:pPr>
            <w:r w:rsidRPr="00930A1E">
              <w:rPr>
                <w:rFonts w:ascii="Tahoma" w:hAnsi="Tahoma" w:cs="Tahoma"/>
                <w:color w:val="000000" w:themeColor="text1"/>
                <w:sz w:val="16"/>
                <w:szCs w:val="16"/>
              </w:rPr>
              <w:t>VIGILANCIA EN LOS CENTROS CDC Y CAIC TOLUQUILLA, CDC VISTA HERMOSA, CDC MICAELITA, CDC EL VERGEL Y CDC LAS JUNTAS.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930A1E" w:rsidRDefault="00975995" w:rsidP="000B747B">
            <w:pPr>
              <w:jc w:val="both"/>
              <w:rPr>
                <w:rFonts w:ascii="Tahoma" w:hAnsi="Tahoma" w:cs="Tahoma"/>
                <w:color w:val="000000" w:themeColor="text1"/>
                <w:sz w:val="16"/>
                <w:szCs w:val="16"/>
              </w:rPr>
            </w:pPr>
            <w:r w:rsidRPr="00930A1E">
              <w:rPr>
                <w:rFonts w:ascii="Tahoma" w:hAnsi="Tahoma" w:cs="Tahoma"/>
                <w:color w:val="000000" w:themeColor="text1"/>
                <w:sz w:val="16"/>
                <w:szCs w:val="16"/>
              </w:rPr>
              <w:t xml:space="preserve">SE </w:t>
            </w:r>
            <w:r w:rsidR="000B747B">
              <w:rPr>
                <w:rFonts w:ascii="Tahoma" w:hAnsi="Tahoma" w:cs="Tahoma"/>
                <w:color w:val="000000" w:themeColor="text1"/>
                <w:sz w:val="16"/>
                <w:szCs w:val="16"/>
              </w:rPr>
              <w:t>BRINDA</w:t>
            </w:r>
            <w:r w:rsidRPr="00930A1E">
              <w:rPr>
                <w:rFonts w:ascii="Tahoma" w:hAnsi="Tahoma" w:cs="Tahoma"/>
                <w:color w:val="000000" w:themeColor="text1"/>
                <w:sz w:val="16"/>
                <w:szCs w:val="16"/>
              </w:rPr>
              <w:t xml:space="preserve"> VIGILANCIA ESPECIALMENTE EN EL TRANSCURSO POR LAS NOCHES, CON LA FINALIDAD  DE EVITAR INCIDENTES  QUE ATENTEN CONTRA LOS BIENES INMUEBLES EN MECION, SIN REPORTAR NOVEDAD QUE MANIFESTAR.</w:t>
            </w:r>
          </w:p>
        </w:tc>
      </w:tr>
      <w:tr w:rsidR="000D5CEC" w:rsidRPr="00B94351" w:rsidTr="000D5CEC">
        <w:trPr>
          <w:trHeight w:val="418"/>
        </w:trPr>
        <w:tc>
          <w:tcPr>
            <w:tcW w:w="4381" w:type="dxa"/>
            <w:hideMark/>
          </w:tcPr>
          <w:p w:rsidR="000D5CEC" w:rsidRPr="00B94351" w:rsidRDefault="000D5CEC" w:rsidP="00593350">
            <w:pPr>
              <w:jc w:val="center"/>
              <w:rPr>
                <w:rFonts w:ascii="Tahoma" w:hAnsi="Tahoma" w:cs="Tahoma"/>
                <w:sz w:val="16"/>
                <w:szCs w:val="16"/>
              </w:rPr>
            </w:pPr>
          </w:p>
          <w:p w:rsidR="000D5CEC" w:rsidRPr="00B94351" w:rsidRDefault="00B94351" w:rsidP="00593350">
            <w:pPr>
              <w:jc w:val="center"/>
              <w:rPr>
                <w:rFonts w:ascii="Tahoma" w:hAnsi="Tahoma" w:cs="Tahoma"/>
                <w:sz w:val="16"/>
                <w:szCs w:val="16"/>
              </w:rPr>
            </w:pPr>
            <w:r w:rsidRPr="00B94351">
              <w:rPr>
                <w:rFonts w:ascii="Tahoma" w:hAnsi="Tahoma" w:cs="Tahoma"/>
                <w:sz w:val="16"/>
                <w:szCs w:val="16"/>
              </w:rPr>
              <w:t>PROPORCIOANR VIGILANCIA UVM CAMPUS GUADALAJARA SUR</w:t>
            </w:r>
          </w:p>
        </w:tc>
        <w:tc>
          <w:tcPr>
            <w:tcW w:w="5400" w:type="dxa"/>
            <w:hideMark/>
          </w:tcPr>
          <w:p w:rsidR="000D5CEC" w:rsidRPr="00B94351" w:rsidRDefault="00975995" w:rsidP="00B94351">
            <w:pPr>
              <w:jc w:val="both"/>
              <w:rPr>
                <w:rFonts w:ascii="Tahoma" w:hAnsi="Tahoma" w:cs="Tahoma"/>
                <w:sz w:val="16"/>
                <w:szCs w:val="16"/>
              </w:rPr>
            </w:pPr>
            <w:r w:rsidRPr="00B94351">
              <w:rPr>
                <w:rFonts w:ascii="Tahoma" w:hAnsi="Tahoma" w:cs="Tahoma"/>
                <w:sz w:val="16"/>
                <w:szCs w:val="16"/>
              </w:rPr>
              <w:t xml:space="preserve">SE LES </w:t>
            </w:r>
            <w:r w:rsidR="00B94351" w:rsidRPr="00B94351">
              <w:rPr>
                <w:rFonts w:ascii="Tahoma" w:hAnsi="Tahoma" w:cs="Tahoma"/>
                <w:sz w:val="16"/>
                <w:szCs w:val="16"/>
              </w:rPr>
              <w:t>BRINDA EL APOYO CON VIGILANCIA EN LOS ALREDEDORES, ASI COMO CALLES ALEDAÑAS, CON UN PATRULLAJE LENTO Y CONSANTE CON LA FINALDAD DE DETECTAR CUALQUIER ACTO DELICTIVO, HABIENDOSE HECHO 6 DETENCIONES POR EL LUGAR.</w:t>
            </w:r>
          </w:p>
        </w:tc>
      </w:tr>
      <w:tr w:rsidR="000D5CEC" w:rsidRPr="007C6B94" w:rsidTr="000D5CEC">
        <w:trPr>
          <w:trHeight w:val="418"/>
        </w:trPr>
        <w:tc>
          <w:tcPr>
            <w:tcW w:w="4381" w:type="dxa"/>
            <w:hideMark/>
          </w:tcPr>
          <w:p w:rsidR="00576531" w:rsidRPr="00930A1E" w:rsidRDefault="00576531" w:rsidP="00576531">
            <w:pPr>
              <w:jc w:val="center"/>
              <w:rPr>
                <w:rFonts w:ascii="Tahoma" w:hAnsi="Tahoma" w:cs="Tahoma"/>
                <w:color w:val="000000" w:themeColor="text1"/>
                <w:sz w:val="16"/>
                <w:szCs w:val="16"/>
              </w:rPr>
            </w:pPr>
          </w:p>
          <w:p w:rsidR="006857E6" w:rsidRPr="00930A1E" w:rsidRDefault="00975995" w:rsidP="00D462A8">
            <w:pPr>
              <w:jc w:val="center"/>
              <w:rPr>
                <w:rFonts w:ascii="Tahoma" w:hAnsi="Tahoma" w:cs="Tahoma"/>
                <w:color w:val="000000" w:themeColor="text1"/>
                <w:sz w:val="16"/>
                <w:szCs w:val="16"/>
              </w:rPr>
            </w:pPr>
            <w:r w:rsidRPr="00930A1E">
              <w:rPr>
                <w:rFonts w:ascii="Tahoma" w:hAnsi="Tahoma" w:cs="Tahoma"/>
                <w:color w:val="000000" w:themeColor="text1"/>
                <w:sz w:val="16"/>
                <w:szCs w:val="16"/>
              </w:rPr>
              <w:t xml:space="preserve">VIGILANCIA EN LAS COLONIAS: </w:t>
            </w:r>
            <w:r w:rsidR="00993D1B">
              <w:rPr>
                <w:rFonts w:ascii="Tahoma" w:hAnsi="Tahoma" w:cs="Tahoma"/>
                <w:color w:val="000000" w:themeColor="text1"/>
                <w:sz w:val="16"/>
                <w:szCs w:val="16"/>
              </w:rPr>
              <w:t>QUINTERO, SAN PE</w:t>
            </w:r>
            <w:r w:rsidR="00D462A8" w:rsidRPr="00930A1E">
              <w:rPr>
                <w:rFonts w:ascii="Tahoma" w:hAnsi="Tahoma" w:cs="Tahoma"/>
                <w:color w:val="000000" w:themeColor="text1"/>
                <w:sz w:val="16"/>
                <w:szCs w:val="16"/>
              </w:rPr>
              <w:t>DRO TLAQUEPAQUE, CAPACHA,</w:t>
            </w:r>
            <w:r w:rsidR="00930A1E">
              <w:rPr>
                <w:rFonts w:ascii="Tahoma" w:hAnsi="Tahoma" w:cs="Tahoma"/>
                <w:color w:val="000000" w:themeColor="text1"/>
                <w:sz w:val="16"/>
                <w:szCs w:val="16"/>
              </w:rPr>
              <w:t xml:space="preserve"> PLAN DEL SUR, FRACCIONAMIENTO TERRALTA, EL ALAMO,</w:t>
            </w:r>
            <w:r w:rsidR="003713A9">
              <w:rPr>
                <w:rFonts w:ascii="Tahoma" w:hAnsi="Tahoma" w:cs="Tahoma"/>
                <w:color w:val="000000" w:themeColor="text1"/>
                <w:sz w:val="16"/>
                <w:szCs w:val="16"/>
              </w:rPr>
              <w:t xml:space="preserve"> BUENOS AIRES, NUEVA SANTA MARIA, EL MANTE,</w:t>
            </w:r>
            <w:r w:rsidR="004D4DEC">
              <w:rPr>
                <w:rFonts w:ascii="Tahoma" w:hAnsi="Tahoma" w:cs="Tahoma"/>
                <w:color w:val="000000" w:themeColor="text1"/>
                <w:sz w:val="16"/>
                <w:szCs w:val="16"/>
              </w:rPr>
              <w:t xml:space="preserve"> LA CALERILLA,</w:t>
            </w:r>
            <w:r w:rsidR="00D227FA">
              <w:rPr>
                <w:rFonts w:ascii="Tahoma" w:hAnsi="Tahoma" w:cs="Tahoma"/>
                <w:color w:val="000000" w:themeColor="text1"/>
                <w:sz w:val="16"/>
                <w:szCs w:val="16"/>
              </w:rPr>
              <w:t xml:space="preserve"> GUAYABITOS, BUENOS AIRES, FRANCISCO I. MADERO, ARROYO DE LAS FLORES, LAS JUNTAS, LAS JUNTITAS, LOS VERGELES Y ARTESANOS.</w:t>
            </w:r>
          </w:p>
        </w:tc>
        <w:tc>
          <w:tcPr>
            <w:tcW w:w="5400" w:type="dxa"/>
            <w:hideMark/>
          </w:tcPr>
          <w:p w:rsidR="00D227FA" w:rsidRDefault="00D227FA" w:rsidP="00593350">
            <w:pPr>
              <w:jc w:val="both"/>
              <w:rPr>
                <w:rFonts w:ascii="Tahoma" w:hAnsi="Tahoma" w:cs="Tahoma"/>
                <w:color w:val="000000" w:themeColor="text1"/>
                <w:sz w:val="16"/>
                <w:szCs w:val="16"/>
              </w:rPr>
            </w:pPr>
          </w:p>
          <w:p w:rsidR="000D5CEC" w:rsidRPr="00930A1E" w:rsidRDefault="00975995" w:rsidP="00593350">
            <w:pPr>
              <w:jc w:val="both"/>
              <w:rPr>
                <w:rFonts w:ascii="Tahoma" w:hAnsi="Tahoma" w:cs="Tahoma"/>
                <w:color w:val="000000" w:themeColor="text1"/>
                <w:sz w:val="16"/>
                <w:szCs w:val="16"/>
              </w:rPr>
            </w:pPr>
            <w:r w:rsidRPr="00930A1E">
              <w:rPr>
                <w:rFonts w:ascii="Tahoma" w:hAnsi="Tahoma" w:cs="Tahoma"/>
                <w:color w:val="000000" w:themeColor="text1"/>
                <w:sz w:val="16"/>
                <w:szCs w:val="16"/>
              </w:rPr>
              <w:t>SE ESTA</w:t>
            </w:r>
            <w:r w:rsidR="00930A1E">
              <w:rPr>
                <w:rFonts w:ascii="Tahoma" w:hAnsi="Tahoma" w:cs="Tahoma"/>
                <w:color w:val="000000" w:themeColor="text1"/>
                <w:sz w:val="16"/>
                <w:szCs w:val="16"/>
              </w:rPr>
              <w:t xml:space="preserve">BLECIERON CONSIGNAS ESPECÍFICAS, DANDO SEGUIMIENTO </w:t>
            </w:r>
            <w:r w:rsidRPr="00930A1E">
              <w:rPr>
                <w:rFonts w:ascii="Tahoma" w:hAnsi="Tahoma" w:cs="Tahoma"/>
                <w:color w:val="000000" w:themeColor="text1"/>
                <w:sz w:val="16"/>
                <w:szCs w:val="16"/>
              </w:rPr>
              <w:t>Y DE ACUERDO A LA PROBLEMÁTICA PARTICULAR DE CADA COLONIA P</w:t>
            </w:r>
            <w:r w:rsidR="00930A1E">
              <w:rPr>
                <w:rFonts w:ascii="Tahoma" w:hAnsi="Tahoma" w:cs="Tahoma"/>
                <w:color w:val="000000" w:themeColor="text1"/>
                <w:sz w:val="16"/>
                <w:szCs w:val="16"/>
              </w:rPr>
              <w:t>ARA QUE LAS PATRULLAS ASIGNADAS</w:t>
            </w:r>
            <w:r w:rsidRPr="00930A1E">
              <w:rPr>
                <w:rFonts w:ascii="Tahoma" w:hAnsi="Tahoma" w:cs="Tahoma"/>
                <w:color w:val="000000" w:themeColor="text1"/>
                <w:sz w:val="16"/>
                <w:szCs w:val="16"/>
              </w:rPr>
              <w:t xml:space="preserve"> A LOS RECORRIDOS DE VIGILANCIA EN TODOS LOS SECTORES OPERATIVOS, EFECTÚEN PATRULLAJES CONTINUOS CON EL OBJETIVO DE INHIBIR LA COMISIÓN DE FALTAS ADMINISTRATIVAS Y DELITOS.</w:t>
            </w:r>
          </w:p>
        </w:tc>
      </w:tr>
    </w:tbl>
    <w:p w:rsidR="00B9365B" w:rsidRPr="007C6B94" w:rsidRDefault="00B9365B" w:rsidP="00945772">
      <w:pPr>
        <w:pStyle w:val="Sinespaciado"/>
        <w:rPr>
          <w:rFonts w:ascii="Century Gothic" w:hAnsi="Century Gothic" w:cs="Tahoma"/>
          <w:b/>
          <w:color w:val="FF0000"/>
          <w:sz w:val="20"/>
          <w:szCs w:val="20"/>
        </w:rPr>
      </w:pPr>
    </w:p>
    <w:p w:rsidR="000B747B" w:rsidRPr="007C6B94" w:rsidRDefault="000B747B" w:rsidP="00945772">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21"/>
        <w:gridCol w:w="5460"/>
      </w:tblGrid>
      <w:tr w:rsidR="00EC2842" w:rsidRPr="007C6B94"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993D1B" w:rsidRDefault="000D5CEC" w:rsidP="00377926">
            <w:pPr>
              <w:jc w:val="center"/>
              <w:rPr>
                <w:rFonts w:ascii="Tahoma" w:hAnsi="Tahoma" w:cs="Tahoma"/>
                <w:b/>
                <w:color w:val="000000" w:themeColor="text1"/>
                <w:sz w:val="20"/>
                <w:szCs w:val="20"/>
              </w:rPr>
            </w:pPr>
          </w:p>
          <w:p w:rsidR="00EC2842" w:rsidRPr="00993D1B" w:rsidRDefault="00975995" w:rsidP="00377926">
            <w:pPr>
              <w:jc w:val="center"/>
              <w:rPr>
                <w:rFonts w:ascii="Tahoma" w:hAnsi="Tahoma" w:cs="Tahoma"/>
                <w:b/>
                <w:color w:val="000000" w:themeColor="text1"/>
                <w:sz w:val="20"/>
                <w:szCs w:val="20"/>
              </w:rPr>
            </w:pPr>
            <w:r w:rsidRPr="00993D1B">
              <w:rPr>
                <w:rFonts w:ascii="Tahoma" w:hAnsi="Tahoma" w:cs="Tahoma"/>
                <w:b/>
                <w:color w:val="000000" w:themeColor="text1"/>
                <w:sz w:val="20"/>
                <w:szCs w:val="20"/>
              </w:rPr>
              <w:t>VIGILANCIAS  ESPECIALES EN PLANTELES EDUCATIVOS</w:t>
            </w:r>
          </w:p>
        </w:tc>
      </w:tr>
      <w:tr w:rsidR="00EC2842" w:rsidRPr="007C6B94" w:rsidTr="00AC649E">
        <w:trPr>
          <w:trHeight w:val="1375"/>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47B" w:rsidRDefault="000B747B" w:rsidP="000B747B">
            <w:pPr>
              <w:jc w:val="center"/>
              <w:rPr>
                <w:rFonts w:ascii="Tahoma" w:hAnsi="Tahoma" w:cs="Tahoma"/>
                <w:color w:val="000000" w:themeColor="text1"/>
                <w:sz w:val="16"/>
                <w:szCs w:val="16"/>
              </w:rPr>
            </w:pPr>
          </w:p>
          <w:p w:rsidR="008878FF" w:rsidRPr="00A11970" w:rsidRDefault="00975995" w:rsidP="000B747B">
            <w:pPr>
              <w:jc w:val="center"/>
              <w:rPr>
                <w:rFonts w:ascii="Tahoma" w:hAnsi="Tahoma" w:cs="Tahoma"/>
                <w:color w:val="000000" w:themeColor="text1"/>
                <w:sz w:val="16"/>
                <w:szCs w:val="16"/>
              </w:rPr>
            </w:pPr>
            <w:r w:rsidRPr="00A11970">
              <w:rPr>
                <w:rFonts w:ascii="Tahoma" w:hAnsi="Tahoma" w:cs="Tahoma"/>
                <w:color w:val="000000" w:themeColor="text1"/>
                <w:sz w:val="16"/>
                <w:szCs w:val="16"/>
              </w:rPr>
              <w:t xml:space="preserve">PLANTELES EDUCATIVOS: </w:t>
            </w:r>
            <w:r w:rsidR="00A11970" w:rsidRPr="00A11970">
              <w:rPr>
                <w:rFonts w:ascii="Tahoma" w:hAnsi="Tahoma" w:cs="Tahoma"/>
                <w:color w:val="000000" w:themeColor="text1"/>
                <w:sz w:val="16"/>
                <w:szCs w:val="16"/>
              </w:rPr>
              <w:t>CENTRO EDUCACIONAL TLAQUEPAQUE, COLEGIO LA PAZ, MODULO 12 DE LA UNIVERSIDAD DE GUADALAJARA, C.E.A.O., CENTRO UNIVERSITARIO AZTECA</w:t>
            </w:r>
            <w:r w:rsidR="00930A1E">
              <w:rPr>
                <w:rFonts w:ascii="Tahoma" w:hAnsi="Tahoma" w:cs="Tahoma"/>
                <w:color w:val="000000" w:themeColor="text1"/>
                <w:sz w:val="16"/>
                <w:szCs w:val="16"/>
              </w:rPr>
              <w:t>, CONALEP</w:t>
            </w:r>
            <w:r w:rsidR="004D4DEC">
              <w:rPr>
                <w:rFonts w:ascii="Tahoma" w:hAnsi="Tahoma" w:cs="Tahoma"/>
                <w:color w:val="000000" w:themeColor="text1"/>
                <w:sz w:val="16"/>
                <w:szCs w:val="16"/>
              </w:rPr>
              <w:t>, PREPARATORIA RAMON LOPEZ VELARDE, CONALEP PLANTEL 8, PREPARATORIA SANTA ANITA</w:t>
            </w:r>
            <w:r w:rsidR="00B94351">
              <w:rPr>
                <w:rFonts w:ascii="Tahoma" w:hAnsi="Tahoma" w:cs="Tahoma"/>
                <w:color w:val="000000" w:themeColor="text1"/>
                <w:sz w:val="16"/>
                <w:szCs w:val="16"/>
              </w:rPr>
              <w:t>.</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47B" w:rsidRDefault="000B747B" w:rsidP="000B747B">
            <w:pPr>
              <w:jc w:val="both"/>
              <w:rPr>
                <w:rFonts w:ascii="Tahoma" w:hAnsi="Tahoma" w:cs="Tahoma"/>
                <w:color w:val="000000" w:themeColor="text1"/>
                <w:sz w:val="16"/>
                <w:szCs w:val="16"/>
              </w:rPr>
            </w:pPr>
          </w:p>
          <w:p w:rsidR="00BA46B2" w:rsidRPr="00993D1B" w:rsidRDefault="00975995" w:rsidP="000B747B">
            <w:pPr>
              <w:jc w:val="both"/>
              <w:rPr>
                <w:rFonts w:ascii="Tahoma" w:hAnsi="Tahoma" w:cs="Tahoma"/>
                <w:color w:val="000000" w:themeColor="text1"/>
                <w:sz w:val="16"/>
                <w:szCs w:val="16"/>
              </w:rPr>
            </w:pPr>
            <w:r w:rsidRPr="00993D1B">
              <w:rPr>
                <w:rFonts w:ascii="Tahoma" w:hAnsi="Tahoma" w:cs="Tahoma"/>
                <w:color w:val="000000" w:themeColor="text1"/>
                <w:sz w:val="16"/>
                <w:szCs w:val="16"/>
              </w:rPr>
              <w:t xml:space="preserve">CONFORME </w:t>
            </w:r>
            <w:r w:rsidR="000B747B">
              <w:rPr>
                <w:rFonts w:ascii="Tahoma" w:hAnsi="Tahoma" w:cs="Tahoma"/>
                <w:color w:val="000000" w:themeColor="text1"/>
                <w:sz w:val="16"/>
                <w:szCs w:val="16"/>
              </w:rPr>
              <w:t>A LAS SITUACIONES Y PROBLEMATICAS</w:t>
            </w:r>
            <w:r w:rsidRPr="00993D1B">
              <w:rPr>
                <w:rFonts w:ascii="Tahoma" w:hAnsi="Tahoma" w:cs="Tahoma"/>
                <w:color w:val="000000" w:themeColor="text1"/>
                <w:sz w:val="16"/>
                <w:szCs w:val="16"/>
              </w:rPr>
              <w:t xml:space="preserve">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w:t>
            </w:r>
          </w:p>
        </w:tc>
      </w:tr>
      <w:tr w:rsidR="008878FF" w:rsidRPr="007C6B94"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A11970" w:rsidRDefault="00975995" w:rsidP="00A11970">
            <w:pPr>
              <w:jc w:val="center"/>
              <w:rPr>
                <w:rFonts w:ascii="Tahoma" w:hAnsi="Tahoma" w:cs="Tahoma"/>
                <w:color w:val="000000" w:themeColor="text1"/>
                <w:sz w:val="16"/>
                <w:szCs w:val="16"/>
              </w:rPr>
            </w:pPr>
            <w:r w:rsidRPr="00A11970">
              <w:rPr>
                <w:rFonts w:ascii="Tahoma" w:hAnsi="Tahoma" w:cs="Tahoma"/>
                <w:color w:val="000000" w:themeColor="text1"/>
                <w:sz w:val="16"/>
                <w:szCs w:val="16"/>
              </w:rPr>
              <w:t xml:space="preserve">ESCUELAS PRIMARIAS: </w:t>
            </w:r>
            <w:r w:rsidR="00A11970">
              <w:rPr>
                <w:rFonts w:ascii="Tahoma" w:hAnsi="Tahoma" w:cs="Tahoma"/>
                <w:color w:val="000000" w:themeColor="text1"/>
                <w:sz w:val="16"/>
                <w:szCs w:val="16"/>
              </w:rPr>
              <w:t xml:space="preserve">JARDIN ENCANTADO, </w:t>
            </w:r>
            <w:r w:rsidR="00A11970" w:rsidRPr="00A11970">
              <w:rPr>
                <w:rFonts w:ascii="Tahoma" w:hAnsi="Tahoma" w:cs="Tahoma"/>
                <w:color w:val="000000" w:themeColor="text1"/>
                <w:sz w:val="16"/>
                <w:szCs w:val="16"/>
              </w:rPr>
              <w:t>CEDI “JOSE VASCONCELLOS”, JARDIN DE NIÑOS EVA GONZALEZ BLANCO, MARIA MOTESORI, PRIAMRIA BENITO JUAREZ, PRIMARIA LOEPZ COTILLA, INSTITUTO Y JARDIN DE NIÑOS TLAQUEPAQUE, CENTRO EDUCACIONAL TLAQUEPAQUE</w:t>
            </w:r>
            <w:r w:rsidR="00930A1E">
              <w:rPr>
                <w:rFonts w:ascii="Tahoma" w:hAnsi="Tahoma" w:cs="Tahoma"/>
                <w:color w:val="000000" w:themeColor="text1"/>
                <w:sz w:val="16"/>
                <w:szCs w:val="16"/>
              </w:rPr>
              <w:t>, JARDIN DE NIÑOS 527</w:t>
            </w:r>
            <w:r w:rsidR="00B94351">
              <w:rPr>
                <w:rFonts w:ascii="Tahoma" w:hAnsi="Tahoma" w:cs="Tahoma"/>
                <w:color w:val="000000" w:themeColor="text1"/>
                <w:sz w:val="16"/>
                <w:szCs w:val="16"/>
              </w:rPr>
              <w:t>, ESCUELAS PRIMARIAS Y KINDER EN SANTA ANITA.</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47B" w:rsidRDefault="000B747B" w:rsidP="00B9365B">
            <w:pPr>
              <w:jc w:val="both"/>
              <w:rPr>
                <w:rFonts w:ascii="Tahoma" w:hAnsi="Tahoma" w:cs="Tahoma"/>
                <w:color w:val="000000" w:themeColor="text1"/>
                <w:sz w:val="16"/>
                <w:szCs w:val="16"/>
              </w:rPr>
            </w:pPr>
          </w:p>
          <w:p w:rsidR="008878FF" w:rsidRPr="00A11970" w:rsidRDefault="00975995" w:rsidP="00B9365B">
            <w:pPr>
              <w:jc w:val="both"/>
              <w:rPr>
                <w:rFonts w:ascii="Tahoma" w:hAnsi="Tahoma" w:cs="Tahoma"/>
                <w:color w:val="000000" w:themeColor="text1"/>
                <w:sz w:val="16"/>
                <w:szCs w:val="16"/>
              </w:rPr>
            </w:pPr>
            <w:r w:rsidRPr="00A11970">
              <w:rPr>
                <w:rFonts w:ascii="Tahoma" w:hAnsi="Tahoma" w:cs="Tahoma"/>
                <w:color w:val="000000" w:themeColor="text1"/>
                <w:sz w:val="16"/>
                <w:szCs w:val="16"/>
              </w:rPr>
              <w:t>SE INTEN</w:t>
            </w:r>
            <w:r w:rsidR="000B747B">
              <w:rPr>
                <w:rFonts w:ascii="Tahoma" w:hAnsi="Tahoma" w:cs="Tahoma"/>
                <w:color w:val="000000" w:themeColor="text1"/>
                <w:sz w:val="16"/>
                <w:szCs w:val="16"/>
              </w:rPr>
              <w:t>SIFICO EN TODOS LOS ALREDEDORES DE LAS ESCUELAS,</w:t>
            </w:r>
            <w:r w:rsidRPr="00A11970">
              <w:rPr>
                <w:rFonts w:ascii="Tahoma" w:hAnsi="Tahoma" w:cs="Tahoma"/>
                <w:color w:val="000000" w:themeColor="text1"/>
                <w:sz w:val="16"/>
                <w:szCs w:val="16"/>
              </w:rPr>
              <w:t xml:space="preserve"> ASÍ MISMO SE HAN CONFORMADO OPERATIVOS, CUBRIENDO LA VIGILANCIA CON PAREJAS DE MOTOCICLISTAS CON RECORRIDOS EN LOS ALREDEDORES, POR LO QUE HASTA MOMENTO SE HA GARANTIZADO LA SEGURIDAD DE LOS ALUMNOS.</w:t>
            </w:r>
          </w:p>
        </w:tc>
      </w:tr>
    </w:tbl>
    <w:p w:rsidR="00B9365B" w:rsidRDefault="00B9365B" w:rsidP="00B9365B">
      <w:pPr>
        <w:spacing w:after="0"/>
        <w:rPr>
          <w:rFonts w:ascii="Arial" w:hAnsi="Arial" w:cs="Arial"/>
          <w:color w:val="FF0000"/>
        </w:rPr>
      </w:pPr>
    </w:p>
    <w:p w:rsidR="000B747B" w:rsidRPr="007C6B94" w:rsidRDefault="000B747B" w:rsidP="00B9365B">
      <w:pPr>
        <w:spacing w:after="0"/>
        <w:rPr>
          <w:rFonts w:ascii="Century Gothic" w:hAnsi="Century Gothic" w:cs="Tahoma"/>
          <w:b/>
          <w:color w:val="FF0000"/>
          <w:sz w:val="18"/>
          <w:szCs w:val="18"/>
          <w:lang w:val="es-ES_tradnl"/>
        </w:rPr>
      </w:pPr>
    </w:p>
    <w:tbl>
      <w:tblPr>
        <w:tblStyle w:val="Tablaconcuadrcula"/>
        <w:tblW w:w="9781" w:type="dxa"/>
        <w:tblInd w:w="108" w:type="dxa"/>
        <w:tblLook w:val="04A0"/>
      </w:tblPr>
      <w:tblGrid>
        <w:gridCol w:w="4381"/>
        <w:gridCol w:w="5400"/>
      </w:tblGrid>
      <w:tr w:rsidR="0048354D" w:rsidRPr="007C6B94" w:rsidTr="000B747B">
        <w:trPr>
          <w:trHeight w:val="511"/>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930A1E" w:rsidRDefault="000D5CEC" w:rsidP="0048354D">
            <w:pPr>
              <w:jc w:val="center"/>
              <w:rPr>
                <w:rFonts w:ascii="Tahoma" w:hAnsi="Tahoma" w:cs="Tahoma"/>
                <w:b/>
                <w:color w:val="000000" w:themeColor="text1"/>
                <w:sz w:val="20"/>
                <w:szCs w:val="20"/>
              </w:rPr>
            </w:pPr>
          </w:p>
          <w:p w:rsidR="0048354D" w:rsidRPr="00930A1E" w:rsidRDefault="00975995" w:rsidP="000D5CEC">
            <w:pPr>
              <w:jc w:val="center"/>
              <w:rPr>
                <w:rFonts w:ascii="Tahoma" w:hAnsi="Tahoma" w:cs="Tahoma"/>
                <w:color w:val="000000" w:themeColor="text1"/>
                <w:sz w:val="20"/>
                <w:szCs w:val="20"/>
              </w:rPr>
            </w:pPr>
            <w:r w:rsidRPr="00930A1E">
              <w:rPr>
                <w:rFonts w:ascii="Tahoma" w:hAnsi="Tahoma" w:cs="Tahoma"/>
                <w:b/>
                <w:color w:val="000000" w:themeColor="text1"/>
                <w:sz w:val="20"/>
                <w:szCs w:val="20"/>
              </w:rPr>
              <w:t>VIGILANCIAS Y SEGURIDAD EN FESTIVIDADES RELIGIOSAS</w:t>
            </w:r>
          </w:p>
        </w:tc>
      </w:tr>
      <w:tr w:rsidR="0048354D" w:rsidRPr="007C6B94" w:rsidTr="000B747B">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995" w:rsidRPr="00930A1E" w:rsidRDefault="00975995" w:rsidP="004A4992">
            <w:pPr>
              <w:jc w:val="center"/>
              <w:rPr>
                <w:rFonts w:ascii="Tahoma" w:hAnsi="Tahoma" w:cs="Tahoma"/>
                <w:color w:val="000000" w:themeColor="text1"/>
                <w:sz w:val="16"/>
                <w:szCs w:val="16"/>
              </w:rPr>
            </w:pPr>
          </w:p>
          <w:p w:rsidR="00F32844" w:rsidRDefault="00930A1E" w:rsidP="004A4992">
            <w:pPr>
              <w:jc w:val="center"/>
              <w:rPr>
                <w:rFonts w:ascii="Tahoma" w:hAnsi="Tahoma" w:cs="Tahoma"/>
                <w:color w:val="000000" w:themeColor="text1"/>
                <w:sz w:val="16"/>
                <w:szCs w:val="16"/>
              </w:rPr>
            </w:pPr>
            <w:r w:rsidRPr="00930A1E">
              <w:rPr>
                <w:rFonts w:ascii="Tahoma" w:hAnsi="Tahoma" w:cs="Tahoma"/>
                <w:color w:val="000000" w:themeColor="text1"/>
                <w:sz w:val="16"/>
                <w:szCs w:val="16"/>
              </w:rPr>
              <w:t>VERBENA PARROQUIAL, EN EL TEMPLO DE NUESTRA SEÑORA DE SAN JUAN DE LOS LAGOS.</w:t>
            </w:r>
          </w:p>
          <w:p w:rsidR="00930A1E" w:rsidRPr="00930A1E" w:rsidRDefault="00930A1E" w:rsidP="004A4992">
            <w:pPr>
              <w:jc w:val="center"/>
              <w:rPr>
                <w:rFonts w:ascii="Tahoma" w:hAnsi="Tahoma" w:cs="Tahoma"/>
                <w:color w:val="000000" w:themeColor="text1"/>
                <w:sz w:val="16"/>
                <w:szCs w:val="16"/>
              </w:rPr>
            </w:pPr>
            <w:r>
              <w:rPr>
                <w:rFonts w:ascii="Tahoma" w:hAnsi="Tahoma" w:cs="Tahoma"/>
                <w:color w:val="000000" w:themeColor="text1"/>
                <w:sz w:val="16"/>
                <w:szCs w:val="16"/>
              </w:rPr>
              <w:t>EL 02 DE FEBRERO DEL 2019.</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844" w:rsidRPr="00930A1E" w:rsidRDefault="00F32844" w:rsidP="00FA24F9">
            <w:pPr>
              <w:jc w:val="both"/>
              <w:rPr>
                <w:rFonts w:ascii="Tahoma" w:hAnsi="Tahoma" w:cs="Tahoma"/>
                <w:color w:val="000000" w:themeColor="text1"/>
                <w:sz w:val="16"/>
                <w:szCs w:val="16"/>
              </w:rPr>
            </w:pPr>
          </w:p>
          <w:p w:rsidR="0048354D" w:rsidRPr="00930A1E" w:rsidRDefault="00975995" w:rsidP="00930A1E">
            <w:pPr>
              <w:jc w:val="both"/>
              <w:rPr>
                <w:rFonts w:ascii="Tahoma" w:hAnsi="Tahoma" w:cs="Tahoma"/>
                <w:color w:val="000000" w:themeColor="text1"/>
                <w:sz w:val="16"/>
                <w:szCs w:val="16"/>
              </w:rPr>
            </w:pPr>
            <w:r w:rsidRPr="00930A1E">
              <w:rPr>
                <w:rFonts w:ascii="Tahoma" w:hAnsi="Tahoma" w:cs="Tahoma"/>
                <w:color w:val="000000" w:themeColor="text1"/>
                <w:sz w:val="16"/>
                <w:szCs w:val="16"/>
              </w:rPr>
              <w:t xml:space="preserve">SE BRINDO LA </w:t>
            </w:r>
            <w:r w:rsidR="00930A1E" w:rsidRPr="00930A1E">
              <w:rPr>
                <w:rFonts w:ascii="Tahoma" w:hAnsi="Tahoma" w:cs="Tahoma"/>
                <w:color w:val="000000" w:themeColor="text1"/>
                <w:sz w:val="16"/>
                <w:szCs w:val="16"/>
              </w:rPr>
              <w:t>VIGILANCIA NECESARIA, TRANSCURRIENDO SIN NOVEDADDE IMPORTANCIA.</w:t>
            </w:r>
          </w:p>
        </w:tc>
      </w:tr>
      <w:tr w:rsidR="004E1695" w:rsidRPr="007C6B94" w:rsidTr="000B747B">
        <w:trPr>
          <w:trHeight w:val="271"/>
        </w:trPr>
        <w:tc>
          <w:tcPr>
            <w:tcW w:w="4381" w:type="dxa"/>
          </w:tcPr>
          <w:p w:rsidR="004E1695" w:rsidRPr="00D227FA" w:rsidRDefault="004E1695" w:rsidP="00D5055A">
            <w:pPr>
              <w:rPr>
                <w:rFonts w:ascii="Tahoma" w:hAnsi="Tahoma" w:cs="Tahoma"/>
                <w:sz w:val="16"/>
                <w:szCs w:val="16"/>
              </w:rPr>
            </w:pPr>
          </w:p>
          <w:p w:rsidR="000B747B" w:rsidRDefault="000B747B" w:rsidP="004E1695">
            <w:pPr>
              <w:jc w:val="center"/>
              <w:rPr>
                <w:rFonts w:ascii="Tahoma" w:hAnsi="Tahoma" w:cs="Tahoma"/>
                <w:sz w:val="16"/>
                <w:szCs w:val="16"/>
              </w:rPr>
            </w:pPr>
          </w:p>
          <w:p w:rsidR="000B747B" w:rsidRDefault="000B747B" w:rsidP="004E1695">
            <w:pPr>
              <w:jc w:val="center"/>
              <w:rPr>
                <w:rFonts w:ascii="Tahoma" w:hAnsi="Tahoma" w:cs="Tahoma"/>
                <w:sz w:val="16"/>
                <w:szCs w:val="16"/>
              </w:rPr>
            </w:pPr>
          </w:p>
          <w:p w:rsidR="004E1695" w:rsidRPr="00D227FA" w:rsidRDefault="00B94351" w:rsidP="004E1695">
            <w:pPr>
              <w:jc w:val="center"/>
              <w:rPr>
                <w:rFonts w:ascii="Tahoma" w:hAnsi="Tahoma" w:cs="Tahoma"/>
                <w:sz w:val="16"/>
                <w:szCs w:val="16"/>
              </w:rPr>
            </w:pPr>
            <w:r w:rsidRPr="00D227FA">
              <w:rPr>
                <w:rFonts w:ascii="Tahoma" w:hAnsi="Tahoma" w:cs="Tahoma"/>
                <w:sz w:val="16"/>
                <w:szCs w:val="16"/>
              </w:rPr>
              <w:t>FIESTAS PATRONALES DE SANTA ANITA.</w:t>
            </w:r>
          </w:p>
          <w:p w:rsidR="00B94351" w:rsidRPr="00D227FA" w:rsidRDefault="00D227FA" w:rsidP="004E1695">
            <w:pPr>
              <w:jc w:val="center"/>
              <w:rPr>
                <w:rFonts w:ascii="Tahoma" w:hAnsi="Tahoma" w:cs="Tahoma"/>
                <w:sz w:val="16"/>
                <w:szCs w:val="16"/>
              </w:rPr>
            </w:pPr>
            <w:r w:rsidRPr="00D227FA">
              <w:rPr>
                <w:rFonts w:ascii="Tahoma" w:hAnsi="Tahoma" w:cs="Tahoma"/>
                <w:sz w:val="16"/>
                <w:szCs w:val="16"/>
              </w:rPr>
              <w:t>INICIANDO EL 20 DE ENERO AL 02 DE FEBRERO 2019.</w:t>
            </w:r>
          </w:p>
        </w:tc>
        <w:tc>
          <w:tcPr>
            <w:tcW w:w="5400" w:type="dxa"/>
          </w:tcPr>
          <w:p w:rsidR="000B747B" w:rsidRDefault="000B747B" w:rsidP="00D227FA">
            <w:pPr>
              <w:jc w:val="both"/>
              <w:rPr>
                <w:rFonts w:ascii="Tahoma" w:hAnsi="Tahoma" w:cs="Tahoma"/>
                <w:sz w:val="16"/>
                <w:szCs w:val="16"/>
              </w:rPr>
            </w:pPr>
          </w:p>
          <w:p w:rsidR="004E1695" w:rsidRPr="00D227FA" w:rsidRDefault="00975995" w:rsidP="00D227FA">
            <w:pPr>
              <w:jc w:val="both"/>
              <w:rPr>
                <w:rFonts w:ascii="Tahoma" w:hAnsi="Tahoma" w:cs="Tahoma"/>
                <w:sz w:val="16"/>
                <w:szCs w:val="16"/>
              </w:rPr>
            </w:pPr>
            <w:r w:rsidRPr="00D227FA">
              <w:rPr>
                <w:rFonts w:ascii="Tahoma" w:hAnsi="Tahoma" w:cs="Tahoma"/>
                <w:sz w:val="16"/>
                <w:szCs w:val="16"/>
              </w:rPr>
              <w:t>SE BRINDO</w:t>
            </w:r>
            <w:r w:rsidR="00D227FA" w:rsidRPr="00D227FA">
              <w:rPr>
                <w:rFonts w:ascii="Tahoma" w:hAnsi="Tahoma" w:cs="Tahoma"/>
                <w:sz w:val="16"/>
                <w:szCs w:val="16"/>
              </w:rPr>
              <w:t xml:space="preserve"> VIGILANCIA EN TODAS LAS FIESTAS, HABIENDO CARROS ALEGORICOS Y LA TRADICIONAL PEREGRINACION CON LA SANTISIMA VIRGEN DE SANTA ANITA, CON UNA AFLUENCIA DE 300 A 400 PERSONAS, EL DIA DOMINGO SE LLEVOA CABO UNA CABALGATA POR PARTE DE LOS HIJOS AUSENTES, EN DONDE VIENEN PEREGRINACIONES DE PERSONAS QUE RADICAN FUERA DEL PAIS, TERMIANNDO LAS FESTIVIDADES SIN NOVEDAD QUE MANIFESTAR.</w:t>
            </w:r>
          </w:p>
        </w:tc>
      </w:tr>
    </w:tbl>
    <w:p w:rsidR="00CA1D26" w:rsidRDefault="00CA1D26" w:rsidP="00EC2842">
      <w:pPr>
        <w:rPr>
          <w:rFonts w:ascii="Arial" w:hAnsi="Arial" w:cs="Arial"/>
          <w:color w:val="FF0000"/>
        </w:rPr>
      </w:pPr>
    </w:p>
    <w:p w:rsidR="000B747B" w:rsidRDefault="000B747B" w:rsidP="00EC2842">
      <w:pPr>
        <w:rPr>
          <w:rFonts w:ascii="Arial" w:hAnsi="Arial" w:cs="Arial"/>
          <w:color w:val="FF0000"/>
        </w:rPr>
      </w:pPr>
    </w:p>
    <w:p w:rsidR="000B747B" w:rsidRDefault="000B747B" w:rsidP="00EC2842">
      <w:pPr>
        <w:rPr>
          <w:rFonts w:ascii="Arial" w:hAnsi="Arial" w:cs="Arial"/>
          <w:color w:val="FF0000"/>
        </w:rPr>
      </w:pPr>
    </w:p>
    <w:p w:rsidR="000B747B" w:rsidRDefault="000B747B" w:rsidP="00EC2842">
      <w:pPr>
        <w:rPr>
          <w:rFonts w:ascii="Arial" w:hAnsi="Arial" w:cs="Arial"/>
          <w:color w:val="FF0000"/>
        </w:rPr>
      </w:pPr>
    </w:p>
    <w:p w:rsidR="000B747B" w:rsidRDefault="000B747B" w:rsidP="00EC2842">
      <w:pPr>
        <w:rPr>
          <w:rFonts w:ascii="Arial" w:hAnsi="Arial" w:cs="Arial"/>
          <w:color w:val="FF0000"/>
        </w:rPr>
      </w:pPr>
    </w:p>
    <w:p w:rsidR="000B747B" w:rsidRDefault="000B747B" w:rsidP="00EC2842">
      <w:pPr>
        <w:rPr>
          <w:rFonts w:ascii="Arial" w:hAnsi="Arial" w:cs="Arial"/>
          <w:color w:val="FF0000"/>
        </w:rPr>
      </w:pPr>
      <w:r w:rsidRPr="000B747B">
        <w:rPr>
          <w:rFonts w:ascii="Arial" w:hAnsi="Arial" w:cs="Arial"/>
          <w:color w:val="FF0000"/>
        </w:rPr>
        <w:lastRenderedPageBreak/>
        <w:drawing>
          <wp:anchor distT="0" distB="0" distL="114300" distR="114300" simplePos="0" relativeHeight="251665408" behindDoc="1" locked="0" layoutInCell="1" allowOverlap="1">
            <wp:simplePos x="0" y="0"/>
            <wp:positionH relativeFrom="margin">
              <wp:posOffset>-1008380</wp:posOffset>
            </wp:positionH>
            <wp:positionV relativeFrom="margin">
              <wp:posOffset>-962025</wp:posOffset>
            </wp:positionV>
            <wp:extent cx="7772400" cy="127920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72400" cy="12792075"/>
                    </a:xfrm>
                    <a:prstGeom prst="rect">
                      <a:avLst/>
                    </a:prstGeom>
                    <a:noFill/>
                    <a:ln>
                      <a:noFill/>
                    </a:ln>
                  </pic:spPr>
                </pic:pic>
              </a:graphicData>
            </a:graphic>
          </wp:anchor>
        </w:drawing>
      </w:r>
    </w:p>
    <w:p w:rsidR="000B747B" w:rsidRDefault="000B747B" w:rsidP="00EC2842">
      <w:pPr>
        <w:rPr>
          <w:rFonts w:ascii="Arial" w:hAnsi="Arial" w:cs="Arial"/>
          <w:color w:val="FF0000"/>
        </w:rPr>
      </w:pPr>
    </w:p>
    <w:p w:rsidR="000B747B" w:rsidRPr="007C6B94" w:rsidRDefault="000B747B" w:rsidP="00EC2842">
      <w:pPr>
        <w:rPr>
          <w:rFonts w:ascii="Arial" w:hAnsi="Arial" w:cs="Arial"/>
          <w:color w:val="FF0000"/>
        </w:rPr>
      </w:pPr>
    </w:p>
    <w:tbl>
      <w:tblPr>
        <w:tblStyle w:val="Tablaconcuadrcula"/>
        <w:tblW w:w="9781" w:type="dxa"/>
        <w:tblInd w:w="108" w:type="dxa"/>
        <w:tblLook w:val="04A0"/>
      </w:tblPr>
      <w:tblGrid>
        <w:gridCol w:w="4381"/>
        <w:gridCol w:w="5400"/>
      </w:tblGrid>
      <w:tr w:rsidR="00EC2842" w:rsidRPr="007C6B94" w:rsidTr="00D11661">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D227FA" w:rsidRDefault="000D5CEC" w:rsidP="00377926">
            <w:pPr>
              <w:jc w:val="center"/>
              <w:rPr>
                <w:rFonts w:ascii="Tahoma" w:hAnsi="Tahoma" w:cs="Tahoma"/>
                <w:b/>
                <w:sz w:val="20"/>
                <w:szCs w:val="20"/>
              </w:rPr>
            </w:pPr>
          </w:p>
          <w:p w:rsidR="00EC2842" w:rsidRPr="00D227FA" w:rsidRDefault="00975995" w:rsidP="00377926">
            <w:pPr>
              <w:jc w:val="center"/>
              <w:rPr>
                <w:rFonts w:ascii="Tahoma" w:hAnsi="Tahoma" w:cs="Tahoma"/>
                <w:b/>
                <w:sz w:val="20"/>
                <w:szCs w:val="20"/>
              </w:rPr>
            </w:pPr>
            <w:r w:rsidRPr="00D227FA">
              <w:rPr>
                <w:rFonts w:ascii="Tahoma" w:hAnsi="Tahoma" w:cs="Tahoma"/>
                <w:b/>
                <w:sz w:val="20"/>
                <w:szCs w:val="20"/>
              </w:rPr>
              <w:t>ACCIONES DE COORDINACIÓN</w:t>
            </w:r>
          </w:p>
        </w:tc>
      </w:tr>
      <w:tr w:rsidR="00EC2842" w:rsidRPr="007C6B94" w:rsidTr="00D11661">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Pr="007C6B94" w:rsidRDefault="00B9365B" w:rsidP="00AC649E">
            <w:pPr>
              <w:jc w:val="center"/>
              <w:rPr>
                <w:rFonts w:ascii="Tahoma" w:hAnsi="Tahoma" w:cs="Tahoma"/>
                <w:color w:val="FF0000"/>
                <w:sz w:val="16"/>
                <w:szCs w:val="16"/>
              </w:rPr>
            </w:pPr>
          </w:p>
          <w:p w:rsidR="00213964" w:rsidRPr="003713A9" w:rsidRDefault="00975995" w:rsidP="003713A9">
            <w:pPr>
              <w:jc w:val="center"/>
              <w:rPr>
                <w:rFonts w:ascii="Tahoma" w:hAnsi="Tahoma" w:cs="Tahoma"/>
                <w:sz w:val="16"/>
                <w:szCs w:val="16"/>
              </w:rPr>
            </w:pPr>
            <w:r w:rsidRPr="003713A9">
              <w:rPr>
                <w:rFonts w:ascii="Tahoma" w:hAnsi="Tahoma" w:cs="Tahoma"/>
                <w:sz w:val="16"/>
                <w:szCs w:val="16"/>
              </w:rPr>
              <w:t xml:space="preserve">LA DIRECCIÓN DE  VINCULACIÓN CIUDADANA DE ÉSTA COMISARIA, LLEVÓ A CABO REUNIONES VECINALES EN LAS SIGUIENTES COLONIAS: </w:t>
            </w:r>
            <w:r w:rsidR="003713A9" w:rsidRPr="003713A9">
              <w:rPr>
                <w:rFonts w:ascii="Tahoma" w:hAnsi="Tahoma" w:cs="Tahoma"/>
                <w:sz w:val="16"/>
                <w:szCs w:val="16"/>
              </w:rPr>
              <w:t>SAN PEDRITO, FRACCIONAMIENRO REVOLUCION</w:t>
            </w:r>
            <w:r w:rsidR="00B94351">
              <w:rPr>
                <w:rFonts w:ascii="Tahoma" w:hAnsi="Tahoma" w:cs="Tahoma"/>
                <w:sz w:val="16"/>
                <w:szCs w:val="16"/>
              </w:rPr>
              <w:t>,</w:t>
            </w:r>
            <w:r w:rsidR="00D227FA">
              <w:rPr>
                <w:rFonts w:ascii="Tahoma" w:hAnsi="Tahoma" w:cs="Tahoma"/>
                <w:sz w:val="16"/>
                <w:szCs w:val="16"/>
              </w:rPr>
              <w:t xml:space="preserve"> </w:t>
            </w:r>
            <w:r w:rsidR="00B94351">
              <w:rPr>
                <w:rFonts w:ascii="Tahoma" w:hAnsi="Tahoma" w:cs="Tahoma"/>
                <w:sz w:val="16"/>
                <w:szCs w:val="16"/>
              </w:rPr>
              <w:t>FRACCIONAMIENTO MIRAFLORES.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D227FA" w:rsidRDefault="00975995" w:rsidP="009751C3">
            <w:pPr>
              <w:jc w:val="both"/>
              <w:rPr>
                <w:rFonts w:ascii="Tahoma" w:hAnsi="Tahoma" w:cs="Tahoma"/>
                <w:sz w:val="16"/>
                <w:szCs w:val="16"/>
              </w:rPr>
            </w:pPr>
            <w:r w:rsidRPr="00D227FA">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0B747B" w:rsidRPr="007C6B94" w:rsidRDefault="000B747B" w:rsidP="0041447E">
      <w:pPr>
        <w:rPr>
          <w:rFonts w:ascii="Arial" w:hAnsi="Arial" w:cs="Arial"/>
          <w:color w:val="FF0000"/>
        </w:rPr>
      </w:pPr>
    </w:p>
    <w:tbl>
      <w:tblPr>
        <w:tblStyle w:val="Tablaconcuadrcula"/>
        <w:tblW w:w="9781" w:type="dxa"/>
        <w:tblInd w:w="108" w:type="dxa"/>
        <w:tblLook w:val="04A0"/>
      </w:tblPr>
      <w:tblGrid>
        <w:gridCol w:w="4381"/>
        <w:gridCol w:w="5400"/>
      </w:tblGrid>
      <w:tr w:rsidR="00EC2842" w:rsidRPr="007C6B94" w:rsidTr="000B747B">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7C6B94" w:rsidRDefault="000D5CEC" w:rsidP="00576A22">
            <w:pPr>
              <w:jc w:val="center"/>
              <w:rPr>
                <w:rFonts w:ascii="Tahoma" w:hAnsi="Tahoma" w:cs="Tahoma"/>
                <w:b/>
                <w:color w:val="FF0000"/>
                <w:sz w:val="20"/>
                <w:szCs w:val="20"/>
              </w:rPr>
            </w:pPr>
          </w:p>
          <w:p w:rsidR="00EC2842" w:rsidRPr="00647FF5" w:rsidRDefault="00975995" w:rsidP="00576A22">
            <w:pPr>
              <w:jc w:val="center"/>
              <w:rPr>
                <w:rFonts w:ascii="Tahoma" w:hAnsi="Tahoma" w:cs="Tahoma"/>
                <w:b/>
                <w:color w:val="000000" w:themeColor="text1"/>
                <w:sz w:val="20"/>
                <w:szCs w:val="20"/>
              </w:rPr>
            </w:pPr>
            <w:r w:rsidRPr="00647FF5">
              <w:rPr>
                <w:rFonts w:ascii="Tahoma" w:hAnsi="Tahoma" w:cs="Tahoma"/>
                <w:b/>
                <w:color w:val="000000" w:themeColor="text1"/>
                <w:sz w:val="20"/>
                <w:szCs w:val="20"/>
              </w:rPr>
              <w:t>ACCIONES PERMANENTES</w:t>
            </w:r>
          </w:p>
        </w:tc>
      </w:tr>
      <w:tr w:rsidR="00EC2842" w:rsidRPr="007C6B94" w:rsidTr="000B747B">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930A1E" w:rsidRDefault="00233639" w:rsidP="00457127">
            <w:pPr>
              <w:jc w:val="center"/>
              <w:rPr>
                <w:rFonts w:ascii="Tahoma" w:hAnsi="Tahoma" w:cs="Tahoma"/>
                <w:color w:val="000000" w:themeColor="text1"/>
                <w:sz w:val="16"/>
                <w:szCs w:val="16"/>
              </w:rPr>
            </w:pPr>
          </w:p>
          <w:p w:rsidR="00EC2842" w:rsidRPr="00930A1E" w:rsidRDefault="00975995" w:rsidP="00457127">
            <w:pPr>
              <w:jc w:val="center"/>
              <w:rPr>
                <w:rFonts w:ascii="Tahoma" w:hAnsi="Tahoma" w:cs="Tahoma"/>
                <w:color w:val="000000" w:themeColor="text1"/>
                <w:sz w:val="16"/>
                <w:szCs w:val="16"/>
              </w:rPr>
            </w:pPr>
            <w:r w:rsidRPr="00930A1E">
              <w:rPr>
                <w:rFonts w:ascii="Tahoma" w:hAnsi="Tahoma" w:cs="Tahoma"/>
                <w:color w:val="000000" w:themeColor="text1"/>
                <w:sz w:val="16"/>
                <w:szCs w:val="16"/>
              </w:rPr>
              <w:t>MEDIANTE RECORRIDOS PIE A TIERRA SE VIGILANCIA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Pr="00930A1E" w:rsidRDefault="00B9365B" w:rsidP="005D2F5E">
            <w:pPr>
              <w:jc w:val="both"/>
              <w:rPr>
                <w:rFonts w:ascii="Tahoma" w:hAnsi="Tahoma" w:cs="Tahoma"/>
                <w:color w:val="000000" w:themeColor="text1"/>
                <w:sz w:val="16"/>
                <w:szCs w:val="16"/>
              </w:rPr>
            </w:pPr>
          </w:p>
          <w:p w:rsidR="00EC2842" w:rsidRPr="00930A1E" w:rsidRDefault="00975995" w:rsidP="005D2F5E">
            <w:pPr>
              <w:jc w:val="both"/>
              <w:rPr>
                <w:rFonts w:ascii="Tahoma" w:hAnsi="Tahoma" w:cs="Tahoma"/>
                <w:color w:val="000000" w:themeColor="text1"/>
                <w:sz w:val="16"/>
                <w:szCs w:val="16"/>
              </w:rPr>
            </w:pPr>
            <w:r w:rsidRPr="00930A1E">
              <w:rPr>
                <w:rFonts w:ascii="Tahoma" w:hAnsi="Tahoma" w:cs="Tahoma"/>
                <w:color w:val="000000" w:themeColor="text1"/>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7C6B94" w:rsidTr="000B747B">
        <w:trPr>
          <w:trHeight w:val="720"/>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930A1E" w:rsidRDefault="00343536" w:rsidP="00457127">
            <w:pPr>
              <w:jc w:val="center"/>
              <w:rPr>
                <w:rFonts w:ascii="Tahoma" w:hAnsi="Tahoma" w:cs="Tahoma"/>
                <w:color w:val="000000" w:themeColor="text1"/>
                <w:sz w:val="16"/>
                <w:szCs w:val="16"/>
              </w:rPr>
            </w:pPr>
          </w:p>
          <w:p w:rsidR="001F2546" w:rsidRPr="00930A1E" w:rsidRDefault="00975995" w:rsidP="00457127">
            <w:pPr>
              <w:jc w:val="center"/>
              <w:rPr>
                <w:rFonts w:ascii="Tahoma" w:hAnsi="Tahoma" w:cs="Tahoma"/>
                <w:color w:val="000000" w:themeColor="text1"/>
                <w:sz w:val="16"/>
                <w:szCs w:val="16"/>
              </w:rPr>
            </w:pPr>
            <w:r w:rsidRPr="00930A1E">
              <w:rPr>
                <w:rFonts w:ascii="Tahoma" w:hAnsi="Tahoma" w:cs="Tahoma"/>
                <w:color w:val="000000" w:themeColor="text1"/>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Pr="00930A1E" w:rsidRDefault="00B9365B" w:rsidP="005D2F5E">
            <w:pPr>
              <w:jc w:val="both"/>
              <w:rPr>
                <w:rFonts w:ascii="Tahoma" w:hAnsi="Tahoma" w:cs="Tahoma"/>
                <w:color w:val="000000" w:themeColor="text1"/>
                <w:sz w:val="16"/>
                <w:szCs w:val="16"/>
              </w:rPr>
            </w:pPr>
          </w:p>
          <w:p w:rsidR="001F2546" w:rsidRPr="00930A1E" w:rsidRDefault="00975995" w:rsidP="005D2F5E">
            <w:pPr>
              <w:jc w:val="both"/>
              <w:rPr>
                <w:rFonts w:ascii="Tahoma" w:hAnsi="Tahoma" w:cs="Tahoma"/>
                <w:color w:val="000000" w:themeColor="text1"/>
                <w:sz w:val="16"/>
                <w:szCs w:val="16"/>
              </w:rPr>
            </w:pPr>
            <w:r w:rsidRPr="00930A1E">
              <w:rPr>
                <w:rFonts w:ascii="Tahoma" w:hAnsi="Tahoma" w:cs="Tahoma"/>
                <w:color w:val="000000" w:themeColor="text1"/>
                <w:sz w:val="16"/>
                <w:szCs w:val="16"/>
              </w:rPr>
              <w:t>SE BRINDO VIGILANCIA CON UN ELEMENTO PERMANENTE, PARA ESTAR AL PENDIENTE TANTO DENTRO Y FUERA DE LAS INSTALACIONES, DANDO SEGURIDAD A TODO EL PERSONAL QUE  TRABAJA Y ACUDE AL LUGAR.</w:t>
            </w:r>
          </w:p>
        </w:tc>
      </w:tr>
      <w:tr w:rsidR="000B747B" w:rsidRPr="00930A1E" w:rsidTr="000B747B">
        <w:trPr>
          <w:trHeight w:val="806"/>
        </w:trPr>
        <w:tc>
          <w:tcPr>
            <w:tcW w:w="4381" w:type="dxa"/>
            <w:hideMark/>
          </w:tcPr>
          <w:p w:rsidR="000B747B" w:rsidRPr="00930A1E" w:rsidRDefault="000B747B" w:rsidP="00B45E8D">
            <w:pPr>
              <w:rPr>
                <w:rFonts w:ascii="Tahoma" w:hAnsi="Tahoma" w:cs="Tahoma"/>
                <w:color w:val="000000" w:themeColor="text1"/>
                <w:sz w:val="16"/>
                <w:szCs w:val="16"/>
              </w:rPr>
            </w:pPr>
          </w:p>
          <w:p w:rsidR="000B747B" w:rsidRPr="00930A1E" w:rsidRDefault="000B747B" w:rsidP="00B45E8D">
            <w:pPr>
              <w:rPr>
                <w:rFonts w:ascii="Tahoma" w:hAnsi="Tahoma" w:cs="Tahoma"/>
                <w:color w:val="000000" w:themeColor="text1"/>
                <w:sz w:val="16"/>
                <w:szCs w:val="16"/>
              </w:rPr>
            </w:pPr>
          </w:p>
          <w:p w:rsidR="000B747B" w:rsidRPr="00930A1E" w:rsidRDefault="000B747B" w:rsidP="00B45E8D">
            <w:pPr>
              <w:jc w:val="center"/>
              <w:rPr>
                <w:rFonts w:ascii="Tahoma" w:hAnsi="Tahoma" w:cs="Tahoma"/>
                <w:color w:val="000000" w:themeColor="text1"/>
                <w:sz w:val="16"/>
                <w:szCs w:val="16"/>
              </w:rPr>
            </w:pPr>
            <w:r w:rsidRPr="00930A1E">
              <w:rPr>
                <w:rFonts w:ascii="Tahoma" w:hAnsi="Tahoma" w:cs="Tahoma"/>
                <w:color w:val="000000" w:themeColor="text1"/>
                <w:sz w:val="16"/>
                <w:szCs w:val="16"/>
              </w:rPr>
              <w:t>TURNOS DIURNOS Y NOCTURNOS</w:t>
            </w:r>
          </w:p>
        </w:tc>
        <w:tc>
          <w:tcPr>
            <w:tcW w:w="5400" w:type="dxa"/>
            <w:hideMark/>
          </w:tcPr>
          <w:p w:rsidR="000B747B" w:rsidRPr="00930A1E" w:rsidRDefault="000B747B" w:rsidP="00B45E8D">
            <w:pPr>
              <w:jc w:val="both"/>
              <w:rPr>
                <w:rFonts w:ascii="Tahoma" w:hAnsi="Tahoma" w:cs="Tahoma"/>
                <w:color w:val="000000" w:themeColor="text1"/>
                <w:sz w:val="16"/>
                <w:szCs w:val="16"/>
              </w:rPr>
            </w:pPr>
            <w:r w:rsidRPr="00930A1E">
              <w:rPr>
                <w:rFonts w:ascii="Tahoma" w:hAnsi="Tahoma" w:cs="Tahoma"/>
                <w:color w:val="000000" w:themeColor="text1"/>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0B747B" w:rsidRPr="00930A1E" w:rsidTr="000B747B">
        <w:tc>
          <w:tcPr>
            <w:tcW w:w="4381" w:type="dxa"/>
            <w:hideMark/>
          </w:tcPr>
          <w:p w:rsidR="000B747B" w:rsidRPr="00930A1E" w:rsidRDefault="000B747B" w:rsidP="00B45E8D">
            <w:pPr>
              <w:jc w:val="center"/>
              <w:rPr>
                <w:rFonts w:ascii="Tahoma" w:hAnsi="Tahoma" w:cs="Tahoma"/>
                <w:color w:val="000000" w:themeColor="text1"/>
                <w:sz w:val="16"/>
                <w:szCs w:val="16"/>
              </w:rPr>
            </w:pPr>
          </w:p>
          <w:p w:rsidR="000B747B" w:rsidRPr="00930A1E" w:rsidRDefault="000B747B" w:rsidP="00B45E8D">
            <w:pPr>
              <w:jc w:val="center"/>
              <w:rPr>
                <w:rFonts w:ascii="Tahoma" w:hAnsi="Tahoma" w:cs="Tahoma"/>
                <w:color w:val="000000" w:themeColor="text1"/>
                <w:sz w:val="16"/>
                <w:szCs w:val="16"/>
              </w:rPr>
            </w:pPr>
            <w:r w:rsidRPr="00930A1E">
              <w:rPr>
                <w:rFonts w:ascii="Tahoma" w:hAnsi="Tahoma" w:cs="Tahoma"/>
                <w:color w:val="000000" w:themeColor="text1"/>
                <w:sz w:val="16"/>
                <w:szCs w:val="16"/>
              </w:rPr>
              <w:t>VIGILANCIA CON PERSONAL DE LA SECRETARIA DE MOVILIDAD (TORITOS).</w:t>
            </w:r>
          </w:p>
        </w:tc>
        <w:tc>
          <w:tcPr>
            <w:tcW w:w="5400" w:type="dxa"/>
            <w:hideMark/>
          </w:tcPr>
          <w:p w:rsidR="000B747B" w:rsidRPr="00930A1E" w:rsidRDefault="000B747B" w:rsidP="00B45E8D">
            <w:pPr>
              <w:jc w:val="both"/>
              <w:rPr>
                <w:rFonts w:ascii="Tahoma" w:hAnsi="Tahoma" w:cs="Tahoma"/>
                <w:color w:val="000000" w:themeColor="text1"/>
                <w:sz w:val="16"/>
                <w:szCs w:val="16"/>
              </w:rPr>
            </w:pPr>
            <w:r w:rsidRPr="00930A1E">
              <w:rPr>
                <w:rFonts w:ascii="Tahoma" w:hAnsi="Tahoma" w:cs="Tahoma"/>
                <w:color w:val="000000" w:themeColor="text1"/>
                <w:sz w:val="16"/>
                <w:szCs w:val="16"/>
              </w:rPr>
              <w:t>SE BRINDARON OPERATIVOS CON PERSONAL DE MOVILIDAD, CON LA FINALIDAD DE BRINDAR MAYOR SEGURIDAD DE LAS 13:00 A 20:00 HORAS Y DE 22:00 A 05:00 HORAS, A PARTIR DEL 19 DE DICIEMBRE HASTA NUEVA ORDEN.</w:t>
            </w:r>
          </w:p>
        </w:tc>
      </w:tr>
      <w:tr w:rsidR="000B747B" w:rsidRPr="00930A1E" w:rsidTr="000B747B">
        <w:trPr>
          <w:trHeight w:val="203"/>
        </w:trPr>
        <w:tc>
          <w:tcPr>
            <w:tcW w:w="4381" w:type="dxa"/>
            <w:hideMark/>
          </w:tcPr>
          <w:p w:rsidR="000B747B" w:rsidRPr="00930A1E" w:rsidRDefault="000B747B" w:rsidP="00B45E8D">
            <w:pPr>
              <w:rPr>
                <w:rFonts w:ascii="Tahoma" w:hAnsi="Tahoma" w:cs="Tahoma"/>
                <w:color w:val="000000" w:themeColor="text1"/>
                <w:sz w:val="16"/>
                <w:szCs w:val="16"/>
              </w:rPr>
            </w:pPr>
          </w:p>
          <w:p w:rsidR="000B747B" w:rsidRPr="00930A1E" w:rsidRDefault="000B747B" w:rsidP="00B45E8D">
            <w:pPr>
              <w:jc w:val="center"/>
              <w:rPr>
                <w:rFonts w:ascii="Tahoma" w:hAnsi="Tahoma" w:cs="Tahoma"/>
                <w:color w:val="000000" w:themeColor="text1"/>
                <w:sz w:val="16"/>
                <w:szCs w:val="16"/>
              </w:rPr>
            </w:pPr>
            <w:r w:rsidRPr="00930A1E">
              <w:rPr>
                <w:rFonts w:ascii="Tahoma" w:hAnsi="Tahoma" w:cs="Tahoma"/>
                <w:color w:val="000000" w:themeColor="text1"/>
                <w:sz w:val="16"/>
                <w:szCs w:val="16"/>
              </w:rPr>
              <w:t>VIGILANCIA EN LAS VÍAS RÁPIDAS</w:t>
            </w:r>
          </w:p>
        </w:tc>
        <w:tc>
          <w:tcPr>
            <w:tcW w:w="5400" w:type="dxa"/>
            <w:hideMark/>
          </w:tcPr>
          <w:p w:rsidR="000B747B" w:rsidRPr="00930A1E" w:rsidRDefault="000B747B" w:rsidP="00B45E8D">
            <w:pPr>
              <w:jc w:val="both"/>
              <w:rPr>
                <w:rFonts w:ascii="Tahoma" w:hAnsi="Tahoma" w:cs="Tahoma"/>
                <w:color w:val="000000" w:themeColor="text1"/>
                <w:sz w:val="16"/>
                <w:szCs w:val="16"/>
              </w:rPr>
            </w:pPr>
            <w:r w:rsidRPr="00930A1E">
              <w:rPr>
                <w:rFonts w:ascii="Tahoma" w:hAnsi="Tahoma" w:cs="Tahoma"/>
                <w:color w:val="000000" w:themeColor="text1"/>
                <w:sz w:val="16"/>
                <w:szCs w:val="16"/>
              </w:rPr>
              <w:t>INHIBIR EL ROBO A VEHÍCULOS DE CARGA PESADA, EN AVENIDA PATRIA, REVOLUCIÓN, PERIFÉRICO, CARRETERA CHÁPALA, LÁZARO CÁRDENAS Y LIBRE A ZAPOTLANEJO.</w:t>
            </w:r>
          </w:p>
        </w:tc>
      </w:tr>
      <w:tr w:rsidR="000B747B" w:rsidRPr="00D462A8" w:rsidTr="000B747B">
        <w:trPr>
          <w:trHeight w:val="203"/>
        </w:trPr>
        <w:tc>
          <w:tcPr>
            <w:tcW w:w="4381" w:type="dxa"/>
            <w:hideMark/>
          </w:tcPr>
          <w:p w:rsidR="000B747B" w:rsidRPr="00D462A8" w:rsidRDefault="000B747B" w:rsidP="00B45E8D">
            <w:pPr>
              <w:jc w:val="both"/>
              <w:rPr>
                <w:rFonts w:ascii="Tahoma" w:hAnsi="Tahoma" w:cs="Tahoma"/>
                <w:color w:val="000000" w:themeColor="text1"/>
                <w:sz w:val="16"/>
                <w:szCs w:val="16"/>
              </w:rPr>
            </w:pPr>
            <w:r w:rsidRPr="00D462A8">
              <w:rPr>
                <w:rFonts w:ascii="Tahoma" w:hAnsi="Tahoma" w:cs="Tahoma"/>
                <w:color w:val="000000" w:themeColor="text1"/>
                <w:sz w:val="16"/>
                <w:szCs w:val="16"/>
              </w:rPr>
              <w:t>COMO ORDEN VERBAL SE TIENE COMO CONSIGNA PROPORCIONAR VIGILANCIA EN COOPEL, SANTANDER, BANORTE, FINANCIERA INDEPENDENCIA, STEREN, HOME DEPOT,  ELEKTRA, BANAMEX, HSBC, BANCOMER, BANCO DEL BAJÍO, SCOTIANBANK, IMPRECENTRO, WALDOS Y CITIBANAMEX</w:t>
            </w:r>
          </w:p>
        </w:tc>
        <w:tc>
          <w:tcPr>
            <w:tcW w:w="5400" w:type="dxa"/>
            <w:hideMark/>
          </w:tcPr>
          <w:p w:rsidR="000B747B" w:rsidRPr="00D462A8" w:rsidRDefault="000B747B" w:rsidP="00B45E8D">
            <w:pPr>
              <w:jc w:val="both"/>
              <w:rPr>
                <w:rFonts w:ascii="Tahoma" w:hAnsi="Tahoma" w:cs="Tahoma"/>
                <w:color w:val="000000" w:themeColor="text1"/>
                <w:sz w:val="16"/>
                <w:szCs w:val="16"/>
              </w:rPr>
            </w:pPr>
          </w:p>
          <w:p w:rsidR="000B747B" w:rsidRPr="00D462A8" w:rsidRDefault="000B747B" w:rsidP="00B45E8D">
            <w:pPr>
              <w:jc w:val="both"/>
              <w:rPr>
                <w:rFonts w:ascii="Tahoma" w:hAnsi="Tahoma" w:cs="Tahoma"/>
                <w:color w:val="000000" w:themeColor="text1"/>
                <w:sz w:val="16"/>
                <w:szCs w:val="16"/>
              </w:rPr>
            </w:pPr>
            <w:r w:rsidRPr="00D462A8">
              <w:rPr>
                <w:rFonts w:ascii="Tahoma" w:hAnsi="Tahoma" w:cs="Tahoma"/>
                <w:color w:val="000000" w:themeColor="text1"/>
                <w:sz w:val="16"/>
                <w:szCs w:val="16"/>
              </w:rPr>
              <w:t>SE BRINDO VIGILANCIA SIN NINGUNA RELEVANCIA QUE MANIFESTAR.</w:t>
            </w:r>
          </w:p>
        </w:tc>
      </w:tr>
      <w:tr w:rsidR="000B747B" w:rsidRPr="00930A1E" w:rsidTr="000B747B">
        <w:trPr>
          <w:trHeight w:val="203"/>
        </w:trPr>
        <w:tc>
          <w:tcPr>
            <w:tcW w:w="4381" w:type="dxa"/>
            <w:hideMark/>
          </w:tcPr>
          <w:p w:rsidR="000B747B" w:rsidRPr="00930A1E" w:rsidRDefault="000B747B" w:rsidP="00B45E8D">
            <w:pPr>
              <w:rPr>
                <w:rFonts w:ascii="Tahoma" w:hAnsi="Tahoma" w:cs="Tahoma"/>
                <w:color w:val="000000" w:themeColor="text1"/>
                <w:sz w:val="16"/>
                <w:szCs w:val="16"/>
              </w:rPr>
            </w:pPr>
            <w:r w:rsidRPr="00930A1E">
              <w:rPr>
                <w:rFonts w:ascii="Tahoma" w:hAnsi="Tahoma" w:cs="Tahoma"/>
                <w:color w:val="000000" w:themeColor="text1"/>
                <w:sz w:val="16"/>
                <w:szCs w:val="16"/>
              </w:rPr>
              <w:t>OPERATIVO METROPOLITANO CON PERSONAL DEL EJÉRCITO MILITAR, FISCALÍA ESTATAL Y DIFERENTES DEPENDENCIAS MUNICIPALES.</w:t>
            </w:r>
          </w:p>
        </w:tc>
        <w:tc>
          <w:tcPr>
            <w:tcW w:w="5400" w:type="dxa"/>
            <w:hideMark/>
          </w:tcPr>
          <w:p w:rsidR="000B747B" w:rsidRPr="00930A1E" w:rsidRDefault="000B747B" w:rsidP="00B45E8D">
            <w:pPr>
              <w:jc w:val="both"/>
              <w:rPr>
                <w:rFonts w:ascii="Tahoma" w:hAnsi="Tahoma" w:cs="Tahoma"/>
                <w:color w:val="000000" w:themeColor="text1"/>
                <w:sz w:val="16"/>
                <w:szCs w:val="16"/>
              </w:rPr>
            </w:pPr>
            <w:r w:rsidRPr="00930A1E">
              <w:rPr>
                <w:rFonts w:ascii="Tahoma" w:hAnsi="Tahoma" w:cs="Tahoma"/>
                <w:color w:val="000000" w:themeColor="text1"/>
                <w:sz w:val="16"/>
                <w:szCs w:val="16"/>
              </w:rPr>
              <w:t>CON LA FINALIDAD DE ESTAR EN COORDINACIÓN Y BRINDAR MAYOR SEGURIDAD DE LOS LUGARES DE MAYOR CONFLICTO A PARTIR DEL 10 DE DICIEMBRE DEL 2018, LAS 24 HORAS HASTA NUEVA ORDEN.</w:t>
            </w:r>
          </w:p>
        </w:tc>
      </w:tr>
      <w:tr w:rsidR="000B747B" w:rsidRPr="00930A1E" w:rsidTr="000B747B">
        <w:trPr>
          <w:trHeight w:val="203"/>
        </w:trPr>
        <w:tc>
          <w:tcPr>
            <w:tcW w:w="4381" w:type="dxa"/>
            <w:hideMark/>
          </w:tcPr>
          <w:p w:rsidR="000B747B" w:rsidRPr="00930A1E" w:rsidRDefault="000B747B" w:rsidP="00B45E8D">
            <w:pPr>
              <w:rPr>
                <w:rFonts w:ascii="Tahoma" w:hAnsi="Tahoma" w:cs="Tahoma"/>
                <w:color w:val="000000" w:themeColor="text1"/>
                <w:sz w:val="16"/>
                <w:szCs w:val="16"/>
              </w:rPr>
            </w:pPr>
            <w:r w:rsidRPr="00930A1E">
              <w:rPr>
                <w:rFonts w:ascii="Tahoma" w:hAnsi="Tahoma" w:cs="Tahoma"/>
                <w:color w:val="000000" w:themeColor="text1"/>
                <w:sz w:val="16"/>
                <w:szCs w:val="16"/>
              </w:rPr>
              <w:t>ATENCIONES DIRECTAS A LOS USUARIOS DE TERAPIAS PSICOLÓGICAS, MUJERES EN SITUACIÓN DE VIOLENCIA, ASÍ COMO SE BRINDA TRASLADO A LAS INSTALACIONES DEL CENTRO DE JUSTICIA PARA LAS MUJERES, ACOMPAÑAMIENTOS A SERVICIOS MÉDICOS, AL CENTRO DE ATENCIÓN EL ZAPOTE.</w:t>
            </w:r>
          </w:p>
        </w:tc>
        <w:tc>
          <w:tcPr>
            <w:tcW w:w="5400" w:type="dxa"/>
            <w:hideMark/>
          </w:tcPr>
          <w:p w:rsidR="000B747B" w:rsidRPr="00930A1E" w:rsidRDefault="000B747B" w:rsidP="00B45E8D">
            <w:pPr>
              <w:jc w:val="both"/>
              <w:rPr>
                <w:rFonts w:ascii="Tahoma" w:hAnsi="Tahoma" w:cs="Tahoma"/>
                <w:color w:val="000000" w:themeColor="text1"/>
                <w:sz w:val="16"/>
                <w:szCs w:val="16"/>
              </w:rPr>
            </w:pPr>
            <w:r w:rsidRPr="00930A1E">
              <w:rPr>
                <w:rFonts w:ascii="Tahoma" w:hAnsi="Tahoma" w:cs="Tahoma"/>
                <w:color w:val="000000" w:themeColor="text1"/>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B9365B" w:rsidRDefault="00B9365B" w:rsidP="00F7087D">
      <w:pPr>
        <w:spacing w:after="0"/>
        <w:rPr>
          <w:rFonts w:ascii="Century Gothic" w:hAnsi="Century Gothic" w:cs="Tahoma"/>
          <w:b/>
          <w:color w:val="FF0000"/>
          <w:sz w:val="18"/>
          <w:szCs w:val="18"/>
        </w:rPr>
      </w:pPr>
    </w:p>
    <w:p w:rsidR="003D529A" w:rsidRPr="007C6B94" w:rsidRDefault="003D529A" w:rsidP="003D529A">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95"/>
        <w:gridCol w:w="5386"/>
      </w:tblGrid>
      <w:tr w:rsidR="00E735CA" w:rsidRPr="007C6B94" w:rsidTr="003D529A">
        <w:trPr>
          <w:trHeight w:val="483"/>
        </w:trPr>
        <w:tc>
          <w:tcPr>
            <w:tcW w:w="9781" w:type="dxa"/>
            <w:gridSpan w:val="2"/>
            <w:shd w:val="clear" w:color="auto" w:fill="A6A6A6" w:themeFill="background1" w:themeFillShade="A6"/>
          </w:tcPr>
          <w:p w:rsidR="003E36BF" w:rsidRPr="00D462A8" w:rsidRDefault="003E36BF" w:rsidP="00377926">
            <w:pPr>
              <w:jc w:val="center"/>
              <w:rPr>
                <w:rFonts w:ascii="Tahoma" w:hAnsi="Tahoma" w:cs="Tahoma"/>
                <w:b/>
                <w:color w:val="000000" w:themeColor="text1"/>
                <w:sz w:val="16"/>
                <w:szCs w:val="16"/>
              </w:rPr>
            </w:pPr>
          </w:p>
          <w:p w:rsidR="00E735CA" w:rsidRPr="00D462A8" w:rsidRDefault="00975995" w:rsidP="00377926">
            <w:pPr>
              <w:jc w:val="center"/>
              <w:rPr>
                <w:rFonts w:ascii="Tahoma" w:hAnsi="Tahoma" w:cs="Tahoma"/>
                <w:b/>
                <w:color w:val="000000" w:themeColor="text1"/>
                <w:sz w:val="16"/>
                <w:szCs w:val="16"/>
              </w:rPr>
            </w:pPr>
            <w:r w:rsidRPr="00D462A8">
              <w:rPr>
                <w:rFonts w:ascii="Tahoma" w:hAnsi="Tahoma" w:cs="Tahoma"/>
                <w:b/>
                <w:color w:val="000000" w:themeColor="text1"/>
                <w:sz w:val="16"/>
                <w:szCs w:val="16"/>
              </w:rPr>
              <w:t>ACCIONES Y APOYO, COLABORACIÓN CON AUTORIDADES JUDICIALES Y MINISTERIALES</w:t>
            </w:r>
          </w:p>
        </w:tc>
      </w:tr>
      <w:tr w:rsidR="00EA6219" w:rsidRPr="007C6B94" w:rsidTr="003D529A">
        <w:trPr>
          <w:trHeight w:val="1413"/>
        </w:trPr>
        <w:tc>
          <w:tcPr>
            <w:tcW w:w="4395" w:type="dxa"/>
          </w:tcPr>
          <w:p w:rsidR="00EA6219" w:rsidRPr="00D462A8" w:rsidRDefault="00EA6219" w:rsidP="00377926">
            <w:pPr>
              <w:rPr>
                <w:rFonts w:ascii="Tahoma" w:hAnsi="Tahoma" w:cs="Tahoma"/>
                <w:color w:val="000000" w:themeColor="text1"/>
                <w:sz w:val="16"/>
                <w:szCs w:val="16"/>
              </w:rPr>
            </w:pPr>
          </w:p>
          <w:p w:rsidR="00A721A4" w:rsidRPr="00D462A8" w:rsidRDefault="00A721A4" w:rsidP="00377926">
            <w:pPr>
              <w:rPr>
                <w:rFonts w:ascii="Tahoma" w:hAnsi="Tahoma" w:cs="Tahoma"/>
                <w:color w:val="000000" w:themeColor="text1"/>
                <w:sz w:val="16"/>
                <w:szCs w:val="16"/>
              </w:rPr>
            </w:pPr>
          </w:p>
          <w:p w:rsidR="00A721A4" w:rsidRPr="00D462A8" w:rsidRDefault="00A721A4" w:rsidP="00377926">
            <w:pPr>
              <w:rPr>
                <w:rFonts w:ascii="Tahoma" w:hAnsi="Tahoma" w:cs="Tahoma"/>
                <w:color w:val="000000" w:themeColor="text1"/>
                <w:sz w:val="16"/>
                <w:szCs w:val="16"/>
              </w:rPr>
            </w:pPr>
          </w:p>
          <w:p w:rsidR="00A721A4" w:rsidRPr="00D462A8" w:rsidRDefault="00A721A4" w:rsidP="00377926">
            <w:pPr>
              <w:rPr>
                <w:rFonts w:ascii="Tahoma" w:hAnsi="Tahoma" w:cs="Tahoma"/>
                <w:color w:val="000000" w:themeColor="text1"/>
                <w:sz w:val="16"/>
                <w:szCs w:val="16"/>
              </w:rPr>
            </w:pPr>
          </w:p>
          <w:p w:rsidR="00A721A4" w:rsidRPr="00D462A8" w:rsidRDefault="00A721A4" w:rsidP="00377926">
            <w:pPr>
              <w:rPr>
                <w:rFonts w:ascii="Tahoma" w:hAnsi="Tahoma" w:cs="Tahoma"/>
                <w:color w:val="000000" w:themeColor="text1"/>
                <w:sz w:val="16"/>
                <w:szCs w:val="16"/>
              </w:rPr>
            </w:pPr>
          </w:p>
          <w:p w:rsidR="00EA6219" w:rsidRPr="00D462A8" w:rsidRDefault="00975995" w:rsidP="00377926">
            <w:pPr>
              <w:rPr>
                <w:rFonts w:ascii="Tahoma" w:hAnsi="Tahoma" w:cs="Tahoma"/>
                <w:color w:val="000000" w:themeColor="text1"/>
                <w:sz w:val="16"/>
                <w:szCs w:val="16"/>
              </w:rPr>
            </w:pPr>
            <w:r w:rsidRPr="00D462A8">
              <w:rPr>
                <w:rFonts w:ascii="Tahoma" w:hAnsi="Tahoma" w:cs="Tahoma"/>
                <w:color w:val="000000" w:themeColor="text1"/>
                <w:sz w:val="16"/>
                <w:szCs w:val="16"/>
              </w:rPr>
              <w:t xml:space="preserve">PROTOCOLO “ALBA”, DILIGENCIAS, SEGURIDAD Y AUXILIO, CEDULAS DE CITACIÓN, BÚSQUEDA Y LOCALIZACIÓN, NOTIFICACIÓN, CARPETAS DE INVESTIGACIÓN, </w:t>
            </w:r>
          </w:p>
        </w:tc>
        <w:tc>
          <w:tcPr>
            <w:tcW w:w="5386" w:type="dxa"/>
          </w:tcPr>
          <w:p w:rsidR="000D5CEC" w:rsidRPr="00D462A8" w:rsidRDefault="000D5CEC" w:rsidP="009751C3">
            <w:pPr>
              <w:jc w:val="both"/>
              <w:rPr>
                <w:rFonts w:ascii="Tahoma" w:hAnsi="Tahoma" w:cs="Tahoma"/>
                <w:color w:val="000000" w:themeColor="text1"/>
                <w:sz w:val="16"/>
                <w:szCs w:val="16"/>
              </w:rPr>
            </w:pPr>
          </w:p>
          <w:p w:rsidR="00EA6219" w:rsidRPr="00D462A8" w:rsidRDefault="00975995" w:rsidP="009751C3">
            <w:pPr>
              <w:jc w:val="both"/>
              <w:rPr>
                <w:rFonts w:ascii="Tahoma" w:hAnsi="Tahoma" w:cs="Tahoma"/>
                <w:color w:val="000000" w:themeColor="text1"/>
                <w:sz w:val="16"/>
                <w:szCs w:val="16"/>
              </w:rPr>
            </w:pPr>
            <w:r w:rsidRPr="00D462A8">
              <w:rPr>
                <w:rFonts w:ascii="Tahoma" w:hAnsi="Tahoma" w:cs="Tahoma"/>
                <w:color w:val="000000" w:themeColor="text1"/>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D462A8" w:rsidRDefault="000D5CEC" w:rsidP="009751C3">
            <w:pPr>
              <w:jc w:val="both"/>
              <w:rPr>
                <w:rFonts w:ascii="Tahoma" w:hAnsi="Tahoma" w:cs="Tahoma"/>
                <w:color w:val="000000" w:themeColor="text1"/>
                <w:sz w:val="16"/>
                <w:szCs w:val="16"/>
              </w:rPr>
            </w:pPr>
          </w:p>
        </w:tc>
      </w:tr>
    </w:tbl>
    <w:p w:rsidR="000601DD" w:rsidRDefault="000601DD"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r w:rsidRPr="000B747B">
        <w:rPr>
          <w:rFonts w:ascii="Arial" w:hAnsi="Arial" w:cs="Arial"/>
          <w:color w:val="FF0000"/>
          <w:sz w:val="20"/>
          <w:szCs w:val="20"/>
        </w:rPr>
        <w:lastRenderedPageBreak/>
        <w:drawing>
          <wp:anchor distT="0" distB="0" distL="114300" distR="114300" simplePos="0" relativeHeight="251667456" behindDoc="1" locked="0" layoutInCell="1" allowOverlap="1">
            <wp:simplePos x="0" y="0"/>
            <wp:positionH relativeFrom="margin">
              <wp:posOffset>-1008380</wp:posOffset>
            </wp:positionH>
            <wp:positionV relativeFrom="margin">
              <wp:posOffset>-962025</wp:posOffset>
            </wp:positionV>
            <wp:extent cx="7772400" cy="1279207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72400" cy="12792075"/>
                    </a:xfrm>
                    <a:prstGeom prst="rect">
                      <a:avLst/>
                    </a:prstGeom>
                    <a:noFill/>
                    <a:ln>
                      <a:noFill/>
                    </a:ln>
                  </pic:spPr>
                </pic:pic>
              </a:graphicData>
            </a:graphic>
          </wp:anchor>
        </w:drawing>
      </w: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Pr="00576531" w:rsidRDefault="000B747B" w:rsidP="00D95250">
      <w:pPr>
        <w:jc w:val="both"/>
        <w:rPr>
          <w:rFonts w:ascii="Arial" w:hAnsi="Arial" w:cs="Arial"/>
          <w:color w:val="FF0000"/>
          <w:sz w:val="20"/>
          <w:szCs w:val="20"/>
        </w:rPr>
      </w:pPr>
    </w:p>
    <w:p w:rsidR="00523167" w:rsidRDefault="00343536" w:rsidP="00B9365B">
      <w:pPr>
        <w:ind w:firstLine="708"/>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0B747B" w:rsidRDefault="000B747B" w:rsidP="000B747B">
      <w:pPr>
        <w:pStyle w:val="Sangra3detindependiente"/>
        <w:tabs>
          <w:tab w:val="center" w:pos="4773"/>
          <w:tab w:val="right" w:pos="8838"/>
        </w:tabs>
        <w:ind w:firstLine="0"/>
        <w:jc w:val="left"/>
        <w:rPr>
          <w:rFonts w:eastAsia="Arial Unicode MS" w:cs="Arial"/>
          <w:b/>
          <w:sz w:val="22"/>
          <w:szCs w:val="22"/>
          <w:lang w:val="es-MX"/>
        </w:rPr>
      </w:pPr>
    </w:p>
    <w:p w:rsidR="000B747B" w:rsidRPr="005B11E3" w:rsidRDefault="000B747B" w:rsidP="000B747B">
      <w:pPr>
        <w:pStyle w:val="Sangra3detindependiente"/>
        <w:tabs>
          <w:tab w:val="center" w:pos="4773"/>
          <w:tab w:val="right" w:pos="8838"/>
        </w:tabs>
        <w:ind w:firstLine="0"/>
        <w:jc w:val="left"/>
        <w:rPr>
          <w:rFonts w:eastAsia="Arial Unicode MS" w:cs="Arial"/>
          <w:sz w:val="22"/>
          <w:szCs w:val="22"/>
        </w:rPr>
      </w:pPr>
      <w:r>
        <w:rPr>
          <w:rFonts w:eastAsia="Arial Unicode MS" w:cs="Arial"/>
          <w:b/>
          <w:sz w:val="22"/>
          <w:szCs w:val="22"/>
        </w:rPr>
        <w:t>R E S P E T U O S A M E N T E</w:t>
      </w:r>
      <w:r w:rsidRPr="005B11E3">
        <w:rPr>
          <w:rFonts w:eastAsia="Arial Unicode MS" w:cs="Arial"/>
          <w:b/>
          <w:sz w:val="22"/>
          <w:szCs w:val="22"/>
        </w:rPr>
        <w:t xml:space="preserve">.                                           </w:t>
      </w:r>
    </w:p>
    <w:p w:rsidR="000B747B" w:rsidRPr="005B11E3" w:rsidRDefault="000B747B" w:rsidP="000B747B">
      <w:pPr>
        <w:pStyle w:val="Ttulo1"/>
        <w:jc w:val="left"/>
        <w:rPr>
          <w:rStyle w:val="Textoennegrita"/>
          <w:rFonts w:cs="Arial"/>
          <w:color w:val="000000"/>
          <w:sz w:val="22"/>
          <w:szCs w:val="22"/>
          <w:shd w:val="clear" w:color="auto" w:fill="FFFFFF"/>
        </w:rPr>
      </w:pPr>
      <w:r w:rsidRPr="005B11E3">
        <w:rPr>
          <w:rStyle w:val="Textoennegrita"/>
          <w:rFonts w:cs="Arial"/>
          <w:color w:val="000000"/>
          <w:sz w:val="22"/>
          <w:szCs w:val="22"/>
          <w:shd w:val="clear" w:color="auto" w:fill="FFFFFF"/>
        </w:rPr>
        <w:t>“2019, AÑO DE LA IGUALDAD DE GÉNERO EN JALISCO”</w:t>
      </w:r>
    </w:p>
    <w:p w:rsidR="000B747B" w:rsidRPr="005B11E3" w:rsidRDefault="000B747B" w:rsidP="000B747B">
      <w:pPr>
        <w:pStyle w:val="Ttulo1"/>
        <w:jc w:val="left"/>
        <w:rPr>
          <w:rFonts w:eastAsia="Arial Unicode MS"/>
          <w:b/>
          <w:sz w:val="22"/>
          <w:szCs w:val="22"/>
        </w:rPr>
      </w:pPr>
      <w:r w:rsidRPr="005B11E3">
        <w:rPr>
          <w:rFonts w:eastAsia="Arial Unicode MS"/>
          <w:b/>
          <w:sz w:val="22"/>
          <w:szCs w:val="22"/>
        </w:rPr>
        <w:t>DIRECTOR OPERATIVO DE LA POLICÍA PREVENTIVA</w:t>
      </w:r>
    </w:p>
    <w:p w:rsidR="000B747B" w:rsidRPr="005B11E3" w:rsidRDefault="000B747B" w:rsidP="000B747B">
      <w:pPr>
        <w:pStyle w:val="Ttulo1"/>
        <w:jc w:val="left"/>
        <w:rPr>
          <w:rFonts w:eastAsia="Arial Unicode MS"/>
          <w:b/>
          <w:sz w:val="22"/>
          <w:szCs w:val="22"/>
        </w:rPr>
      </w:pPr>
      <w:r w:rsidRPr="005B11E3">
        <w:rPr>
          <w:rFonts w:eastAsia="Arial Unicode MS"/>
          <w:b/>
          <w:sz w:val="22"/>
          <w:szCs w:val="22"/>
        </w:rPr>
        <w:t>MUNICIPAL DE SAN PEDRO, TLAQUEPAQUE, JALISCO.</w:t>
      </w:r>
    </w:p>
    <w:p w:rsidR="000B747B" w:rsidRPr="005B11E3" w:rsidRDefault="000B747B" w:rsidP="000B747B"/>
    <w:p w:rsidR="000B747B" w:rsidRPr="005B11E3"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Pr="005B11E3" w:rsidRDefault="000B747B" w:rsidP="000B747B">
      <w:pPr>
        <w:pStyle w:val="Ttulo1"/>
        <w:jc w:val="left"/>
        <w:rPr>
          <w:rFonts w:eastAsia="Arial Unicode MS"/>
          <w:b/>
          <w:sz w:val="22"/>
          <w:szCs w:val="22"/>
        </w:rPr>
      </w:pPr>
      <w:r w:rsidRPr="005B11E3">
        <w:rPr>
          <w:rFonts w:eastAsia="Arial Unicode MS"/>
          <w:b/>
          <w:sz w:val="22"/>
          <w:szCs w:val="22"/>
        </w:rPr>
        <w:t>C. OFICIAL. LUIS PANTOJA MAGALLÓN.</w:t>
      </w:r>
    </w:p>
    <w:p w:rsidR="000B747B" w:rsidRPr="005B11E3" w:rsidRDefault="000B747B" w:rsidP="000B747B">
      <w:pPr>
        <w:pStyle w:val="Sangra3detindependiente"/>
        <w:tabs>
          <w:tab w:val="center" w:pos="4773"/>
          <w:tab w:val="right" w:pos="8838"/>
        </w:tabs>
        <w:ind w:firstLine="0"/>
        <w:jc w:val="left"/>
        <w:rPr>
          <w:rFonts w:ascii="Century Gothic" w:eastAsia="Arial Unicode MS" w:hAnsi="Century Gothic" w:cs="Arial"/>
          <w:b/>
          <w:sz w:val="22"/>
          <w:szCs w:val="22"/>
        </w:rPr>
      </w:pPr>
    </w:p>
    <w:p w:rsidR="00457127" w:rsidRPr="000B747B" w:rsidRDefault="00457127" w:rsidP="000B747B">
      <w:pPr>
        <w:rPr>
          <w:rFonts w:ascii="Arial" w:hAnsi="Arial" w:cs="Arial"/>
          <w:sz w:val="20"/>
          <w:szCs w:val="20"/>
          <w:lang w:val="es-ES"/>
        </w:rPr>
      </w:pPr>
    </w:p>
    <w:p w:rsidR="00621233" w:rsidRPr="006F6C5A" w:rsidRDefault="00621233" w:rsidP="000B747B">
      <w:pPr>
        <w:spacing w:after="0"/>
        <w:rPr>
          <w:rFonts w:ascii="Century Gothic" w:hAnsi="Century Gothic" w:cs="Tahoma"/>
          <w:b/>
        </w:rPr>
      </w:pPr>
    </w:p>
    <w:p w:rsidR="00B126FD" w:rsidRPr="006F6C5A" w:rsidRDefault="00B126FD" w:rsidP="00621233">
      <w:pPr>
        <w:spacing w:after="0"/>
        <w:jc w:val="center"/>
        <w:rPr>
          <w:rFonts w:ascii="Tahoma" w:hAnsi="Tahoma" w:cs="Tahoma"/>
          <w:b/>
        </w:rPr>
      </w:pPr>
    </w:p>
    <w:p w:rsidR="00993A7F" w:rsidRPr="006F6C5A" w:rsidRDefault="00993A7F" w:rsidP="00B9365B">
      <w:pPr>
        <w:spacing w:after="0"/>
        <w:rPr>
          <w:rFonts w:ascii="Tahoma" w:hAnsi="Tahoma" w:cs="Tahoma"/>
          <w:b/>
        </w:rPr>
      </w:pPr>
    </w:p>
    <w:p w:rsidR="00EC2842" w:rsidRPr="006F6C5A" w:rsidRDefault="00EC2842" w:rsidP="00EC2842">
      <w:pPr>
        <w:spacing w:after="0"/>
        <w:rPr>
          <w:rFonts w:ascii="Arial" w:hAnsi="Arial" w:cs="Arial"/>
          <w:sz w:val="14"/>
          <w:szCs w:val="14"/>
        </w:rPr>
      </w:pPr>
      <w:r w:rsidRPr="006F6C5A">
        <w:rPr>
          <w:rFonts w:ascii="Tahoma" w:hAnsi="Tahoma" w:cs="Tahoma"/>
          <w:sz w:val="14"/>
          <w:szCs w:val="14"/>
          <w:lang w:val="pt-BR"/>
        </w:rPr>
        <w:t>C</w:t>
      </w:r>
      <w:r w:rsidRPr="006F6C5A">
        <w:rPr>
          <w:rFonts w:ascii="Arial" w:hAnsi="Arial" w:cs="Arial"/>
          <w:sz w:val="14"/>
          <w:szCs w:val="14"/>
          <w:lang w:val="pt-BR"/>
        </w:rPr>
        <w:t xml:space="preserve">.C.P. </w:t>
      </w:r>
      <w:r w:rsidR="001109F2" w:rsidRPr="006F6C5A">
        <w:rPr>
          <w:rFonts w:ascii="Arial" w:hAnsi="Arial" w:cs="Arial"/>
          <w:sz w:val="14"/>
          <w:szCs w:val="14"/>
          <w:lang w:val="pt-BR"/>
        </w:rPr>
        <w:t xml:space="preserve">LIC. YADIRA ALEXANDRA PARTIDA GÓMEZ.  </w:t>
      </w:r>
      <w:r w:rsidR="001109F2" w:rsidRPr="006F6C5A">
        <w:rPr>
          <w:rFonts w:ascii="Arial" w:hAnsi="Arial" w:cs="Arial"/>
          <w:sz w:val="14"/>
          <w:szCs w:val="14"/>
        </w:rPr>
        <w:t>DIRECTORA DE VINCULACIÓ</w:t>
      </w:r>
      <w:r w:rsidRPr="006F6C5A">
        <w:rPr>
          <w:rFonts w:ascii="Arial" w:hAnsi="Arial" w:cs="Arial"/>
          <w:sz w:val="14"/>
          <w:szCs w:val="14"/>
        </w:rPr>
        <w:t>N CIUDADANA. …………</w:t>
      </w:r>
      <w:r w:rsidR="00CB10BF" w:rsidRPr="006F6C5A">
        <w:rPr>
          <w:rFonts w:ascii="Arial" w:hAnsi="Arial" w:cs="Arial"/>
          <w:sz w:val="14"/>
          <w:szCs w:val="14"/>
        </w:rPr>
        <w:t>..</w:t>
      </w:r>
      <w:r w:rsidRPr="006F6C5A">
        <w:rPr>
          <w:rFonts w:ascii="Arial" w:hAnsi="Arial" w:cs="Arial"/>
          <w:sz w:val="14"/>
          <w:szCs w:val="14"/>
        </w:rPr>
        <w:t>…</w:t>
      </w:r>
      <w:r w:rsidR="00CB10BF" w:rsidRPr="006F6C5A">
        <w:rPr>
          <w:rFonts w:ascii="Arial" w:hAnsi="Arial" w:cs="Arial"/>
          <w:sz w:val="14"/>
          <w:szCs w:val="14"/>
        </w:rPr>
        <w:t>……………………………...</w:t>
      </w:r>
      <w:r w:rsidRPr="006F6C5A">
        <w:rPr>
          <w:rFonts w:ascii="Arial" w:hAnsi="Arial" w:cs="Arial"/>
          <w:sz w:val="14"/>
          <w:szCs w:val="14"/>
        </w:rPr>
        <w:t>…PTE.</w:t>
      </w:r>
    </w:p>
    <w:p w:rsidR="00164D98" w:rsidRPr="006F6C5A" w:rsidRDefault="00164D98" w:rsidP="00EC2842">
      <w:pPr>
        <w:spacing w:after="0"/>
        <w:rPr>
          <w:rFonts w:ascii="Arial" w:hAnsi="Arial" w:cs="Arial"/>
          <w:sz w:val="14"/>
          <w:szCs w:val="14"/>
        </w:rPr>
      </w:pPr>
      <w:r w:rsidRPr="006F6C5A">
        <w:rPr>
          <w:rFonts w:ascii="Arial" w:hAnsi="Arial" w:cs="Arial"/>
          <w:sz w:val="14"/>
          <w:szCs w:val="14"/>
        </w:rPr>
        <w:t>C.C.P. SUPERVISOR GENERAL…………………………………………………………………</w:t>
      </w:r>
      <w:r w:rsidR="00B61D25" w:rsidRPr="006F6C5A">
        <w:rPr>
          <w:rFonts w:ascii="Arial" w:hAnsi="Arial" w:cs="Arial"/>
          <w:sz w:val="14"/>
          <w:szCs w:val="14"/>
        </w:rPr>
        <w:t>……………………………………………………..</w:t>
      </w:r>
      <w:r w:rsidRPr="006F6C5A">
        <w:rPr>
          <w:rFonts w:ascii="Arial" w:hAnsi="Arial" w:cs="Arial"/>
          <w:sz w:val="14"/>
          <w:szCs w:val="14"/>
        </w:rPr>
        <w:t>…..EDIFICIO</w:t>
      </w:r>
    </w:p>
    <w:p w:rsidR="00EC2842" w:rsidRPr="006F6C5A" w:rsidRDefault="00EC2842" w:rsidP="00EC2842">
      <w:pPr>
        <w:spacing w:after="0"/>
        <w:rPr>
          <w:rFonts w:ascii="Arial" w:hAnsi="Arial" w:cs="Arial"/>
          <w:sz w:val="14"/>
          <w:szCs w:val="14"/>
        </w:rPr>
      </w:pPr>
      <w:r w:rsidRPr="006F6C5A">
        <w:rPr>
          <w:rFonts w:ascii="Arial" w:hAnsi="Arial" w:cs="Arial"/>
          <w:sz w:val="14"/>
          <w:szCs w:val="14"/>
        </w:rPr>
        <w:t>C.C.P. ARCHIVO</w:t>
      </w:r>
    </w:p>
    <w:p w:rsidR="00FA78A6" w:rsidRPr="006F6C5A" w:rsidRDefault="00D95250" w:rsidP="00305A6A">
      <w:pPr>
        <w:spacing w:after="0"/>
        <w:rPr>
          <w:rFonts w:ascii="Arial" w:hAnsi="Arial" w:cs="Arial"/>
          <w:sz w:val="14"/>
          <w:szCs w:val="14"/>
        </w:rPr>
      </w:pPr>
      <w:r w:rsidRPr="006F6C5A">
        <w:rPr>
          <w:rFonts w:ascii="Arial" w:hAnsi="Arial" w:cs="Arial"/>
          <w:sz w:val="14"/>
          <w:szCs w:val="14"/>
        </w:rPr>
        <w:t>LPM/IPMC</w:t>
      </w:r>
      <w:r w:rsidR="00EC7404" w:rsidRPr="006F6C5A">
        <w:rPr>
          <w:rFonts w:ascii="Arial" w:hAnsi="Arial" w:cs="Arial"/>
          <w:sz w:val="14"/>
          <w:szCs w:val="14"/>
        </w:rPr>
        <w:t>/</w:t>
      </w:r>
      <w:r w:rsidR="00C44DA8" w:rsidRPr="006F6C5A">
        <w:rPr>
          <w:rFonts w:ascii="Arial" w:hAnsi="Arial" w:cs="Arial"/>
          <w:sz w:val="14"/>
          <w:szCs w:val="14"/>
        </w:rPr>
        <w:t>agpr</w:t>
      </w:r>
      <w:r w:rsidR="00B61D25" w:rsidRPr="006F6C5A">
        <w:rPr>
          <w:rFonts w:ascii="Arial" w:hAnsi="Arial" w:cs="Arial"/>
          <w:sz w:val="14"/>
          <w:szCs w:val="14"/>
        </w:rPr>
        <w:t xml:space="preserve"> </w:t>
      </w:r>
    </w:p>
    <w:sectPr w:rsidR="00FA78A6" w:rsidRPr="006F6C5A" w:rsidSect="000B747B">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16" w:rsidRDefault="00AB7E16" w:rsidP="00081C8D">
      <w:pPr>
        <w:spacing w:after="0" w:line="240" w:lineRule="auto"/>
      </w:pPr>
      <w:r>
        <w:separator/>
      </w:r>
    </w:p>
  </w:endnote>
  <w:endnote w:type="continuationSeparator" w:id="0">
    <w:p w:rsidR="00AB7E16" w:rsidRDefault="00AB7E16"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16" w:rsidRDefault="00AB7E16" w:rsidP="00081C8D">
      <w:pPr>
        <w:spacing w:after="0" w:line="240" w:lineRule="auto"/>
      </w:pPr>
      <w:r>
        <w:separator/>
      </w:r>
    </w:p>
  </w:footnote>
  <w:footnote w:type="continuationSeparator" w:id="0">
    <w:p w:rsidR="00AB7E16" w:rsidRDefault="00AB7E16"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p w:rsidR="00CD61D3" w:rsidRDefault="00CD61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226C9"/>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5DB4"/>
    <w:rsid w:val="000866EE"/>
    <w:rsid w:val="00096E27"/>
    <w:rsid w:val="000974FB"/>
    <w:rsid w:val="000A0870"/>
    <w:rsid w:val="000A1BCB"/>
    <w:rsid w:val="000A32D1"/>
    <w:rsid w:val="000B1A14"/>
    <w:rsid w:val="000B282B"/>
    <w:rsid w:val="000B30B0"/>
    <w:rsid w:val="000B747B"/>
    <w:rsid w:val="000C0C2D"/>
    <w:rsid w:val="000C14B6"/>
    <w:rsid w:val="000C2E3D"/>
    <w:rsid w:val="000C4FFD"/>
    <w:rsid w:val="000C7935"/>
    <w:rsid w:val="000D126E"/>
    <w:rsid w:val="000D5CEC"/>
    <w:rsid w:val="000E0597"/>
    <w:rsid w:val="000E7D15"/>
    <w:rsid w:val="000F1285"/>
    <w:rsid w:val="000F26E9"/>
    <w:rsid w:val="000F2A2E"/>
    <w:rsid w:val="000F4028"/>
    <w:rsid w:val="00101500"/>
    <w:rsid w:val="00101622"/>
    <w:rsid w:val="0010363D"/>
    <w:rsid w:val="00103919"/>
    <w:rsid w:val="001040C4"/>
    <w:rsid w:val="00104A11"/>
    <w:rsid w:val="00106BF2"/>
    <w:rsid w:val="0010759C"/>
    <w:rsid w:val="001109F2"/>
    <w:rsid w:val="001142AF"/>
    <w:rsid w:val="00117E0D"/>
    <w:rsid w:val="001225ED"/>
    <w:rsid w:val="00122C92"/>
    <w:rsid w:val="00123B51"/>
    <w:rsid w:val="00124256"/>
    <w:rsid w:val="00125935"/>
    <w:rsid w:val="00134101"/>
    <w:rsid w:val="00135408"/>
    <w:rsid w:val="0013674E"/>
    <w:rsid w:val="001422DC"/>
    <w:rsid w:val="00143CD0"/>
    <w:rsid w:val="00146EE3"/>
    <w:rsid w:val="00150100"/>
    <w:rsid w:val="00152CEC"/>
    <w:rsid w:val="00164D98"/>
    <w:rsid w:val="001653B9"/>
    <w:rsid w:val="001669CF"/>
    <w:rsid w:val="00181705"/>
    <w:rsid w:val="00181C3C"/>
    <w:rsid w:val="0018405E"/>
    <w:rsid w:val="0018512E"/>
    <w:rsid w:val="00190D1B"/>
    <w:rsid w:val="00191177"/>
    <w:rsid w:val="001963F4"/>
    <w:rsid w:val="001A140D"/>
    <w:rsid w:val="001A5868"/>
    <w:rsid w:val="001B14E4"/>
    <w:rsid w:val="001B3283"/>
    <w:rsid w:val="001B4BEB"/>
    <w:rsid w:val="001B5D11"/>
    <w:rsid w:val="001C5AC0"/>
    <w:rsid w:val="001D53EF"/>
    <w:rsid w:val="001E0A80"/>
    <w:rsid w:val="001E52EC"/>
    <w:rsid w:val="001F0E58"/>
    <w:rsid w:val="001F0E7C"/>
    <w:rsid w:val="001F2546"/>
    <w:rsid w:val="00200EDB"/>
    <w:rsid w:val="00204C37"/>
    <w:rsid w:val="00207398"/>
    <w:rsid w:val="00207C05"/>
    <w:rsid w:val="002135A0"/>
    <w:rsid w:val="00213964"/>
    <w:rsid w:val="00214B78"/>
    <w:rsid w:val="00215F38"/>
    <w:rsid w:val="00225D2A"/>
    <w:rsid w:val="00225E43"/>
    <w:rsid w:val="00233639"/>
    <w:rsid w:val="00236867"/>
    <w:rsid w:val="002433F4"/>
    <w:rsid w:val="00245F42"/>
    <w:rsid w:val="00246AFB"/>
    <w:rsid w:val="00247732"/>
    <w:rsid w:val="00247D50"/>
    <w:rsid w:val="00251147"/>
    <w:rsid w:val="00251D0A"/>
    <w:rsid w:val="00257AC4"/>
    <w:rsid w:val="00274970"/>
    <w:rsid w:val="0027630D"/>
    <w:rsid w:val="00280D80"/>
    <w:rsid w:val="0028256E"/>
    <w:rsid w:val="00284A83"/>
    <w:rsid w:val="0028504F"/>
    <w:rsid w:val="0029274A"/>
    <w:rsid w:val="00292AAA"/>
    <w:rsid w:val="002A4AD1"/>
    <w:rsid w:val="002A60D0"/>
    <w:rsid w:val="002B4EA7"/>
    <w:rsid w:val="002C56CD"/>
    <w:rsid w:val="002E0DC7"/>
    <w:rsid w:val="002E7248"/>
    <w:rsid w:val="002F0A40"/>
    <w:rsid w:val="002F4ACC"/>
    <w:rsid w:val="003000FA"/>
    <w:rsid w:val="00305A6A"/>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13A9"/>
    <w:rsid w:val="00373321"/>
    <w:rsid w:val="00373568"/>
    <w:rsid w:val="00374540"/>
    <w:rsid w:val="00377926"/>
    <w:rsid w:val="00382F7B"/>
    <w:rsid w:val="0038362A"/>
    <w:rsid w:val="00385D5B"/>
    <w:rsid w:val="00387489"/>
    <w:rsid w:val="00390428"/>
    <w:rsid w:val="003A6473"/>
    <w:rsid w:val="003B3F48"/>
    <w:rsid w:val="003B6831"/>
    <w:rsid w:val="003B79EF"/>
    <w:rsid w:val="003C3FB0"/>
    <w:rsid w:val="003C4A0B"/>
    <w:rsid w:val="003C699C"/>
    <w:rsid w:val="003D1529"/>
    <w:rsid w:val="003D529A"/>
    <w:rsid w:val="003D6783"/>
    <w:rsid w:val="003E1702"/>
    <w:rsid w:val="003E36BF"/>
    <w:rsid w:val="003E4589"/>
    <w:rsid w:val="003E4D24"/>
    <w:rsid w:val="003E5BCE"/>
    <w:rsid w:val="003F1B05"/>
    <w:rsid w:val="003F5114"/>
    <w:rsid w:val="003F6CA7"/>
    <w:rsid w:val="003F795B"/>
    <w:rsid w:val="00401C8F"/>
    <w:rsid w:val="00404E31"/>
    <w:rsid w:val="004050AA"/>
    <w:rsid w:val="00405601"/>
    <w:rsid w:val="00405D6F"/>
    <w:rsid w:val="00412A22"/>
    <w:rsid w:val="0041447E"/>
    <w:rsid w:val="004156E7"/>
    <w:rsid w:val="0041691D"/>
    <w:rsid w:val="00422A6D"/>
    <w:rsid w:val="00422BE2"/>
    <w:rsid w:val="004244C9"/>
    <w:rsid w:val="00426121"/>
    <w:rsid w:val="00426A6A"/>
    <w:rsid w:val="00431032"/>
    <w:rsid w:val="00432AED"/>
    <w:rsid w:val="00434164"/>
    <w:rsid w:val="00434463"/>
    <w:rsid w:val="00434D9A"/>
    <w:rsid w:val="00442C22"/>
    <w:rsid w:val="00443C22"/>
    <w:rsid w:val="0045094B"/>
    <w:rsid w:val="00451AB1"/>
    <w:rsid w:val="00457127"/>
    <w:rsid w:val="00457571"/>
    <w:rsid w:val="004603A5"/>
    <w:rsid w:val="00465011"/>
    <w:rsid w:val="004726DD"/>
    <w:rsid w:val="00472D7B"/>
    <w:rsid w:val="00481463"/>
    <w:rsid w:val="0048354D"/>
    <w:rsid w:val="00487734"/>
    <w:rsid w:val="00487B8D"/>
    <w:rsid w:val="00491EA7"/>
    <w:rsid w:val="004A1DE7"/>
    <w:rsid w:val="004A4992"/>
    <w:rsid w:val="004B023E"/>
    <w:rsid w:val="004B0EB1"/>
    <w:rsid w:val="004B13D8"/>
    <w:rsid w:val="004B5315"/>
    <w:rsid w:val="004B7056"/>
    <w:rsid w:val="004C07FB"/>
    <w:rsid w:val="004C0EB1"/>
    <w:rsid w:val="004C2959"/>
    <w:rsid w:val="004C2B79"/>
    <w:rsid w:val="004D1238"/>
    <w:rsid w:val="004D1C31"/>
    <w:rsid w:val="004D4DEC"/>
    <w:rsid w:val="004D767E"/>
    <w:rsid w:val="004D7E55"/>
    <w:rsid w:val="004E12BE"/>
    <w:rsid w:val="004E1695"/>
    <w:rsid w:val="004E43FC"/>
    <w:rsid w:val="004E4AE3"/>
    <w:rsid w:val="004E7373"/>
    <w:rsid w:val="004F5590"/>
    <w:rsid w:val="0050087D"/>
    <w:rsid w:val="00503D7E"/>
    <w:rsid w:val="005068F9"/>
    <w:rsid w:val="00510F06"/>
    <w:rsid w:val="00511392"/>
    <w:rsid w:val="00514C9D"/>
    <w:rsid w:val="00516453"/>
    <w:rsid w:val="005171A3"/>
    <w:rsid w:val="00523167"/>
    <w:rsid w:val="00527F9E"/>
    <w:rsid w:val="005348FD"/>
    <w:rsid w:val="00535928"/>
    <w:rsid w:val="00536357"/>
    <w:rsid w:val="005365DA"/>
    <w:rsid w:val="00542BF3"/>
    <w:rsid w:val="0054344F"/>
    <w:rsid w:val="00547EA1"/>
    <w:rsid w:val="005519CA"/>
    <w:rsid w:val="005554E6"/>
    <w:rsid w:val="00556E5D"/>
    <w:rsid w:val="00557FB0"/>
    <w:rsid w:val="005606C9"/>
    <w:rsid w:val="005650B9"/>
    <w:rsid w:val="00570A11"/>
    <w:rsid w:val="005733B0"/>
    <w:rsid w:val="00574DD1"/>
    <w:rsid w:val="00576531"/>
    <w:rsid w:val="00576A22"/>
    <w:rsid w:val="0058396B"/>
    <w:rsid w:val="00583F08"/>
    <w:rsid w:val="00584293"/>
    <w:rsid w:val="00585195"/>
    <w:rsid w:val="0058561C"/>
    <w:rsid w:val="00585B4F"/>
    <w:rsid w:val="00590AA1"/>
    <w:rsid w:val="00591A72"/>
    <w:rsid w:val="00593350"/>
    <w:rsid w:val="005A250E"/>
    <w:rsid w:val="005A443B"/>
    <w:rsid w:val="005B23E6"/>
    <w:rsid w:val="005C2784"/>
    <w:rsid w:val="005C3642"/>
    <w:rsid w:val="005D0610"/>
    <w:rsid w:val="005D2F5E"/>
    <w:rsid w:val="005D4144"/>
    <w:rsid w:val="005E1D6D"/>
    <w:rsid w:val="005E2072"/>
    <w:rsid w:val="005E481D"/>
    <w:rsid w:val="005E6475"/>
    <w:rsid w:val="005E767D"/>
    <w:rsid w:val="005F4E7C"/>
    <w:rsid w:val="005F4F34"/>
    <w:rsid w:val="00600862"/>
    <w:rsid w:val="00604099"/>
    <w:rsid w:val="00605651"/>
    <w:rsid w:val="00606ED2"/>
    <w:rsid w:val="0060776D"/>
    <w:rsid w:val="00611C85"/>
    <w:rsid w:val="00615A49"/>
    <w:rsid w:val="00617AE9"/>
    <w:rsid w:val="00621233"/>
    <w:rsid w:val="0062146E"/>
    <w:rsid w:val="00632881"/>
    <w:rsid w:val="006362BE"/>
    <w:rsid w:val="00636B8C"/>
    <w:rsid w:val="00642158"/>
    <w:rsid w:val="00642680"/>
    <w:rsid w:val="0064497E"/>
    <w:rsid w:val="00645B44"/>
    <w:rsid w:val="00647FF5"/>
    <w:rsid w:val="00652E1A"/>
    <w:rsid w:val="00655F68"/>
    <w:rsid w:val="0066247A"/>
    <w:rsid w:val="00663D9E"/>
    <w:rsid w:val="00664B56"/>
    <w:rsid w:val="00667954"/>
    <w:rsid w:val="006756C8"/>
    <w:rsid w:val="00677902"/>
    <w:rsid w:val="006857E6"/>
    <w:rsid w:val="00686451"/>
    <w:rsid w:val="00692004"/>
    <w:rsid w:val="00692AFF"/>
    <w:rsid w:val="0069728D"/>
    <w:rsid w:val="006A2CFE"/>
    <w:rsid w:val="006A3B5B"/>
    <w:rsid w:val="006A799A"/>
    <w:rsid w:val="006B1C84"/>
    <w:rsid w:val="006B62CA"/>
    <w:rsid w:val="006C242A"/>
    <w:rsid w:val="006C3890"/>
    <w:rsid w:val="006C6954"/>
    <w:rsid w:val="006C741E"/>
    <w:rsid w:val="006D28A6"/>
    <w:rsid w:val="006D5088"/>
    <w:rsid w:val="006E039C"/>
    <w:rsid w:val="006E1F7B"/>
    <w:rsid w:val="006E2F15"/>
    <w:rsid w:val="006F3B3F"/>
    <w:rsid w:val="006F4389"/>
    <w:rsid w:val="006F693B"/>
    <w:rsid w:val="006F6C5A"/>
    <w:rsid w:val="00701C87"/>
    <w:rsid w:val="00703298"/>
    <w:rsid w:val="00704214"/>
    <w:rsid w:val="00705B5A"/>
    <w:rsid w:val="00706619"/>
    <w:rsid w:val="00710E1B"/>
    <w:rsid w:val="00715FF1"/>
    <w:rsid w:val="00716394"/>
    <w:rsid w:val="00720AA1"/>
    <w:rsid w:val="007228A4"/>
    <w:rsid w:val="007234C2"/>
    <w:rsid w:val="00725F30"/>
    <w:rsid w:val="0072676D"/>
    <w:rsid w:val="00732208"/>
    <w:rsid w:val="007356B5"/>
    <w:rsid w:val="00737670"/>
    <w:rsid w:val="007419F0"/>
    <w:rsid w:val="00753AAA"/>
    <w:rsid w:val="0076766F"/>
    <w:rsid w:val="00772EE2"/>
    <w:rsid w:val="00775D51"/>
    <w:rsid w:val="0078470B"/>
    <w:rsid w:val="00787438"/>
    <w:rsid w:val="00791B76"/>
    <w:rsid w:val="007976AA"/>
    <w:rsid w:val="00797AD4"/>
    <w:rsid w:val="007A0078"/>
    <w:rsid w:val="007A2448"/>
    <w:rsid w:val="007A539B"/>
    <w:rsid w:val="007A7278"/>
    <w:rsid w:val="007B2423"/>
    <w:rsid w:val="007B476A"/>
    <w:rsid w:val="007C3551"/>
    <w:rsid w:val="007C369D"/>
    <w:rsid w:val="007C432E"/>
    <w:rsid w:val="007C6B94"/>
    <w:rsid w:val="007D0125"/>
    <w:rsid w:val="007D234C"/>
    <w:rsid w:val="007D4483"/>
    <w:rsid w:val="007D612E"/>
    <w:rsid w:val="007E0482"/>
    <w:rsid w:val="007E4E50"/>
    <w:rsid w:val="007E7881"/>
    <w:rsid w:val="007F569F"/>
    <w:rsid w:val="00803187"/>
    <w:rsid w:val="0080474A"/>
    <w:rsid w:val="0081102C"/>
    <w:rsid w:val="00815FB9"/>
    <w:rsid w:val="00820F32"/>
    <w:rsid w:val="00832382"/>
    <w:rsid w:val="00832BCC"/>
    <w:rsid w:val="00843ED9"/>
    <w:rsid w:val="00846A56"/>
    <w:rsid w:val="00857548"/>
    <w:rsid w:val="0086034D"/>
    <w:rsid w:val="00870C06"/>
    <w:rsid w:val="00871A6E"/>
    <w:rsid w:val="00871A6F"/>
    <w:rsid w:val="00872810"/>
    <w:rsid w:val="008728BF"/>
    <w:rsid w:val="00873E16"/>
    <w:rsid w:val="00876604"/>
    <w:rsid w:val="00876CFD"/>
    <w:rsid w:val="00877E6C"/>
    <w:rsid w:val="0088190D"/>
    <w:rsid w:val="00883373"/>
    <w:rsid w:val="00883B17"/>
    <w:rsid w:val="0088758A"/>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C42"/>
    <w:rsid w:val="008F75A9"/>
    <w:rsid w:val="00903030"/>
    <w:rsid w:val="00903AA1"/>
    <w:rsid w:val="00913E04"/>
    <w:rsid w:val="00917A6F"/>
    <w:rsid w:val="00926B32"/>
    <w:rsid w:val="00927966"/>
    <w:rsid w:val="00930A1E"/>
    <w:rsid w:val="00933D63"/>
    <w:rsid w:val="00934731"/>
    <w:rsid w:val="00937094"/>
    <w:rsid w:val="00937B79"/>
    <w:rsid w:val="00941351"/>
    <w:rsid w:val="00943F36"/>
    <w:rsid w:val="009442C2"/>
    <w:rsid w:val="00945772"/>
    <w:rsid w:val="009465EF"/>
    <w:rsid w:val="00947ECE"/>
    <w:rsid w:val="00950C41"/>
    <w:rsid w:val="009534F0"/>
    <w:rsid w:val="0095612E"/>
    <w:rsid w:val="0095630F"/>
    <w:rsid w:val="00962249"/>
    <w:rsid w:val="00963BC9"/>
    <w:rsid w:val="009659D1"/>
    <w:rsid w:val="009751C3"/>
    <w:rsid w:val="00975995"/>
    <w:rsid w:val="00980507"/>
    <w:rsid w:val="009811AF"/>
    <w:rsid w:val="00984294"/>
    <w:rsid w:val="00985A6E"/>
    <w:rsid w:val="00990659"/>
    <w:rsid w:val="00993A7F"/>
    <w:rsid w:val="00993D1B"/>
    <w:rsid w:val="00995C76"/>
    <w:rsid w:val="009A498E"/>
    <w:rsid w:val="009B1FA6"/>
    <w:rsid w:val="009B7AB1"/>
    <w:rsid w:val="009B7B42"/>
    <w:rsid w:val="009C1F82"/>
    <w:rsid w:val="009C4BAF"/>
    <w:rsid w:val="009C66D1"/>
    <w:rsid w:val="009D2A58"/>
    <w:rsid w:val="009E5CC8"/>
    <w:rsid w:val="009E65B3"/>
    <w:rsid w:val="009E6C6D"/>
    <w:rsid w:val="009E7CBA"/>
    <w:rsid w:val="009F1AC0"/>
    <w:rsid w:val="00A005CF"/>
    <w:rsid w:val="00A01FA8"/>
    <w:rsid w:val="00A0280D"/>
    <w:rsid w:val="00A11970"/>
    <w:rsid w:val="00A24CA5"/>
    <w:rsid w:val="00A34EA9"/>
    <w:rsid w:val="00A37F95"/>
    <w:rsid w:val="00A44310"/>
    <w:rsid w:val="00A453B0"/>
    <w:rsid w:val="00A54505"/>
    <w:rsid w:val="00A579A2"/>
    <w:rsid w:val="00A609B6"/>
    <w:rsid w:val="00A610C8"/>
    <w:rsid w:val="00A623A0"/>
    <w:rsid w:val="00A7080A"/>
    <w:rsid w:val="00A721A4"/>
    <w:rsid w:val="00A73D71"/>
    <w:rsid w:val="00A75E90"/>
    <w:rsid w:val="00A76FEE"/>
    <w:rsid w:val="00A774ED"/>
    <w:rsid w:val="00A77C25"/>
    <w:rsid w:val="00A82082"/>
    <w:rsid w:val="00A821C5"/>
    <w:rsid w:val="00A84010"/>
    <w:rsid w:val="00A854DF"/>
    <w:rsid w:val="00A86C5F"/>
    <w:rsid w:val="00A90EF4"/>
    <w:rsid w:val="00A92B01"/>
    <w:rsid w:val="00AA0227"/>
    <w:rsid w:val="00AA6660"/>
    <w:rsid w:val="00AB7E16"/>
    <w:rsid w:val="00AC3739"/>
    <w:rsid w:val="00AC649E"/>
    <w:rsid w:val="00AD3204"/>
    <w:rsid w:val="00AE00D9"/>
    <w:rsid w:val="00AF091E"/>
    <w:rsid w:val="00AF7F2D"/>
    <w:rsid w:val="00B020E5"/>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B9A"/>
    <w:rsid w:val="00B87C6E"/>
    <w:rsid w:val="00B87D92"/>
    <w:rsid w:val="00B91784"/>
    <w:rsid w:val="00B92AF2"/>
    <w:rsid w:val="00B9365B"/>
    <w:rsid w:val="00B941EE"/>
    <w:rsid w:val="00B94351"/>
    <w:rsid w:val="00B96239"/>
    <w:rsid w:val="00B97B3E"/>
    <w:rsid w:val="00B97D04"/>
    <w:rsid w:val="00BA46B2"/>
    <w:rsid w:val="00BA4A6D"/>
    <w:rsid w:val="00BA4E10"/>
    <w:rsid w:val="00BA5696"/>
    <w:rsid w:val="00BA64BE"/>
    <w:rsid w:val="00BA6A0F"/>
    <w:rsid w:val="00BB562A"/>
    <w:rsid w:val="00BC0971"/>
    <w:rsid w:val="00BC11A3"/>
    <w:rsid w:val="00BC1ED5"/>
    <w:rsid w:val="00BC790F"/>
    <w:rsid w:val="00BC7CC3"/>
    <w:rsid w:val="00BD038D"/>
    <w:rsid w:val="00BD3AE4"/>
    <w:rsid w:val="00BD3E6C"/>
    <w:rsid w:val="00BD7B65"/>
    <w:rsid w:val="00BE1622"/>
    <w:rsid w:val="00BE72C1"/>
    <w:rsid w:val="00BF0402"/>
    <w:rsid w:val="00BF05F7"/>
    <w:rsid w:val="00BF337F"/>
    <w:rsid w:val="00BF4B88"/>
    <w:rsid w:val="00BF54F9"/>
    <w:rsid w:val="00BF7662"/>
    <w:rsid w:val="00C00190"/>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92432"/>
    <w:rsid w:val="00C92D6A"/>
    <w:rsid w:val="00C9464D"/>
    <w:rsid w:val="00C96FEA"/>
    <w:rsid w:val="00CA1D26"/>
    <w:rsid w:val="00CA2482"/>
    <w:rsid w:val="00CB10BF"/>
    <w:rsid w:val="00CB1AC3"/>
    <w:rsid w:val="00CC2C18"/>
    <w:rsid w:val="00CC509B"/>
    <w:rsid w:val="00CD1E4F"/>
    <w:rsid w:val="00CD61D3"/>
    <w:rsid w:val="00CE11E7"/>
    <w:rsid w:val="00CE6004"/>
    <w:rsid w:val="00CF056F"/>
    <w:rsid w:val="00CF48CB"/>
    <w:rsid w:val="00D0164E"/>
    <w:rsid w:val="00D11661"/>
    <w:rsid w:val="00D118EE"/>
    <w:rsid w:val="00D123A5"/>
    <w:rsid w:val="00D20954"/>
    <w:rsid w:val="00D227FA"/>
    <w:rsid w:val="00D22D34"/>
    <w:rsid w:val="00D22D55"/>
    <w:rsid w:val="00D2319D"/>
    <w:rsid w:val="00D2332E"/>
    <w:rsid w:val="00D31B1B"/>
    <w:rsid w:val="00D31C49"/>
    <w:rsid w:val="00D36066"/>
    <w:rsid w:val="00D36885"/>
    <w:rsid w:val="00D4097E"/>
    <w:rsid w:val="00D41162"/>
    <w:rsid w:val="00D430BA"/>
    <w:rsid w:val="00D43D31"/>
    <w:rsid w:val="00D462A8"/>
    <w:rsid w:val="00D469B5"/>
    <w:rsid w:val="00D47DBC"/>
    <w:rsid w:val="00D502B3"/>
    <w:rsid w:val="00D5308C"/>
    <w:rsid w:val="00D61421"/>
    <w:rsid w:val="00D64C3B"/>
    <w:rsid w:val="00D6513E"/>
    <w:rsid w:val="00D65CC7"/>
    <w:rsid w:val="00D70C36"/>
    <w:rsid w:val="00D71186"/>
    <w:rsid w:val="00D71305"/>
    <w:rsid w:val="00D71DE5"/>
    <w:rsid w:val="00D7375B"/>
    <w:rsid w:val="00D739FD"/>
    <w:rsid w:val="00D80480"/>
    <w:rsid w:val="00D84C8D"/>
    <w:rsid w:val="00D94FB2"/>
    <w:rsid w:val="00D95250"/>
    <w:rsid w:val="00DA1CCD"/>
    <w:rsid w:val="00DA23F3"/>
    <w:rsid w:val="00DA2C38"/>
    <w:rsid w:val="00DA3975"/>
    <w:rsid w:val="00DA6803"/>
    <w:rsid w:val="00DA6B48"/>
    <w:rsid w:val="00DB4529"/>
    <w:rsid w:val="00DB4D21"/>
    <w:rsid w:val="00DC36D2"/>
    <w:rsid w:val="00DD1674"/>
    <w:rsid w:val="00DD484E"/>
    <w:rsid w:val="00DD716D"/>
    <w:rsid w:val="00DE1001"/>
    <w:rsid w:val="00DE5B3F"/>
    <w:rsid w:val="00DF1A14"/>
    <w:rsid w:val="00DF3C81"/>
    <w:rsid w:val="00DF5A3D"/>
    <w:rsid w:val="00DF5BBE"/>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62D7B"/>
    <w:rsid w:val="00E62EB4"/>
    <w:rsid w:val="00E65867"/>
    <w:rsid w:val="00E67CE5"/>
    <w:rsid w:val="00E71A1A"/>
    <w:rsid w:val="00E735CA"/>
    <w:rsid w:val="00E7399F"/>
    <w:rsid w:val="00E75163"/>
    <w:rsid w:val="00E77A6F"/>
    <w:rsid w:val="00E85416"/>
    <w:rsid w:val="00E922AC"/>
    <w:rsid w:val="00E93597"/>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D2EF1"/>
    <w:rsid w:val="00EE515A"/>
    <w:rsid w:val="00EE582A"/>
    <w:rsid w:val="00EE746A"/>
    <w:rsid w:val="00EF0F23"/>
    <w:rsid w:val="00EF10C5"/>
    <w:rsid w:val="00EF4A3E"/>
    <w:rsid w:val="00EF5052"/>
    <w:rsid w:val="00EF5A13"/>
    <w:rsid w:val="00F055C7"/>
    <w:rsid w:val="00F06920"/>
    <w:rsid w:val="00F071DC"/>
    <w:rsid w:val="00F13B28"/>
    <w:rsid w:val="00F176A6"/>
    <w:rsid w:val="00F22185"/>
    <w:rsid w:val="00F251A0"/>
    <w:rsid w:val="00F32844"/>
    <w:rsid w:val="00F357A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757D"/>
    <w:rsid w:val="00FA0862"/>
    <w:rsid w:val="00FA24F9"/>
    <w:rsid w:val="00FA78A6"/>
    <w:rsid w:val="00FB2F4C"/>
    <w:rsid w:val="00FB3319"/>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paragraph" w:styleId="Ttulo1">
    <w:name w:val="heading 1"/>
    <w:basedOn w:val="Normal"/>
    <w:next w:val="Normal"/>
    <w:link w:val="Ttulo1Car"/>
    <w:qFormat/>
    <w:rsid w:val="000B747B"/>
    <w:pPr>
      <w:keepNext/>
      <w:spacing w:after="0" w:line="240" w:lineRule="auto"/>
      <w:jc w:val="both"/>
      <w:outlineLvl w:val="0"/>
    </w:pPr>
    <w:rPr>
      <w:rFonts w:ascii="Arial" w:eastAsia="Times New Roman" w:hAnsi="Arial"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character" w:customStyle="1" w:styleId="Ttulo1Car">
    <w:name w:val="Título 1 Car"/>
    <w:basedOn w:val="Fuentedeprrafopredeter"/>
    <w:link w:val="Ttulo1"/>
    <w:rsid w:val="000B747B"/>
    <w:rPr>
      <w:rFonts w:ascii="Arial" w:eastAsia="Times New Roman" w:hAnsi="Arial" w:cs="Times New Roman"/>
      <w:sz w:val="24"/>
      <w:szCs w:val="20"/>
      <w:lang w:val="es-ES"/>
    </w:rPr>
  </w:style>
  <w:style w:type="paragraph" w:styleId="Sangra3detindependiente">
    <w:name w:val="Body Text Indent 3"/>
    <w:basedOn w:val="Normal"/>
    <w:link w:val="Sangra3detindependienteCar"/>
    <w:rsid w:val="000B747B"/>
    <w:pPr>
      <w:spacing w:after="0" w:line="240" w:lineRule="auto"/>
      <w:ind w:firstLine="708"/>
      <w:jc w:val="both"/>
    </w:pPr>
    <w:rPr>
      <w:rFonts w:ascii="Arial" w:eastAsia="Times New Roman" w:hAnsi="Arial" w:cs="Times New Roman"/>
      <w:sz w:val="23"/>
      <w:szCs w:val="20"/>
      <w:lang w:val="es-ES"/>
    </w:rPr>
  </w:style>
  <w:style w:type="character" w:customStyle="1" w:styleId="Sangra3detindependienteCar">
    <w:name w:val="Sangría 3 de t. independiente Car"/>
    <w:basedOn w:val="Fuentedeprrafopredeter"/>
    <w:link w:val="Sangra3detindependiente"/>
    <w:rsid w:val="000B747B"/>
    <w:rPr>
      <w:rFonts w:ascii="Arial" w:eastAsia="Times New Roman" w:hAnsi="Arial" w:cs="Times New Roman"/>
      <w:sz w:val="23"/>
      <w:szCs w:val="20"/>
      <w:lang w:val="es-ES"/>
    </w:rPr>
  </w:style>
  <w:style w:type="character" w:styleId="Textoennegrita">
    <w:name w:val="Strong"/>
    <w:basedOn w:val="Fuentedeprrafopredeter"/>
    <w:uiPriority w:val="22"/>
    <w:qFormat/>
    <w:rsid w:val="000B747B"/>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9CB2-4DA8-4D73-95B3-EB3BD903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4</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23</cp:revision>
  <cp:lastPrinted>2018-12-07T14:51:00Z</cp:lastPrinted>
  <dcterms:created xsi:type="dcterms:W3CDTF">2018-04-01T17:38:00Z</dcterms:created>
  <dcterms:modified xsi:type="dcterms:W3CDTF">2019-03-07T15:50:00Z</dcterms:modified>
</cp:coreProperties>
</file>