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8B684F" w:rsidRDefault="008B684F" w:rsidP="000205E5">
      <w:pPr>
        <w:jc w:val="center"/>
        <w:rPr>
          <w:rFonts w:ascii="Century Gothic" w:hAnsi="Century Gothic" w:cs="Arial"/>
          <w:szCs w:val="24"/>
        </w:rPr>
      </w:pPr>
    </w:p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0205E5" w:rsidRPr="00BC34CF" w:rsidRDefault="000205E5" w:rsidP="000645D7">
      <w:pPr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szCs w:val="24"/>
        </w:rPr>
        <w:t>COORDINACIÓN GENERAL DE GESTIÓN INTEGRAL DE LA CIUDAD</w:t>
      </w:r>
    </w:p>
    <w:p w:rsidR="00687A79" w:rsidRDefault="00687A79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b/>
          <w:szCs w:val="24"/>
        </w:rPr>
        <w:t xml:space="preserve">DIRECCIÓN DE </w:t>
      </w:r>
      <w:r w:rsidR="00997E8D" w:rsidRPr="00BC34CF">
        <w:rPr>
          <w:rFonts w:ascii="Century Gothic" w:hAnsi="Century Gothic" w:cs="Arial"/>
          <w:b/>
          <w:szCs w:val="24"/>
        </w:rPr>
        <w:t>MOVILIDAD Y TRANSPORTE</w:t>
      </w: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645D7" w:rsidRDefault="000645D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szCs w:val="24"/>
        </w:rPr>
      </w:pPr>
      <w:r w:rsidRPr="00BC34CF">
        <w:rPr>
          <w:rFonts w:ascii="Century Gothic" w:hAnsi="Century Gothic" w:cs="Arial"/>
          <w:szCs w:val="24"/>
        </w:rPr>
        <w:t>INFORME MENSUAL DE ACTIVIDADES</w:t>
      </w:r>
    </w:p>
    <w:p w:rsidR="000205E5" w:rsidRPr="00BC34CF" w:rsidRDefault="000205E5" w:rsidP="00BC5125">
      <w:pPr>
        <w:jc w:val="center"/>
        <w:rPr>
          <w:rFonts w:ascii="Century Gothic" w:hAnsi="Century Gothic" w:cs="Arial"/>
          <w:szCs w:val="24"/>
        </w:rPr>
      </w:pPr>
      <w:r w:rsidRPr="00BC34CF">
        <w:rPr>
          <w:rFonts w:ascii="Century Gothic" w:hAnsi="Century Gothic" w:cs="Arial"/>
          <w:szCs w:val="24"/>
        </w:rPr>
        <w:t xml:space="preserve">MES DE </w:t>
      </w:r>
      <w:r w:rsidR="004F4D3A">
        <w:rPr>
          <w:rFonts w:ascii="Century Gothic" w:hAnsi="Century Gothic" w:cs="Arial"/>
          <w:szCs w:val="24"/>
        </w:rPr>
        <w:t>FEBRERO</w:t>
      </w:r>
      <w:r w:rsidR="008F5628">
        <w:rPr>
          <w:rFonts w:ascii="Century Gothic" w:hAnsi="Century Gothic" w:cs="Arial"/>
          <w:szCs w:val="24"/>
        </w:rPr>
        <w:t xml:space="preserve"> DEL 2019</w:t>
      </w:r>
    </w:p>
    <w:p w:rsidR="00DA7E0C" w:rsidRPr="00BC34CF" w:rsidRDefault="00DA7E0C" w:rsidP="00BC5125">
      <w:pPr>
        <w:jc w:val="center"/>
        <w:rPr>
          <w:rFonts w:ascii="Century Gothic" w:hAnsi="Century Gothic" w:cs="Arial"/>
          <w:szCs w:val="24"/>
        </w:rPr>
      </w:pPr>
    </w:p>
    <w:p w:rsidR="001C2C2F" w:rsidRDefault="001C2C2F" w:rsidP="001C2C2F">
      <w:pPr>
        <w:jc w:val="both"/>
        <w:rPr>
          <w:rFonts w:ascii="Century Gothic" w:hAnsi="Century Gothic" w:cs="Arial"/>
          <w:sz w:val="20"/>
        </w:rPr>
      </w:pPr>
    </w:p>
    <w:p w:rsidR="00BC5125" w:rsidRPr="001C2C2F" w:rsidRDefault="000645D7" w:rsidP="001C2C2F">
      <w:pPr>
        <w:jc w:val="both"/>
        <w:rPr>
          <w:rFonts w:ascii="Century Gothic" w:hAnsi="Century Gothic" w:cs="Arial"/>
          <w:szCs w:val="24"/>
        </w:rPr>
      </w:pPr>
      <w:r w:rsidRPr="001C2C2F">
        <w:rPr>
          <w:rFonts w:ascii="Century Gothic" w:hAnsi="Century Gothic" w:cs="Arial"/>
          <w:szCs w:val="24"/>
        </w:rPr>
        <w:t xml:space="preserve"> </w:t>
      </w:r>
    </w:p>
    <w:p w:rsidR="00603680" w:rsidRPr="00BC34CF" w:rsidRDefault="000645D7" w:rsidP="00BC512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  <w:r w:rsidR="004D56A4">
        <w:rPr>
          <w:rFonts w:ascii="Century Gothic" w:hAnsi="Century Gothic" w:cs="Arial"/>
          <w:szCs w:val="24"/>
        </w:rPr>
        <w:t>03</w:t>
      </w:r>
      <w:r w:rsidR="00603680">
        <w:rPr>
          <w:rFonts w:ascii="Century Gothic" w:hAnsi="Century Gothic" w:cs="Arial"/>
          <w:szCs w:val="24"/>
        </w:rPr>
        <w:t xml:space="preserve"> REUNIONES EN EL IMEPLAN</w:t>
      </w:r>
      <w:r w:rsidR="00785D57">
        <w:rPr>
          <w:rFonts w:ascii="Century Gothic" w:hAnsi="Century Gothic" w:cs="Arial"/>
          <w:szCs w:val="24"/>
        </w:rPr>
        <w:t xml:space="preserve"> </w:t>
      </w:r>
      <w:bookmarkStart w:id="0" w:name="_GoBack"/>
      <w:bookmarkEnd w:id="0"/>
    </w:p>
    <w:p w:rsidR="00ED348E" w:rsidRPr="00BC34CF" w:rsidRDefault="000645D7" w:rsidP="00BC512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  <w:r w:rsidR="004D56A4">
        <w:rPr>
          <w:rFonts w:ascii="Century Gothic" w:hAnsi="Century Gothic" w:cs="Arial"/>
          <w:szCs w:val="24"/>
        </w:rPr>
        <w:t xml:space="preserve">01 </w:t>
      </w:r>
      <w:r w:rsidR="00603680">
        <w:rPr>
          <w:rFonts w:ascii="Century Gothic" w:hAnsi="Century Gothic" w:cs="Arial"/>
          <w:szCs w:val="24"/>
        </w:rPr>
        <w:t xml:space="preserve">REUNIÓN EN </w:t>
      </w:r>
      <w:r w:rsidR="004D56A4">
        <w:rPr>
          <w:rFonts w:ascii="Century Gothic" w:hAnsi="Century Gothic" w:cs="Arial"/>
          <w:szCs w:val="24"/>
        </w:rPr>
        <w:t>CASA JALISCO</w:t>
      </w:r>
      <w:r w:rsidR="008C651A" w:rsidRPr="00BC34CF">
        <w:rPr>
          <w:rFonts w:ascii="Century Gothic" w:hAnsi="Century Gothic" w:cs="Arial"/>
          <w:szCs w:val="24"/>
        </w:rPr>
        <w:t xml:space="preserve"> </w:t>
      </w:r>
    </w:p>
    <w:p w:rsidR="00D71781" w:rsidRDefault="000645D7" w:rsidP="008C651A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  <w:r w:rsidR="004D56A4">
        <w:rPr>
          <w:rFonts w:ascii="Century Gothic" w:hAnsi="Century Gothic" w:cs="Arial"/>
          <w:szCs w:val="24"/>
        </w:rPr>
        <w:t>01 REUNIÓN EN EL CONGRESO DEL ESTADO</w:t>
      </w:r>
    </w:p>
    <w:p w:rsidR="001909BE" w:rsidRPr="00BC34CF" w:rsidRDefault="000645D7" w:rsidP="008C651A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  <w:r w:rsidR="004D56A4">
        <w:rPr>
          <w:rFonts w:ascii="Century Gothic" w:hAnsi="Century Gothic" w:cs="Arial"/>
          <w:szCs w:val="24"/>
        </w:rPr>
        <w:t>03</w:t>
      </w:r>
      <w:r w:rsidR="001909BE">
        <w:rPr>
          <w:rFonts w:ascii="Century Gothic" w:hAnsi="Century Gothic" w:cs="Arial"/>
          <w:szCs w:val="24"/>
        </w:rPr>
        <w:t xml:space="preserve"> REUNIÓN</w:t>
      </w:r>
      <w:r w:rsidR="004D56A4">
        <w:rPr>
          <w:rFonts w:ascii="Century Gothic" w:hAnsi="Century Gothic" w:cs="Arial"/>
          <w:szCs w:val="24"/>
        </w:rPr>
        <w:t>ES DEL CICLIM</w:t>
      </w:r>
    </w:p>
    <w:p w:rsidR="008F5628" w:rsidRDefault="000645D7" w:rsidP="00BC512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  <w:r w:rsidR="004D56A4">
        <w:rPr>
          <w:rFonts w:ascii="Century Gothic" w:hAnsi="Century Gothic" w:cs="Arial"/>
          <w:szCs w:val="24"/>
        </w:rPr>
        <w:t>13</w:t>
      </w:r>
      <w:r w:rsidR="008F5628">
        <w:rPr>
          <w:rFonts w:ascii="Century Gothic" w:hAnsi="Century Gothic" w:cs="Arial"/>
          <w:szCs w:val="24"/>
        </w:rPr>
        <w:t xml:space="preserve"> REUNIÓNES CORRESPONDIENTES AL </w:t>
      </w:r>
      <w:r w:rsidR="00BC5125" w:rsidRPr="00BC34CF">
        <w:rPr>
          <w:rFonts w:ascii="Century Gothic" w:hAnsi="Century Gothic" w:cs="Arial"/>
          <w:szCs w:val="24"/>
        </w:rPr>
        <w:t>H. AYUNTAMIENTO</w:t>
      </w:r>
      <w:r w:rsidR="001909BE">
        <w:rPr>
          <w:rFonts w:ascii="Century Gothic" w:hAnsi="Century Gothic" w:cs="Arial"/>
          <w:szCs w:val="24"/>
        </w:rPr>
        <w:t xml:space="preserve"> DE SAN</w:t>
      </w:r>
    </w:p>
    <w:p w:rsidR="00CA4B04" w:rsidRPr="00CA4B04" w:rsidRDefault="001909BE" w:rsidP="00CA4B04">
      <w:pPr>
        <w:pStyle w:val="Prrafodelista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  <w:r w:rsidR="008F5628">
        <w:rPr>
          <w:rFonts w:ascii="Century Gothic" w:hAnsi="Century Gothic" w:cs="Arial"/>
          <w:szCs w:val="24"/>
        </w:rPr>
        <w:t xml:space="preserve">  </w:t>
      </w:r>
      <w:r w:rsidR="000645D7">
        <w:rPr>
          <w:rFonts w:ascii="Century Gothic" w:hAnsi="Century Gothic" w:cs="Arial"/>
          <w:szCs w:val="24"/>
        </w:rPr>
        <w:t xml:space="preserve"> </w:t>
      </w:r>
      <w:r w:rsidR="004D56A4">
        <w:rPr>
          <w:rFonts w:ascii="Century Gothic" w:hAnsi="Century Gothic" w:cs="Arial"/>
          <w:szCs w:val="24"/>
        </w:rPr>
        <w:t xml:space="preserve">  </w:t>
      </w:r>
      <w:r>
        <w:rPr>
          <w:rFonts w:ascii="Century Gothic" w:hAnsi="Century Gothic" w:cs="Arial"/>
          <w:szCs w:val="24"/>
        </w:rPr>
        <w:t>PEDRO TLAQUEPAQUE.</w:t>
      </w:r>
    </w:p>
    <w:p w:rsidR="008F5628" w:rsidRPr="00CA4B04" w:rsidRDefault="00CA4B04" w:rsidP="008F562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10 </w:t>
      </w:r>
      <w:r w:rsidR="005F3351" w:rsidRPr="00CA4B04">
        <w:rPr>
          <w:rFonts w:ascii="Century Gothic" w:hAnsi="Century Gothic" w:cs="Arial"/>
          <w:szCs w:val="24"/>
        </w:rPr>
        <w:t xml:space="preserve">COLONIAS </w:t>
      </w:r>
      <w:r w:rsidR="00BC5125" w:rsidRPr="00CA4B04">
        <w:rPr>
          <w:rFonts w:ascii="Century Gothic" w:hAnsi="Century Gothic" w:cs="Arial"/>
          <w:szCs w:val="24"/>
        </w:rPr>
        <w:t>VISITA</w:t>
      </w:r>
      <w:r w:rsidR="005F3351" w:rsidRPr="00CA4B04">
        <w:rPr>
          <w:rFonts w:ascii="Century Gothic" w:hAnsi="Century Gothic" w:cs="Arial"/>
          <w:szCs w:val="24"/>
        </w:rPr>
        <w:t>DAS (</w:t>
      </w:r>
      <w:r w:rsidRPr="00CA4B04">
        <w:rPr>
          <w:rFonts w:ascii="Century Gothic" w:hAnsi="Century Gothic" w:cs="Arial"/>
          <w:szCs w:val="24"/>
        </w:rPr>
        <w:t>ZONA CENTRO</w:t>
      </w:r>
      <w:r w:rsidR="000645D7" w:rsidRPr="00CA4B04">
        <w:rPr>
          <w:rFonts w:ascii="Century Gothic" w:hAnsi="Century Gothic" w:cs="Arial"/>
          <w:szCs w:val="24"/>
        </w:rPr>
        <w:t>,</w:t>
      </w:r>
      <w:r w:rsidRPr="00CA4B04">
        <w:rPr>
          <w:rFonts w:ascii="Century Gothic" w:hAnsi="Century Gothic" w:cs="Arial"/>
          <w:szCs w:val="24"/>
        </w:rPr>
        <w:t xml:space="preserve"> </w:t>
      </w:r>
      <w:r w:rsidR="000645D7" w:rsidRPr="00CA4B04">
        <w:rPr>
          <w:rFonts w:ascii="Century Gothic" w:hAnsi="Century Gothic" w:cs="Arial"/>
          <w:szCs w:val="24"/>
        </w:rPr>
        <w:t>SANTA MARÍA</w:t>
      </w:r>
      <w:r w:rsidRPr="00CA4B04">
        <w:rPr>
          <w:rFonts w:ascii="Century Gothic" w:hAnsi="Century Gothic" w:cs="Arial"/>
          <w:szCs w:val="24"/>
        </w:rPr>
        <w:t xml:space="preserve"> QUETEPEXPAN</w:t>
      </w:r>
      <w:r>
        <w:rPr>
          <w:rFonts w:ascii="Century Gothic" w:hAnsi="Century Gothic" w:cs="Arial"/>
          <w:szCs w:val="24"/>
        </w:rPr>
        <w:t xml:space="preserve">, </w:t>
      </w:r>
      <w:r w:rsidRPr="00CA4B04">
        <w:rPr>
          <w:rFonts w:ascii="Century Gothic" w:hAnsi="Century Gothic" w:cs="Arial"/>
          <w:szCs w:val="24"/>
        </w:rPr>
        <w:t>VILLA FONTANA, INFONAVIT REVOLUCIÓN, TATEPOSCO, TAPATÍO, GUADALUPANA, GUAYABITOS, FRACCIONAMIENTO REVOLUCIÓN Y SAN MARTÍN DE ARRIBA</w:t>
      </w:r>
      <w:r w:rsidR="008F5628" w:rsidRPr="00CA4B04">
        <w:rPr>
          <w:rFonts w:ascii="Century Gothic" w:hAnsi="Century Gothic" w:cs="Arial"/>
          <w:szCs w:val="24"/>
        </w:rPr>
        <w:t>).</w:t>
      </w:r>
    </w:p>
    <w:p w:rsidR="00D71781" w:rsidRPr="00CA4B04" w:rsidRDefault="00F163C7" w:rsidP="008F5628">
      <w:pPr>
        <w:pStyle w:val="Prrafodelista"/>
        <w:jc w:val="both"/>
        <w:rPr>
          <w:rFonts w:ascii="Century Gothic" w:hAnsi="Century Gothic" w:cs="Arial"/>
          <w:szCs w:val="24"/>
        </w:rPr>
      </w:pPr>
      <w:r w:rsidRPr="00CA4B04">
        <w:rPr>
          <w:rFonts w:ascii="Century Gothic" w:hAnsi="Century Gothic" w:cs="Arial"/>
          <w:sz w:val="20"/>
        </w:rPr>
        <w:t xml:space="preserve">             </w:t>
      </w:r>
    </w:p>
    <w:p w:rsidR="00875CD6" w:rsidRDefault="00875CD6" w:rsidP="00687A79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875CD6" w:rsidRDefault="00875CD6" w:rsidP="00687A79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875CD6" w:rsidRPr="00BC34CF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BC34CF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BC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76" w:rsidRDefault="00781676" w:rsidP="002F5EB7">
      <w:r>
        <w:separator/>
      </w:r>
    </w:p>
  </w:endnote>
  <w:endnote w:type="continuationSeparator" w:id="0">
    <w:p w:rsidR="00781676" w:rsidRDefault="00781676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76" w:rsidRDefault="00781676" w:rsidP="002F5EB7">
      <w:r>
        <w:separator/>
      </w:r>
    </w:p>
  </w:footnote>
  <w:footnote w:type="continuationSeparator" w:id="0">
    <w:p w:rsidR="00781676" w:rsidRDefault="00781676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20A22"/>
    <w:rsid w:val="0004315D"/>
    <w:rsid w:val="000645D7"/>
    <w:rsid w:val="001416C8"/>
    <w:rsid w:val="001909BE"/>
    <w:rsid w:val="001C2C2F"/>
    <w:rsid w:val="002620F9"/>
    <w:rsid w:val="00266F7C"/>
    <w:rsid w:val="002E0D41"/>
    <w:rsid w:val="002F5EB7"/>
    <w:rsid w:val="0033780B"/>
    <w:rsid w:val="003A058C"/>
    <w:rsid w:val="00470C43"/>
    <w:rsid w:val="004B73B0"/>
    <w:rsid w:val="004D56A4"/>
    <w:rsid w:val="004F4D3A"/>
    <w:rsid w:val="005B61B6"/>
    <w:rsid w:val="005F3351"/>
    <w:rsid w:val="00603680"/>
    <w:rsid w:val="00671D47"/>
    <w:rsid w:val="00687A79"/>
    <w:rsid w:val="006B2610"/>
    <w:rsid w:val="00781676"/>
    <w:rsid w:val="00785D57"/>
    <w:rsid w:val="007A09FD"/>
    <w:rsid w:val="00875CD6"/>
    <w:rsid w:val="00880B3E"/>
    <w:rsid w:val="008B684F"/>
    <w:rsid w:val="008C651A"/>
    <w:rsid w:val="008F5628"/>
    <w:rsid w:val="00922788"/>
    <w:rsid w:val="00946A7D"/>
    <w:rsid w:val="00997E8D"/>
    <w:rsid w:val="009D3455"/>
    <w:rsid w:val="00A4676E"/>
    <w:rsid w:val="00B7668C"/>
    <w:rsid w:val="00BA0E25"/>
    <w:rsid w:val="00BB5529"/>
    <w:rsid w:val="00BC34CF"/>
    <w:rsid w:val="00BC5125"/>
    <w:rsid w:val="00C216DD"/>
    <w:rsid w:val="00C823E2"/>
    <w:rsid w:val="00CA4B04"/>
    <w:rsid w:val="00CE1E76"/>
    <w:rsid w:val="00D71781"/>
    <w:rsid w:val="00DA7E0C"/>
    <w:rsid w:val="00DC4F2D"/>
    <w:rsid w:val="00E72B88"/>
    <w:rsid w:val="00ED348E"/>
    <w:rsid w:val="00F163C7"/>
    <w:rsid w:val="00F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Martina Valdivia Alatorre</cp:lastModifiedBy>
  <cp:revision>12</cp:revision>
  <cp:lastPrinted>2019-02-05T20:25:00Z</cp:lastPrinted>
  <dcterms:created xsi:type="dcterms:W3CDTF">2019-02-05T15:40:00Z</dcterms:created>
  <dcterms:modified xsi:type="dcterms:W3CDTF">2019-03-08T20:15:00Z</dcterms:modified>
</cp:coreProperties>
</file>