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984A62">
        <w:rPr>
          <w:rFonts w:ascii="Arial" w:eastAsia="Calibri" w:hAnsi="Arial" w:cs="Arial"/>
          <w:b/>
        </w:rPr>
        <w:t>0</w:t>
      </w:r>
      <w:r w:rsidR="00223560">
        <w:rPr>
          <w:rFonts w:ascii="Arial" w:eastAsia="Calibri" w:hAnsi="Arial" w:cs="Arial"/>
          <w:b/>
        </w:rPr>
        <w:t>2</w:t>
      </w:r>
      <w:r>
        <w:rPr>
          <w:rFonts w:ascii="Arial" w:eastAsia="Calibri" w:hAnsi="Arial" w:cs="Arial"/>
          <w:b/>
        </w:rPr>
        <w:t xml:space="preserve"> DE </w:t>
      </w:r>
      <w:r w:rsidR="00223560">
        <w:rPr>
          <w:rFonts w:ascii="Arial" w:eastAsia="Calibri" w:hAnsi="Arial" w:cs="Arial"/>
          <w:b/>
        </w:rPr>
        <w:t>FEBRERO</w:t>
      </w:r>
      <w:r w:rsidR="00530D99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DE 20</w:t>
      </w:r>
      <w:r w:rsidR="00D16311">
        <w:rPr>
          <w:rFonts w:ascii="Arial" w:eastAsia="Calibri" w:hAnsi="Arial" w:cs="Arial"/>
          <w:b/>
        </w:rPr>
        <w:t>2</w:t>
      </w:r>
      <w:r w:rsidR="00530D99">
        <w:rPr>
          <w:rFonts w:ascii="Arial" w:eastAsia="Calibri" w:hAnsi="Arial" w:cs="Arial"/>
          <w:b/>
        </w:rPr>
        <w:t>1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</w:t>
      </w:r>
      <w:r w:rsidR="00530D99">
        <w:rPr>
          <w:rFonts w:ascii="Arial" w:eastAsia="Calibri" w:hAnsi="Arial" w:cs="Arial"/>
        </w:rPr>
        <w:t>0</w:t>
      </w:r>
      <w:r w:rsidR="00FD5921">
        <w:rPr>
          <w:rFonts w:ascii="Arial" w:eastAsia="Calibri" w:hAnsi="Arial" w:cs="Arial"/>
        </w:rPr>
        <w:t>22</w:t>
      </w:r>
      <w:r>
        <w:rPr>
          <w:rFonts w:ascii="Arial" w:eastAsia="Calibri" w:hAnsi="Arial" w:cs="Arial"/>
        </w:rPr>
        <w:t>/20</w:t>
      </w:r>
      <w:r w:rsidR="00D16311">
        <w:rPr>
          <w:rFonts w:ascii="Arial" w:eastAsia="Calibri" w:hAnsi="Arial" w:cs="Arial"/>
        </w:rPr>
        <w:t>2</w:t>
      </w:r>
      <w:r w:rsidR="00530D99">
        <w:rPr>
          <w:rFonts w:ascii="Arial" w:eastAsia="Calibri" w:hAnsi="Arial" w:cs="Arial"/>
        </w:rPr>
        <w:t>1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E9082D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MTRO. 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OTONIEL VARAS DE VALDEZ GONZÁLEZ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886B4F" w:rsidRPr="00530D99">
        <w:rPr>
          <w:rFonts w:ascii="Arial" w:eastAsia="Calibri" w:hAnsi="Arial" w:cs="Arial"/>
          <w:b/>
          <w:sz w:val="20"/>
          <w:szCs w:val="20"/>
        </w:rPr>
        <w:t>e</w:t>
      </w:r>
      <w:r w:rsidR="00223560">
        <w:rPr>
          <w:rFonts w:ascii="Arial" w:eastAsia="Calibri" w:hAnsi="Arial" w:cs="Arial"/>
          <w:b/>
          <w:sz w:val="20"/>
          <w:szCs w:val="20"/>
        </w:rPr>
        <w:t>nero</w:t>
      </w:r>
      <w:r w:rsidRPr="005D53ED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5D53ED">
        <w:rPr>
          <w:rFonts w:ascii="Arial" w:eastAsia="Calibri" w:hAnsi="Arial" w:cs="Arial"/>
          <w:b/>
          <w:sz w:val="20"/>
          <w:szCs w:val="20"/>
        </w:rPr>
        <w:t>de 20</w:t>
      </w:r>
      <w:r w:rsidR="006D2B97" w:rsidRPr="005D53ED">
        <w:rPr>
          <w:rFonts w:ascii="Arial" w:eastAsia="Calibri" w:hAnsi="Arial" w:cs="Arial"/>
          <w:b/>
          <w:sz w:val="20"/>
          <w:szCs w:val="20"/>
        </w:rPr>
        <w:t>2</w:t>
      </w:r>
      <w:r w:rsidR="00223560">
        <w:rPr>
          <w:rFonts w:ascii="Arial" w:eastAsia="Calibri" w:hAnsi="Arial" w:cs="Arial"/>
          <w:b/>
          <w:sz w:val="20"/>
          <w:szCs w:val="20"/>
        </w:rPr>
        <w:t>1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A27486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759"/>
        <w:gridCol w:w="1754"/>
        <w:gridCol w:w="1754"/>
        <w:gridCol w:w="1771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9B11EB" w:rsidRDefault="00223560" w:rsidP="002235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ENERO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9082D" w:rsidP="002235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2356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6B2710" w:rsidP="00567AAB">
            <w:pPr>
              <w:tabs>
                <w:tab w:val="center" w:pos="7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6B2710" w:rsidP="00A33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6B27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6B27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Pr="002E76F7" w:rsidRDefault="006B2710" w:rsidP="00D700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768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</w:t>
      </w:r>
      <w:r w:rsidR="00A27486">
        <w:rPr>
          <w:rFonts w:ascii="Arial" w:eastAsia="Calibri" w:hAnsi="Arial" w:cs="Arial"/>
          <w:sz w:val="20"/>
          <w:szCs w:val="20"/>
        </w:rPr>
        <w:t>ículo 8, fracción VI, inciso L</w:t>
      </w:r>
      <w:bookmarkStart w:id="0" w:name="_GoBack"/>
      <w:bookmarkEnd w:id="0"/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Style w:val="Textoennegrita"/>
          <w:rFonts w:eastAsiaTheme="minorHAnsi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Pr="00886B4F" w:rsidRDefault="00E9082D" w:rsidP="00E9082D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 w:rsidRPr="00886B4F">
        <w:rPr>
          <w:rFonts w:ascii="Arial" w:eastAsia="Calibri" w:hAnsi="Arial" w:cs="Arial"/>
          <w:b/>
          <w:i/>
          <w:sz w:val="20"/>
          <w:szCs w:val="20"/>
        </w:rPr>
        <w:t>*</w:t>
      </w:r>
      <w:r w:rsidRPr="00886B4F">
        <w:rPr>
          <w:rFonts w:ascii="Arial" w:eastAsia="Calibri" w:hAnsi="Arial" w:cs="Arial"/>
          <w:i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 w:rsidR="00E9082D" w:rsidRDefault="00E9082D" w:rsidP="00E9082D"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A608FB" w:rsidRPr="001A1ADA" w:rsidRDefault="00A608FB" w:rsidP="00A608FB">
      <w:pPr>
        <w:spacing w:after="0" w:line="256" w:lineRule="auto"/>
        <w:ind w:left="426"/>
        <w:jc w:val="center"/>
        <w:rPr>
          <w:rFonts w:ascii="Century Gothic" w:hAnsi="Century Gothic"/>
          <w:sz w:val="16"/>
          <w:szCs w:val="16"/>
        </w:rPr>
      </w:pPr>
      <w:r w:rsidRPr="001A1ADA">
        <w:rPr>
          <w:rFonts w:ascii="Century Gothic" w:hAnsi="Century Gothic"/>
          <w:sz w:val="16"/>
          <w:szCs w:val="16"/>
        </w:rPr>
        <w:t>“Año 2021, Conmemoración de los 200 Años de la Proclama de la Independencia de la Nueva Galicia en el Municipio de San Pedro Tlaquepaque, Jalisco, México”.</w:t>
      </w:r>
    </w:p>
    <w:p w:rsidR="00E9082D" w:rsidRDefault="00E9082D" w:rsidP="00984A62">
      <w:pPr>
        <w:spacing w:after="0"/>
        <w:jc w:val="center"/>
        <w:rPr>
          <w:rFonts w:ascii="Century Gothic" w:hAnsi="Century Gothic"/>
          <w:sz w:val="16"/>
        </w:rPr>
      </w:pPr>
    </w:p>
    <w:p w:rsidR="00530D99" w:rsidRDefault="00530D99" w:rsidP="00984A62">
      <w:pPr>
        <w:spacing w:after="0"/>
        <w:jc w:val="center"/>
        <w:rPr>
          <w:rFonts w:ascii="Century Gothic" w:hAnsi="Century Gothic"/>
          <w:sz w:val="16"/>
        </w:rPr>
      </w:pP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59084D" w:rsidRDefault="0059084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GUTIÉRREZ HUANTE</w:t>
      </w:r>
    </w:p>
    <w:p w:rsidR="00E9082D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DE RELACIONES EXTERIORES</w:t>
      </w:r>
    </w:p>
    <w:p w:rsidR="00A608FB" w:rsidRDefault="00A608FB" w:rsidP="0059084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F2F1B" w:rsidRPr="0059084D" w:rsidRDefault="00D94480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JEGH/</w:t>
      </w:r>
      <w:proofErr w:type="spellStart"/>
      <w:r>
        <w:rPr>
          <w:rFonts w:ascii="Arial" w:hAnsi="Arial" w:cs="Arial"/>
          <w:sz w:val="16"/>
          <w:szCs w:val="16"/>
        </w:rPr>
        <w:t>agm</w:t>
      </w:r>
      <w:proofErr w:type="spellEnd"/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7197B"/>
    <w:rsid w:val="00072A5E"/>
    <w:rsid w:val="000E373C"/>
    <w:rsid w:val="000F2F1B"/>
    <w:rsid w:val="0011204C"/>
    <w:rsid w:val="00142B18"/>
    <w:rsid w:val="00187AA5"/>
    <w:rsid w:val="00223560"/>
    <w:rsid w:val="002E76F7"/>
    <w:rsid w:val="00336138"/>
    <w:rsid w:val="00346CDA"/>
    <w:rsid w:val="00365DEE"/>
    <w:rsid w:val="0037199B"/>
    <w:rsid w:val="00374B0B"/>
    <w:rsid w:val="00387B24"/>
    <w:rsid w:val="003A53CD"/>
    <w:rsid w:val="003A57CA"/>
    <w:rsid w:val="003D42C8"/>
    <w:rsid w:val="003D4890"/>
    <w:rsid w:val="0048016F"/>
    <w:rsid w:val="004B74F6"/>
    <w:rsid w:val="004C1102"/>
    <w:rsid w:val="00530D99"/>
    <w:rsid w:val="0056206C"/>
    <w:rsid w:val="00567AAB"/>
    <w:rsid w:val="0059084D"/>
    <w:rsid w:val="005B46FE"/>
    <w:rsid w:val="005D53ED"/>
    <w:rsid w:val="00673869"/>
    <w:rsid w:val="006A1508"/>
    <w:rsid w:val="006A37D1"/>
    <w:rsid w:val="006B2710"/>
    <w:rsid w:val="006D2B97"/>
    <w:rsid w:val="006D6CAA"/>
    <w:rsid w:val="0071146F"/>
    <w:rsid w:val="00711B41"/>
    <w:rsid w:val="00713BB1"/>
    <w:rsid w:val="00713E8B"/>
    <w:rsid w:val="00755875"/>
    <w:rsid w:val="007D0B73"/>
    <w:rsid w:val="008312FC"/>
    <w:rsid w:val="00835FD3"/>
    <w:rsid w:val="00840C5B"/>
    <w:rsid w:val="00847402"/>
    <w:rsid w:val="00855433"/>
    <w:rsid w:val="00856897"/>
    <w:rsid w:val="00864764"/>
    <w:rsid w:val="00886B4F"/>
    <w:rsid w:val="008A3456"/>
    <w:rsid w:val="008C7825"/>
    <w:rsid w:val="008D7FC5"/>
    <w:rsid w:val="009514FB"/>
    <w:rsid w:val="00984A62"/>
    <w:rsid w:val="009B11EB"/>
    <w:rsid w:val="009C197E"/>
    <w:rsid w:val="009C5A6C"/>
    <w:rsid w:val="00A27486"/>
    <w:rsid w:val="00A33B98"/>
    <w:rsid w:val="00A372F8"/>
    <w:rsid w:val="00A608FB"/>
    <w:rsid w:val="00AA46F7"/>
    <w:rsid w:val="00AE1F99"/>
    <w:rsid w:val="00B05E50"/>
    <w:rsid w:val="00B74982"/>
    <w:rsid w:val="00BB3DFC"/>
    <w:rsid w:val="00C95F0E"/>
    <w:rsid w:val="00CC74B2"/>
    <w:rsid w:val="00CF1BF8"/>
    <w:rsid w:val="00D031C9"/>
    <w:rsid w:val="00D04FC4"/>
    <w:rsid w:val="00D16311"/>
    <w:rsid w:val="00D7004C"/>
    <w:rsid w:val="00D94480"/>
    <w:rsid w:val="00DC74A7"/>
    <w:rsid w:val="00DE1170"/>
    <w:rsid w:val="00DF08F0"/>
    <w:rsid w:val="00DF240F"/>
    <w:rsid w:val="00E6128F"/>
    <w:rsid w:val="00E757CB"/>
    <w:rsid w:val="00E9082D"/>
    <w:rsid w:val="00EA35D3"/>
    <w:rsid w:val="00EB083A"/>
    <w:rsid w:val="00EC3C6A"/>
    <w:rsid w:val="00ED6C4C"/>
    <w:rsid w:val="00EE3631"/>
    <w:rsid w:val="00F073B8"/>
    <w:rsid w:val="00F44C22"/>
    <w:rsid w:val="00F47A47"/>
    <w:rsid w:val="00F83E8B"/>
    <w:rsid w:val="00F918C5"/>
    <w:rsid w:val="00FB7E80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Cesar Ignacio Bocanegra Alvarado</cp:lastModifiedBy>
  <cp:revision>2</cp:revision>
  <cp:lastPrinted>2021-02-03T16:33:00Z</cp:lastPrinted>
  <dcterms:created xsi:type="dcterms:W3CDTF">2021-02-17T20:47:00Z</dcterms:created>
  <dcterms:modified xsi:type="dcterms:W3CDTF">2021-02-17T20:47:00Z</dcterms:modified>
</cp:coreProperties>
</file>