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A7" w:rsidRDefault="00CF41A7" w:rsidP="00CF41A7">
      <w:pPr>
        <w:spacing w:after="0" w:line="240" w:lineRule="auto"/>
        <w:jc w:val="right"/>
        <w:rPr>
          <w:rFonts w:ascii="Maiandra GD" w:hAnsi="Maiandra GD" w:cs="Arial"/>
          <w:color w:val="404040"/>
        </w:rPr>
      </w:pPr>
      <w:bookmarkStart w:id="0" w:name="_GoBack"/>
      <w:bookmarkEnd w:id="0"/>
      <w:r>
        <w:rPr>
          <w:rFonts w:ascii="Maiandra GD" w:hAnsi="Maiandra GD" w:cs="Arial"/>
          <w:color w:val="404040"/>
        </w:rPr>
        <w:t>DIRECCIÓN DE JUZGADOS MUNICIPALES</w:t>
      </w:r>
    </w:p>
    <w:p w:rsidR="00CF41A7" w:rsidRDefault="00CF41A7" w:rsidP="00CF41A7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CF41A7" w:rsidRDefault="00CF41A7" w:rsidP="00CF41A7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CF41A7" w:rsidRDefault="00B135BC" w:rsidP="00CF41A7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 w:line="240" w:lineRule="auto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color w:val="404040"/>
        </w:rPr>
        <w:tab/>
      </w:r>
      <w:r>
        <w:rPr>
          <w:rFonts w:ascii="Maiandra GD" w:hAnsi="Maiandra GD" w:cs="Arial"/>
          <w:color w:val="404040"/>
        </w:rPr>
        <w:tab/>
      </w:r>
      <w:r>
        <w:rPr>
          <w:rFonts w:ascii="Maiandra GD" w:hAnsi="Maiandra GD" w:cs="Arial"/>
          <w:color w:val="404040"/>
        </w:rPr>
        <w:tab/>
        <w:t xml:space="preserve">                          </w:t>
      </w:r>
      <w:r w:rsidR="00CF41A7">
        <w:rPr>
          <w:rFonts w:ascii="Maiandra GD" w:hAnsi="Maiandra GD" w:cs="Arial"/>
          <w:color w:val="404040"/>
        </w:rPr>
        <w:t>San</w:t>
      </w:r>
      <w:r>
        <w:rPr>
          <w:rFonts w:ascii="Maiandra GD" w:hAnsi="Maiandra GD" w:cs="Arial"/>
          <w:color w:val="404040"/>
        </w:rPr>
        <w:t xml:space="preserve"> Pedro Tlaquepaque, Jalisco a 05 de febre</w:t>
      </w:r>
      <w:r w:rsidR="00CF41A7">
        <w:rPr>
          <w:rFonts w:ascii="Maiandra GD" w:hAnsi="Maiandra GD" w:cs="Arial"/>
          <w:color w:val="404040"/>
        </w:rPr>
        <w:t>ro de 2021.</w:t>
      </w:r>
    </w:p>
    <w:p w:rsidR="00CF41A7" w:rsidRDefault="00CF41A7" w:rsidP="00CF41A7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 w:line="240" w:lineRule="auto"/>
        <w:rPr>
          <w:rFonts w:ascii="Maiandra GD" w:hAnsi="Maiandra GD" w:cs="Arial"/>
          <w:color w:val="404040"/>
        </w:rPr>
      </w:pPr>
    </w:p>
    <w:p w:rsidR="00CF41A7" w:rsidRDefault="00CF41A7" w:rsidP="00CF41A7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 w:line="240" w:lineRule="auto"/>
        <w:ind w:left="567"/>
        <w:rPr>
          <w:rFonts w:ascii="Maiandra GD" w:hAnsi="Maiandra GD" w:cs="Arial"/>
          <w:color w:val="404040"/>
        </w:rPr>
      </w:pPr>
    </w:p>
    <w:p w:rsidR="00CF41A7" w:rsidRDefault="00CF41A7" w:rsidP="00CF41A7">
      <w:pPr>
        <w:pStyle w:val="Sinespaciado"/>
        <w:rPr>
          <w:rFonts w:ascii="Maiandra GD" w:hAnsi="Maiandra GD" w:cs="Arial"/>
          <w:b/>
          <w:lang w:val="es-MX"/>
        </w:rPr>
      </w:pPr>
    </w:p>
    <w:p w:rsidR="00CF41A7" w:rsidRDefault="00CF41A7" w:rsidP="00CF41A7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MTRO. OTONIEL VARAS DE VALDEZ GONZÁLEZ</w:t>
      </w:r>
    </w:p>
    <w:p w:rsidR="00CF41A7" w:rsidRDefault="00CF41A7" w:rsidP="00CF41A7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DIRECTOR DE LA UNIDAD DE TRANSPARENCIA </w:t>
      </w:r>
    </w:p>
    <w:p w:rsidR="00CF41A7" w:rsidRDefault="00CF41A7" w:rsidP="00CF41A7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DE SAN PEDRO TLAQUEPAQUE, JALISCO.</w:t>
      </w:r>
    </w:p>
    <w:p w:rsidR="00CF41A7" w:rsidRDefault="00CF41A7" w:rsidP="00CF41A7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CF41A7" w:rsidRDefault="00CF41A7" w:rsidP="00CF41A7">
      <w:pPr>
        <w:spacing w:after="0" w:line="240" w:lineRule="auto"/>
        <w:ind w:left="567"/>
        <w:jc w:val="both"/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 w:rsidR="00B135BC">
        <w:rPr>
          <w:rFonts w:ascii="Maiandra GD" w:hAnsi="Maiandra GD" w:cs="Arial"/>
          <w:b/>
        </w:rPr>
        <w:t>01 al 31 de enero de 2021</w:t>
      </w:r>
      <w:r>
        <w:rPr>
          <w:rFonts w:ascii="Maiandra GD" w:hAnsi="Maiandra GD" w:cs="Arial"/>
          <w:b/>
        </w:rPr>
        <w:t>.</w:t>
      </w:r>
      <w:r>
        <w:rPr>
          <w:rFonts w:ascii="Maiandra GD" w:hAnsi="Maiandra GD" w:cs="Arial"/>
        </w:rPr>
        <w:t xml:space="preserve">  Por otra parte, también se adjunta información de las actas de infracción debidamente calificadas y enviadas a la Dirección de Ingresos.</w:t>
      </w:r>
    </w:p>
    <w:p w:rsidR="00CF41A7" w:rsidRDefault="00CF41A7" w:rsidP="00CF41A7">
      <w:pPr>
        <w:spacing w:after="0" w:line="240" w:lineRule="auto"/>
        <w:ind w:left="567"/>
        <w:jc w:val="both"/>
        <w:rPr>
          <w:rFonts w:ascii="Maiandra GD" w:hAnsi="Maiandra GD" w:cs="Arial"/>
        </w:rPr>
      </w:pP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CF41A7" w:rsidRDefault="00CF41A7" w:rsidP="00CF41A7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pPr w:leftFromText="141" w:rightFromText="141" w:bottomFromText="200" w:vertAnchor="text" w:tblpX="523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CF41A7" w:rsidTr="00CF41A7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PERSONAS </w:t>
            </w:r>
            <w:r w:rsidR="00B135BC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DETENIDAS EN EL MES DE ENERO 2021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 POR JUZGADO</w:t>
            </w:r>
          </w:p>
        </w:tc>
      </w:tr>
      <w:tr w:rsidR="00CF41A7" w:rsidTr="00CF41A7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CF41A7" w:rsidTr="00B135BC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98517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</w:tr>
      <w:tr w:rsidR="00CF41A7" w:rsidTr="00B135BC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32</w:t>
            </w:r>
          </w:p>
        </w:tc>
      </w:tr>
      <w:tr w:rsidR="00CF41A7" w:rsidTr="00B135BC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F309D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</w:tr>
      <w:tr w:rsidR="00CF41A7" w:rsidTr="00B135BC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B135BC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EMBRIAGANTES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F309D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</w:tr>
      <w:tr w:rsidR="00CF41A7" w:rsidTr="00B135BC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CF41A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CF41A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 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CF41A7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CF41A7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CF41A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CF41A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ORGÁNICOS A LA VÍA PÚBLICA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 EDIFICIOS PÚBLICOS SIN PERMISO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B135BC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A7" w:rsidRDefault="0040605F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F41A7" w:rsidTr="00CF41A7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F" w:rsidRDefault="0040605F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40605F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143</w:t>
            </w:r>
          </w:p>
          <w:p w:rsidR="00CF41A7" w:rsidRDefault="00CF41A7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F309D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63</w:t>
            </w:r>
          </w:p>
        </w:tc>
      </w:tr>
    </w:tbl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F41A7" w:rsidRDefault="00CF41A7" w:rsidP="00CF41A7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tbl>
      <w:tblPr>
        <w:tblpPr w:leftFromText="141" w:rightFromText="141" w:bottomFromText="200" w:vertAnchor="text" w:horzAnchor="margin" w:tblpXSpec="right" w:tblpY="-39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CF41A7" w:rsidTr="00CF41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41A7" w:rsidRDefault="00F309D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lastRenderedPageBreak/>
              <w:t>ENE</w:t>
            </w:r>
            <w:r w:rsidR="00CF41A7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</w:t>
            </w:r>
          </w:p>
          <w:p w:rsidR="00CF41A7" w:rsidRDefault="00F309D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2021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CF41A7" w:rsidTr="00CF41A7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AMONESTACIÓN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DETENCIÓN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CF41A7" w:rsidRDefault="00CF41A7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CF41A7" w:rsidTr="00CF41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$13,085</w:t>
            </w:r>
            <w:r w:rsidR="00CF41A7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  <w:tr w:rsidR="00CF41A7" w:rsidTr="00CF41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CF41A7" w:rsidTr="00072B1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$8,100</w:t>
            </w:r>
            <w:r w:rsidR="00CF41A7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  <w:tr w:rsidR="00CF41A7" w:rsidTr="00CF41A7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1A7" w:rsidRDefault="00CF41A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41A7" w:rsidRDefault="00072B1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$21,185</w:t>
            </w:r>
            <w:r w:rsidR="00CF41A7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</w:tbl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ind w:right="-801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F41A7" w:rsidRDefault="00CF41A7" w:rsidP="00CF41A7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CF41A7" w:rsidRDefault="00CF41A7" w:rsidP="00CF41A7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</w:rPr>
      </w:pPr>
    </w:p>
    <w:p w:rsidR="00CF41A7" w:rsidRDefault="00CF41A7" w:rsidP="00CF41A7">
      <w:pPr>
        <w:spacing w:after="0" w:line="240" w:lineRule="auto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CALIFICACIÓN DE ACTAS DE INFRACCIÓN </w:t>
      </w:r>
    </w:p>
    <w:p w:rsidR="00CF41A7" w:rsidRDefault="00B135BC" w:rsidP="00CF41A7">
      <w:pPr>
        <w:spacing w:after="0" w:line="240" w:lineRule="auto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MES DE ENERO DE 2021</w:t>
      </w:r>
    </w:p>
    <w:p w:rsidR="00CF41A7" w:rsidRDefault="00CF41A7" w:rsidP="00CF41A7">
      <w:pPr>
        <w:spacing w:after="0" w:line="240" w:lineRule="auto"/>
        <w:ind w:left="426"/>
        <w:jc w:val="center"/>
        <w:rPr>
          <w:rFonts w:ascii="Maiandra GD" w:hAnsi="Maiandra GD" w:cs="Arial"/>
          <w:b/>
        </w:rPr>
      </w:pPr>
    </w:p>
    <w:tbl>
      <w:tblPr>
        <w:tblpPr w:leftFromText="141" w:rightFromText="141" w:bottomFromText="160" w:vertAnchor="text" w:horzAnchor="margin" w:tblpXSpec="center" w:tblpY="5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9"/>
        <w:gridCol w:w="2263"/>
      </w:tblGrid>
      <w:tr w:rsidR="00CF41A7" w:rsidTr="00CF41A7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DICIEMBRE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CF41A7" w:rsidTr="00B135BC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37</w:t>
            </w:r>
          </w:p>
        </w:tc>
      </w:tr>
      <w:tr w:rsidR="00CF41A7" w:rsidTr="00B135BC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24</w:t>
            </w:r>
          </w:p>
        </w:tc>
      </w:tr>
      <w:tr w:rsidR="00CF41A7" w:rsidTr="00B135BC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12</w:t>
            </w:r>
          </w:p>
        </w:tc>
      </w:tr>
      <w:tr w:rsidR="00CF41A7" w:rsidTr="00B135BC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06</w:t>
            </w:r>
          </w:p>
        </w:tc>
      </w:tr>
      <w:tr w:rsidR="00CF41A7" w:rsidTr="00B135BC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</w:p>
        </w:tc>
      </w:tr>
      <w:tr w:rsidR="00CF41A7" w:rsidTr="00CF41A7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CF41A7" w:rsidRDefault="00CF41A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79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CF41A7" w:rsidRDefault="003C5D1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79</w:t>
            </w:r>
          </w:p>
        </w:tc>
      </w:tr>
    </w:tbl>
    <w:p w:rsidR="00CF41A7" w:rsidRDefault="00CF41A7" w:rsidP="00CF41A7">
      <w:pPr>
        <w:spacing w:after="0" w:line="240" w:lineRule="auto"/>
        <w:jc w:val="center"/>
        <w:rPr>
          <w:rFonts w:ascii="Maiandra GD" w:eastAsia="Times New Roman" w:hAnsi="Maiandra GD" w:cs="Arial"/>
          <w:b/>
          <w:lang w:bidi="en-US"/>
        </w:rPr>
      </w:pP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 me despido de Usted reiterándole mi amistad y respeto</w:t>
      </w: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lang w:val="es-MX"/>
        </w:rPr>
      </w:pP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lang w:val="es-MX"/>
        </w:rPr>
      </w:pP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CF41A7" w:rsidRDefault="00CF41A7" w:rsidP="00CF41A7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color w:val="404040"/>
          <w:lang w:val="es-MX"/>
        </w:rPr>
        <w:t>AÑO 2021, CONMEMORACIÓN DE LOS 200 AÑOS DE LA PROCLAMA DE LA INDEPENDENCIA DE LA NUEVA GALICIA EN EL MUNICIPIO DE SAN PEDRO TLAQUEPAQUE, JALISCO, MÉXICO.</w:t>
      </w:r>
      <w:r>
        <w:rPr>
          <w:rFonts w:ascii="Maiandra GD" w:hAnsi="Maiandra GD" w:cs="Arial"/>
          <w:b/>
          <w:lang w:val="es-MX"/>
        </w:rPr>
        <w:t>”</w:t>
      </w: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CF41A7" w:rsidRPr="00CF41A7" w:rsidRDefault="00CF41A7" w:rsidP="00CF41A7">
      <w:pPr>
        <w:pStyle w:val="Sinespaciado"/>
        <w:spacing w:line="276" w:lineRule="auto"/>
        <w:jc w:val="center"/>
        <w:rPr>
          <w:rFonts w:ascii="Maiandra GD" w:hAnsi="Maiandra GD" w:cs="Arial"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CF41A7" w:rsidRDefault="00CF41A7" w:rsidP="00CF41A7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</w:p>
    <w:p w:rsidR="00CF41A7" w:rsidRDefault="00CF41A7" w:rsidP="00CF41A7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CF41A7" w:rsidRDefault="00CF41A7" w:rsidP="00CF41A7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Archivo.</w:t>
      </w:r>
    </w:p>
    <w:p w:rsidR="00CF41A7" w:rsidRDefault="00CF41A7" w:rsidP="00CF41A7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</w:p>
    <w:p w:rsidR="006D2B42" w:rsidRDefault="006D2B42"/>
    <w:sectPr w:rsidR="006D2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3F"/>
    <w:rsid w:val="00072B1A"/>
    <w:rsid w:val="00270E3F"/>
    <w:rsid w:val="003C5D1A"/>
    <w:rsid w:val="0040605F"/>
    <w:rsid w:val="006D2B42"/>
    <w:rsid w:val="00985171"/>
    <w:rsid w:val="00B135BC"/>
    <w:rsid w:val="00CF41A7"/>
    <w:rsid w:val="00EE0C24"/>
    <w:rsid w:val="00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C3F4C-E440-4343-AB5A-3196132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A7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41A7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41A7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CF41A7"/>
    <w:rPr>
      <w:rFonts w:ascii="Calibri Light" w:eastAsia="Times New Roman" w:hAnsi="Calibri Light" w:cs="Times New Roman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CF41A7"/>
    <w:pPr>
      <w:spacing w:after="0" w:line="240" w:lineRule="auto"/>
    </w:pPr>
    <w:rPr>
      <w:rFonts w:ascii="Calibri Light" w:eastAsia="Times New Roman" w:hAnsi="Calibri Light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2021-03-04T18:22:00Z</dcterms:created>
  <dcterms:modified xsi:type="dcterms:W3CDTF">2021-03-04T18:22:00Z</dcterms:modified>
</cp:coreProperties>
</file>