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D87D06C" w:rsidR="005D5C5B" w:rsidRPr="0041577B" w:rsidRDefault="0041577B">
      <w:pPr>
        <w:jc w:val="center"/>
        <w:rPr>
          <w:b/>
          <w:bCs/>
        </w:rPr>
      </w:pPr>
      <w:r w:rsidRPr="0041577B">
        <w:rPr>
          <w:b/>
          <w:bCs/>
        </w:rPr>
        <w:t>INSTITUTO MUNICIPAL DE LAS MUJERES Y PARA LA IGUALDAD SUSTANTIVA EN SAN PEDRO TLAQUEPAQUE.</w:t>
      </w:r>
    </w:p>
    <w:p w14:paraId="3E53958D" w14:textId="77D5EF2C" w:rsidR="0041577B" w:rsidRPr="0041577B" w:rsidRDefault="0041577B">
      <w:pPr>
        <w:jc w:val="center"/>
        <w:rPr>
          <w:b/>
          <w:bCs/>
        </w:rPr>
      </w:pPr>
      <w:r w:rsidRPr="0041577B">
        <w:rPr>
          <w:b/>
          <w:bCs/>
        </w:rPr>
        <w:t>PERSONAS QUE FUERON BENEFICIADAS CON ACTIVIDADES, PROGRAMAS Y SERVICIOS DE JULIO A SEPTIEMBRE 2022</w:t>
      </w:r>
    </w:p>
    <w:p w14:paraId="00000002" w14:textId="77777777" w:rsidR="005D5C5B" w:rsidRPr="0041577B" w:rsidRDefault="005D5C5B">
      <w:pPr>
        <w:rPr>
          <w:b/>
          <w:bCs/>
        </w:rPr>
      </w:pPr>
    </w:p>
    <w:p w14:paraId="00000003" w14:textId="77777777" w:rsidR="005D5C5B" w:rsidRDefault="0041577B">
      <w:pPr>
        <w:rPr>
          <w:b/>
        </w:rPr>
      </w:pPr>
      <w:r>
        <w:rPr>
          <w:b/>
        </w:rPr>
        <w:t>1. Programa para Prevenir, Atender y Erradicar la Violencia contra las Mujeres en San Pedro Tlaquepaque.</w:t>
      </w:r>
    </w:p>
    <w:p w14:paraId="00000004" w14:textId="77777777" w:rsidR="005D5C5B" w:rsidRDefault="005D5C5B">
      <w:pPr>
        <w:jc w:val="both"/>
        <w:rPr>
          <w:rFonts w:ascii="Arial Narrow" w:eastAsia="Arial Narrow" w:hAnsi="Arial Narrow" w:cs="Arial Narrow"/>
          <w:sz w:val="24"/>
          <w:szCs w:val="24"/>
        </w:rPr>
      </w:pPr>
    </w:p>
    <w:p w14:paraId="00000005" w14:textId="77777777" w:rsidR="005D5C5B" w:rsidRDefault="0041577B">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De este programa se desprenden </w:t>
      </w:r>
      <w:r>
        <w:rPr>
          <w:rFonts w:ascii="Arial Narrow" w:eastAsia="Arial Narrow" w:hAnsi="Arial Narrow" w:cs="Arial Narrow"/>
          <w:b/>
          <w:sz w:val="24"/>
          <w:szCs w:val="24"/>
        </w:rPr>
        <w:t>09 actividades</w:t>
      </w:r>
      <w:r>
        <w:rPr>
          <w:rFonts w:ascii="Arial Narrow" w:eastAsia="Arial Narrow" w:hAnsi="Arial Narrow" w:cs="Arial Narrow"/>
          <w:sz w:val="24"/>
          <w:szCs w:val="24"/>
        </w:rPr>
        <w:t xml:space="preserve"> principales a desarrollar en este año de gestión. </w:t>
      </w:r>
    </w:p>
    <w:p w14:paraId="00000006" w14:textId="77777777" w:rsidR="005D5C5B" w:rsidRDefault="0041577B">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 continuación, se describen resultados del indicador operativo de cada una de las actividades desagregando la información por trimestre. </w:t>
      </w:r>
    </w:p>
    <w:p w14:paraId="00000007" w14:textId="77777777" w:rsidR="005D5C5B" w:rsidRDefault="0041577B">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rPr>
        <w:t xml:space="preserve">Durante el periodo del </w:t>
      </w:r>
      <w:r>
        <w:rPr>
          <w:rFonts w:ascii="Arial Narrow" w:eastAsia="Arial Narrow" w:hAnsi="Arial Narrow" w:cs="Arial Narrow"/>
          <w:b/>
          <w:sz w:val="24"/>
          <w:szCs w:val="24"/>
        </w:rPr>
        <w:t>1er trimestre</w:t>
      </w:r>
      <w:r>
        <w:rPr>
          <w:rFonts w:ascii="Arial Narrow" w:eastAsia="Arial Narrow" w:hAnsi="Arial Narrow" w:cs="Arial Narrow"/>
          <w:sz w:val="24"/>
          <w:szCs w:val="24"/>
        </w:rPr>
        <w:t xml:space="preserve"> se realizaron </w:t>
      </w:r>
      <w:r>
        <w:rPr>
          <w:rFonts w:ascii="Arial Narrow" w:eastAsia="Arial Narrow" w:hAnsi="Arial Narrow" w:cs="Arial Narrow"/>
          <w:b/>
          <w:sz w:val="24"/>
          <w:szCs w:val="24"/>
          <w:highlight w:val="white"/>
        </w:rPr>
        <w:t>tres capacitaciones</w:t>
      </w:r>
      <w:r>
        <w:rPr>
          <w:rFonts w:ascii="Arial Narrow" w:eastAsia="Arial Narrow" w:hAnsi="Arial Narrow" w:cs="Arial Narrow"/>
          <w:sz w:val="24"/>
          <w:szCs w:val="24"/>
          <w:highlight w:val="white"/>
        </w:rPr>
        <w:t xml:space="preserve">, se hicieron </w:t>
      </w:r>
      <w:r>
        <w:rPr>
          <w:rFonts w:ascii="Arial Narrow" w:eastAsia="Arial Narrow" w:hAnsi="Arial Narrow" w:cs="Arial Narrow"/>
          <w:b/>
          <w:sz w:val="24"/>
          <w:szCs w:val="24"/>
          <w:highlight w:val="white"/>
        </w:rPr>
        <w:t>en colaboración con la Comisaría de la Policía Preventiva Municipal</w:t>
      </w:r>
      <w:r>
        <w:rPr>
          <w:rFonts w:ascii="Arial Narrow" w:eastAsia="Arial Narrow" w:hAnsi="Arial Narrow" w:cs="Arial Narrow"/>
          <w:sz w:val="24"/>
          <w:szCs w:val="24"/>
          <w:highlight w:val="white"/>
        </w:rPr>
        <w:t xml:space="preserve">. Las cuáles fueron con la finalidad de sensibilizar e incrementar el conocimiento, habilidades y mejorar las actitudes frente a la violencia contra las mujeres desde la Perspectiva de Género y los enfoques de Derechos Humanos e Interseccional. </w:t>
      </w:r>
    </w:p>
    <w:p w14:paraId="00000008" w14:textId="77777777" w:rsidR="005D5C5B" w:rsidRDefault="0041577B">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Se culminó con un </w:t>
      </w:r>
      <w:r>
        <w:rPr>
          <w:rFonts w:ascii="Arial Narrow" w:eastAsia="Arial Narrow" w:hAnsi="Arial Narrow" w:cs="Arial Narrow"/>
          <w:b/>
          <w:sz w:val="24"/>
          <w:szCs w:val="24"/>
          <w:highlight w:val="white"/>
        </w:rPr>
        <w:t>total de 60 personas capacitadas del servicio público (34 Mujeres y 26 Hombres)</w:t>
      </w:r>
      <w:r>
        <w:rPr>
          <w:rFonts w:ascii="Arial Narrow" w:eastAsia="Arial Narrow" w:hAnsi="Arial Narrow" w:cs="Arial Narrow"/>
          <w:sz w:val="24"/>
          <w:szCs w:val="24"/>
          <w:highlight w:val="white"/>
        </w:rPr>
        <w:t>.</w:t>
      </w:r>
    </w:p>
    <w:p w14:paraId="00000009" w14:textId="77777777" w:rsidR="005D5C5B" w:rsidRDefault="0041577B">
      <w:pPr>
        <w:jc w:val="both"/>
        <w:rPr>
          <w:rFonts w:ascii="Arial Narrow" w:eastAsia="Arial Narrow" w:hAnsi="Arial Narrow" w:cs="Arial Narrow"/>
          <w:color w:val="0563C1"/>
          <w:sz w:val="24"/>
          <w:szCs w:val="24"/>
          <w:highlight w:val="white"/>
          <w:u w:val="single"/>
        </w:rPr>
      </w:pPr>
      <w:r>
        <w:rPr>
          <w:rFonts w:ascii="Arial Narrow" w:eastAsia="Arial Narrow" w:hAnsi="Arial Narrow" w:cs="Arial Narrow"/>
          <w:sz w:val="24"/>
          <w:szCs w:val="24"/>
          <w:highlight w:val="white"/>
        </w:rPr>
        <w:t xml:space="preserve">También, se terminó y presentó un diagnóstico donde los </w:t>
      </w:r>
      <w:proofErr w:type="spellStart"/>
      <w:r>
        <w:rPr>
          <w:rFonts w:ascii="Arial Narrow" w:eastAsia="Arial Narrow" w:hAnsi="Arial Narrow" w:cs="Arial Narrow"/>
          <w:sz w:val="24"/>
          <w:szCs w:val="24"/>
          <w:highlight w:val="white"/>
        </w:rPr>
        <w:t>princpales</w:t>
      </w:r>
      <w:proofErr w:type="spellEnd"/>
      <w:r>
        <w:rPr>
          <w:rFonts w:ascii="Arial Narrow" w:eastAsia="Arial Narrow" w:hAnsi="Arial Narrow" w:cs="Arial Narrow"/>
          <w:sz w:val="24"/>
          <w:szCs w:val="24"/>
          <w:highlight w:val="white"/>
        </w:rPr>
        <w:t xml:space="preserve"> hallazgos ayudaron a identificar las fortalezas, limitaciones y retos de los mecanismos institucionales que brindan el servicio de atención especializada a mujeres receptoras de violencia de género, el cual está disponible para consulta a través del siguiente link: </w:t>
      </w:r>
      <w:hyperlink r:id="rId5">
        <w:r>
          <w:rPr>
            <w:rFonts w:ascii="Arial Narrow" w:eastAsia="Arial Narrow" w:hAnsi="Arial Narrow" w:cs="Arial Narrow"/>
            <w:color w:val="0563C1"/>
            <w:sz w:val="24"/>
            <w:szCs w:val="24"/>
            <w:highlight w:val="white"/>
            <w:u w:val="single"/>
          </w:rPr>
          <w:t>https://drive.google.com/file/d/1O7-ubStmzyPszPoXYOjQtkX5JjinYVgc/view?usp=sharing</w:t>
        </w:r>
      </w:hyperlink>
    </w:p>
    <w:p w14:paraId="0000000A" w14:textId="77777777" w:rsidR="005D5C5B" w:rsidRDefault="0041577B">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Una de nuestras principales atribuciones y servicios que ofrecemos es la atención de primer contacto, del 01 de octubre al 31 de diciembre se les brindó atención multidisciplinaria en el Instituto a 69 mujeres. </w:t>
      </w:r>
    </w:p>
    <w:p w14:paraId="0000000B" w14:textId="77777777" w:rsidR="005D5C5B" w:rsidRDefault="0041577B">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Aunado a la atención de primer contacto se diseñó una estrategia para dar </w:t>
      </w:r>
      <w:r>
        <w:rPr>
          <w:rFonts w:ascii="Arial Narrow" w:eastAsia="Arial Narrow" w:hAnsi="Arial Narrow" w:cs="Arial Narrow"/>
          <w:b/>
          <w:sz w:val="24"/>
          <w:szCs w:val="24"/>
          <w:highlight w:val="white"/>
        </w:rPr>
        <w:t>seguimiento y acompañamiento</w:t>
      </w:r>
      <w:r>
        <w:rPr>
          <w:rFonts w:ascii="Arial Narrow" w:eastAsia="Arial Narrow" w:hAnsi="Arial Narrow" w:cs="Arial Narrow"/>
          <w:sz w:val="24"/>
          <w:szCs w:val="24"/>
          <w:highlight w:val="white"/>
        </w:rPr>
        <w:t xml:space="preserve"> integral mediante círculos terapéuticos para mujeres en situación de violencia, beneficiando a 8 mujeres durante este periodo. </w:t>
      </w:r>
    </w:p>
    <w:p w14:paraId="0000000C" w14:textId="77777777" w:rsidR="005D5C5B" w:rsidRDefault="0041577B">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Se promovió la participación de la sociedad civil a través del Consejo Ciudadano del Instituto Municipal de las Mujeres, el cual hizo recomendaciones a la planeación basada en resultados </w:t>
      </w:r>
      <w:proofErr w:type="gramStart"/>
      <w:r>
        <w:rPr>
          <w:rFonts w:ascii="Arial Narrow" w:eastAsia="Arial Narrow" w:hAnsi="Arial Narrow" w:cs="Arial Narrow"/>
          <w:sz w:val="24"/>
          <w:szCs w:val="24"/>
          <w:highlight w:val="white"/>
        </w:rPr>
        <w:t>del mismo</w:t>
      </w:r>
      <w:proofErr w:type="gramEnd"/>
      <w:r>
        <w:rPr>
          <w:rFonts w:ascii="Arial Narrow" w:eastAsia="Arial Narrow" w:hAnsi="Arial Narrow" w:cs="Arial Narrow"/>
          <w:sz w:val="24"/>
          <w:szCs w:val="24"/>
          <w:highlight w:val="white"/>
        </w:rPr>
        <w:t xml:space="preserve">, las cuáles fueron aceptadas. </w:t>
      </w:r>
    </w:p>
    <w:p w14:paraId="0000000D" w14:textId="77777777" w:rsidR="005D5C5B" w:rsidRDefault="0041577B">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Por </w:t>
      </w:r>
      <w:proofErr w:type="gramStart"/>
      <w:r>
        <w:rPr>
          <w:rFonts w:ascii="Arial Narrow" w:eastAsia="Arial Narrow" w:hAnsi="Arial Narrow" w:cs="Arial Narrow"/>
          <w:sz w:val="24"/>
          <w:szCs w:val="24"/>
          <w:highlight w:val="white"/>
        </w:rPr>
        <w:t>último</w:t>
      </w:r>
      <w:proofErr w:type="gramEnd"/>
      <w:r>
        <w:rPr>
          <w:rFonts w:ascii="Arial Narrow" w:eastAsia="Arial Narrow" w:hAnsi="Arial Narrow" w:cs="Arial Narrow"/>
          <w:sz w:val="24"/>
          <w:szCs w:val="24"/>
          <w:highlight w:val="white"/>
        </w:rPr>
        <w:t xml:space="preserve"> de este eje, se realizó un taller especializado en vinculación con la </w:t>
      </w:r>
      <w:r>
        <w:rPr>
          <w:rFonts w:ascii="Arial Narrow" w:eastAsia="Arial Narrow" w:hAnsi="Arial Narrow" w:cs="Arial Narrow"/>
          <w:b/>
          <w:sz w:val="24"/>
          <w:szCs w:val="24"/>
          <w:highlight w:val="white"/>
        </w:rPr>
        <w:t>Casa Hogar “Estancia de María”</w:t>
      </w:r>
      <w:r>
        <w:rPr>
          <w:rFonts w:ascii="Arial Narrow" w:eastAsia="Arial Narrow" w:hAnsi="Arial Narrow" w:cs="Arial Narrow"/>
          <w:sz w:val="24"/>
          <w:szCs w:val="24"/>
          <w:highlight w:val="white"/>
        </w:rPr>
        <w:t xml:space="preserve"> cuyo objetivo fue el difundir los derechos humanos de las niñas, niños, adolescentes y mujeres para contribuir en la erradicación de la victimización secundaria en la infancia con perspectiva de género. Se capacitó a un total de 32 personas beneficiarias (26 Mujeres y 6 Hombres).</w:t>
      </w:r>
    </w:p>
    <w:p w14:paraId="0000000E" w14:textId="77777777" w:rsidR="005D5C5B" w:rsidRDefault="0041577B">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Cabe mencionar que, debido al periodo extraordinario que convocó a una segunda vuelta en las elecciones no se pudo instalar durante este periodo el Sistema Municipal para Prevenir, Atender y Erradicar la Violencia contra las Mujeres de San Pedro Tlaquepaque.  </w:t>
      </w:r>
    </w:p>
    <w:p w14:paraId="0000000F" w14:textId="77777777" w:rsidR="005D5C5B" w:rsidRDefault="0041577B">
      <w:pPr>
        <w:spacing w:before="240" w:after="240"/>
        <w:jc w:val="both"/>
        <w:rPr>
          <w:rFonts w:ascii="Arial Narrow" w:eastAsia="Arial Narrow" w:hAnsi="Arial Narrow" w:cs="Arial Narrow"/>
          <w:sz w:val="24"/>
          <w:szCs w:val="24"/>
        </w:rPr>
      </w:pPr>
      <w:r>
        <w:rPr>
          <w:rFonts w:ascii="Arial Narrow" w:eastAsia="Arial Narrow" w:hAnsi="Arial Narrow" w:cs="Arial Narrow"/>
          <w:sz w:val="24"/>
          <w:szCs w:val="24"/>
          <w:highlight w:val="white"/>
        </w:rPr>
        <w:t xml:space="preserve">Posteriormente, en el </w:t>
      </w:r>
      <w:r>
        <w:rPr>
          <w:rFonts w:ascii="Arial Narrow" w:eastAsia="Arial Narrow" w:hAnsi="Arial Narrow" w:cs="Arial Narrow"/>
          <w:b/>
          <w:sz w:val="24"/>
          <w:szCs w:val="24"/>
          <w:highlight w:val="white"/>
        </w:rPr>
        <w:t>periodo del 1ro de enero al 31 de marzo</w:t>
      </w:r>
      <w:r>
        <w:rPr>
          <w:rFonts w:ascii="Arial Narrow" w:eastAsia="Arial Narrow" w:hAnsi="Arial Narrow" w:cs="Arial Narrow"/>
          <w:sz w:val="24"/>
          <w:szCs w:val="24"/>
          <w:highlight w:val="white"/>
        </w:rPr>
        <w:t xml:space="preserve"> se realizaron </w:t>
      </w:r>
      <w:r>
        <w:rPr>
          <w:rFonts w:ascii="Arial Narrow" w:eastAsia="Arial Narrow" w:hAnsi="Arial Narrow" w:cs="Arial Narrow"/>
          <w:sz w:val="24"/>
          <w:szCs w:val="24"/>
        </w:rPr>
        <w:t xml:space="preserve">las siguientes acciones: </w:t>
      </w:r>
    </w:p>
    <w:p w14:paraId="00000010"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Se impartieron </w:t>
      </w:r>
      <w:r>
        <w:rPr>
          <w:rFonts w:ascii="Arial Narrow" w:eastAsia="Arial Narrow" w:hAnsi="Arial Narrow" w:cs="Arial Narrow"/>
          <w:b/>
          <w:sz w:val="24"/>
          <w:szCs w:val="24"/>
          <w:highlight w:val="white"/>
        </w:rPr>
        <w:t>cinco capacitaciones</w:t>
      </w:r>
      <w:r>
        <w:rPr>
          <w:rFonts w:ascii="Arial Narrow" w:eastAsia="Arial Narrow" w:hAnsi="Arial Narrow" w:cs="Arial Narrow"/>
          <w:sz w:val="24"/>
          <w:szCs w:val="24"/>
          <w:highlight w:val="white"/>
        </w:rPr>
        <w:t xml:space="preserve"> beneficiando a un total de </w:t>
      </w:r>
      <w:r>
        <w:rPr>
          <w:rFonts w:ascii="Arial Narrow" w:eastAsia="Arial Narrow" w:hAnsi="Arial Narrow" w:cs="Arial Narrow"/>
          <w:b/>
          <w:sz w:val="24"/>
          <w:szCs w:val="24"/>
          <w:highlight w:val="white"/>
        </w:rPr>
        <w:t>189 servidoras y servidores públicos capacitados (81 mujeres y 108 Hombres)</w:t>
      </w:r>
      <w:r>
        <w:rPr>
          <w:rFonts w:ascii="Arial Narrow" w:eastAsia="Arial Narrow" w:hAnsi="Arial Narrow" w:cs="Arial Narrow"/>
          <w:sz w:val="24"/>
          <w:szCs w:val="24"/>
          <w:highlight w:val="white"/>
        </w:rPr>
        <w:t xml:space="preserve">. Para la organización, convocatoria, gestión e implementación </w:t>
      </w:r>
      <w:r>
        <w:rPr>
          <w:rFonts w:ascii="Arial Narrow" w:eastAsia="Arial Narrow" w:hAnsi="Arial Narrow" w:cs="Arial Narrow"/>
          <w:b/>
          <w:sz w:val="24"/>
          <w:szCs w:val="24"/>
          <w:highlight w:val="white"/>
        </w:rPr>
        <w:t xml:space="preserve">nos vinculamos y/o coadyuvamos con Comisaría (UMECAS, UVI y Prevención del delito), Juzgados Municipales, </w:t>
      </w:r>
      <w:proofErr w:type="spellStart"/>
      <w:r>
        <w:rPr>
          <w:rFonts w:ascii="Arial Narrow" w:eastAsia="Arial Narrow" w:hAnsi="Arial Narrow" w:cs="Arial Narrow"/>
          <w:b/>
          <w:sz w:val="24"/>
          <w:szCs w:val="24"/>
          <w:highlight w:val="white"/>
        </w:rPr>
        <w:t>Dif</w:t>
      </w:r>
      <w:proofErr w:type="spellEnd"/>
      <w:r>
        <w:rPr>
          <w:rFonts w:ascii="Arial Narrow" w:eastAsia="Arial Narrow" w:hAnsi="Arial Narrow" w:cs="Arial Narrow"/>
          <w:b/>
          <w:sz w:val="24"/>
          <w:szCs w:val="24"/>
          <w:highlight w:val="white"/>
        </w:rPr>
        <w:t>, Servicios Médicos Municipales, Políticas Públicas y Sindicatura.</w:t>
      </w:r>
      <w:r>
        <w:rPr>
          <w:rFonts w:ascii="Arial Narrow" w:eastAsia="Arial Narrow" w:hAnsi="Arial Narrow" w:cs="Arial Narrow"/>
          <w:sz w:val="24"/>
          <w:szCs w:val="24"/>
          <w:highlight w:val="white"/>
        </w:rPr>
        <w:t xml:space="preserve"> Se presenta desglose para su conocimiento:  </w:t>
      </w:r>
    </w:p>
    <w:p w14:paraId="00000011" w14:textId="77777777" w:rsidR="005D5C5B" w:rsidRDefault="0041577B">
      <w:pPr>
        <w:numPr>
          <w:ilvl w:val="0"/>
          <w:numId w:val="1"/>
        </w:numPr>
        <w:spacing w:line="240"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lastRenderedPageBreak/>
        <w:t xml:space="preserve">Se arrancó colaborando con la Dirección General de Políticas Públicas en el taller de </w:t>
      </w:r>
      <w:r>
        <w:rPr>
          <w:rFonts w:ascii="Arial Narrow" w:eastAsia="Arial Narrow" w:hAnsi="Arial Narrow" w:cs="Arial Narrow"/>
          <w:b/>
          <w:sz w:val="24"/>
          <w:szCs w:val="24"/>
          <w:highlight w:val="white"/>
        </w:rPr>
        <w:t>“Introducción al Gobierno y a la Administración Pública de San Pedro Tlaquepaque”</w:t>
      </w:r>
      <w:r>
        <w:rPr>
          <w:rFonts w:ascii="Arial Narrow" w:eastAsia="Arial Narrow" w:hAnsi="Arial Narrow" w:cs="Arial Narrow"/>
          <w:sz w:val="24"/>
          <w:szCs w:val="24"/>
          <w:highlight w:val="white"/>
        </w:rPr>
        <w:t>, dirigida al personal que conforma las distintas entidades y dependencias del ayuntamiento, el objetivo general de esta fue el dar a conocer la organización y las funciones principales de las áreas que la conforman, y en particular, la participación del Instituto fue con la finalidad tanto de dar a conocer nuestras atribuciones y responsabilidades como en iniciar con los procesos de transversalización de la perspectiva de género en la Administración Pública Municipal.</w:t>
      </w:r>
    </w:p>
    <w:p w14:paraId="00000012" w14:textId="77777777" w:rsidR="005D5C5B" w:rsidRDefault="0041577B">
      <w:pPr>
        <w:numPr>
          <w:ilvl w:val="0"/>
          <w:numId w:val="1"/>
        </w:numPr>
        <w:spacing w:line="240" w:lineRule="auto"/>
        <w:jc w:val="both"/>
        <w:rPr>
          <w:rFonts w:ascii="Arial Narrow" w:eastAsia="Arial Narrow" w:hAnsi="Arial Narrow" w:cs="Arial Narrow"/>
          <w:sz w:val="24"/>
          <w:szCs w:val="24"/>
          <w:highlight w:val="white"/>
        </w:rPr>
      </w:pPr>
      <w:r>
        <w:rPr>
          <w:rFonts w:ascii="Arial Narrow" w:eastAsia="Arial Narrow" w:hAnsi="Arial Narrow" w:cs="Arial Narrow"/>
          <w:b/>
          <w:i/>
          <w:sz w:val="24"/>
          <w:szCs w:val="24"/>
          <w:highlight w:val="white"/>
        </w:rPr>
        <w:t xml:space="preserve">“Sensibilización en Perspectiva de Género”. </w:t>
      </w:r>
      <w:r>
        <w:rPr>
          <w:rFonts w:ascii="Arial Narrow" w:eastAsia="Arial Narrow" w:hAnsi="Arial Narrow" w:cs="Arial Narrow"/>
          <w:sz w:val="24"/>
          <w:szCs w:val="24"/>
          <w:highlight w:val="white"/>
        </w:rPr>
        <w:t xml:space="preserve">para promover el desarrollo de capacidades en las y los servidores públicos para la implementación efectiva, eficaz y con calidad de la ruta de atención de la violencia contra las mujeres por razón género. La cual, se llevó a cabo con la participación del </w:t>
      </w:r>
      <w:r>
        <w:rPr>
          <w:rFonts w:ascii="Arial Narrow" w:eastAsia="Arial Narrow" w:hAnsi="Arial Narrow" w:cs="Arial Narrow"/>
          <w:b/>
          <w:sz w:val="24"/>
          <w:szCs w:val="24"/>
          <w:highlight w:val="white"/>
        </w:rPr>
        <w:t>Instituto Municipal de las Mujeres y para la Igualdad Sustantiva en San Pedro Tlaquepaque, la Comisaría de Policía Preventiva Municipal, específicamente de las áreas de Unidad Municipal de Medidas Cautelares (UMECAS) y la Unidad Especializada en Violencia Intrafamiliar y de Género (UVI)</w:t>
      </w:r>
      <w:r>
        <w:rPr>
          <w:rFonts w:ascii="Arial Narrow" w:eastAsia="Arial Narrow" w:hAnsi="Arial Narrow" w:cs="Arial Narrow"/>
          <w:sz w:val="24"/>
          <w:szCs w:val="24"/>
          <w:highlight w:val="white"/>
        </w:rPr>
        <w:t xml:space="preserve">. </w:t>
      </w:r>
    </w:p>
    <w:p w14:paraId="00000013" w14:textId="77777777" w:rsidR="005D5C5B" w:rsidRDefault="0041577B">
      <w:pPr>
        <w:spacing w:line="240" w:lineRule="auto"/>
        <w:ind w:left="72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Esta capacitación tuvo una duración de 18 horas en tres sesiones de seis horas. cada una. Realizadas en el Cine Foro del Centro Cultural el Refugio por la Mtra. Rocío Paola Gómez Cuevas y la C. Rosa María Hernández Navarro, los días 8, 10 y 11 de febrero del 2022.</w:t>
      </w:r>
    </w:p>
    <w:p w14:paraId="00000014" w14:textId="77777777" w:rsidR="005D5C5B" w:rsidRDefault="0041577B">
      <w:pPr>
        <w:spacing w:line="240" w:lineRule="auto"/>
        <w:ind w:left="72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Las temáticas que se abordaron fueron: Perspectiva de género, Marco normativo de los derechos humanos de las mujeres; Crímenes de odio y feminicidio; Tipos y modalidades de la violencia contra las mujeres y Masculinidades.</w:t>
      </w:r>
    </w:p>
    <w:p w14:paraId="00000015" w14:textId="77777777" w:rsidR="005D5C5B" w:rsidRDefault="0041577B">
      <w:pPr>
        <w:spacing w:line="240" w:lineRule="auto"/>
        <w:ind w:left="72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El total de personas asistentes fueron 50 (25 Mujeres y 25 Hombres).</w:t>
      </w:r>
    </w:p>
    <w:p w14:paraId="00000016" w14:textId="77777777" w:rsidR="005D5C5B" w:rsidRDefault="0041577B">
      <w:pPr>
        <w:numPr>
          <w:ilvl w:val="0"/>
          <w:numId w:val="1"/>
        </w:numPr>
        <w:spacing w:line="240" w:lineRule="auto"/>
        <w:jc w:val="both"/>
        <w:rPr>
          <w:rFonts w:ascii="Arial Narrow" w:eastAsia="Arial Narrow" w:hAnsi="Arial Narrow" w:cs="Arial Narrow"/>
          <w:sz w:val="24"/>
          <w:szCs w:val="24"/>
          <w:highlight w:val="white"/>
        </w:rPr>
      </w:pPr>
      <w:r>
        <w:rPr>
          <w:rFonts w:ascii="Arial Narrow" w:eastAsia="Arial Narrow" w:hAnsi="Arial Narrow" w:cs="Arial Narrow"/>
          <w:b/>
          <w:i/>
          <w:sz w:val="24"/>
          <w:szCs w:val="24"/>
          <w:highlight w:val="white"/>
        </w:rPr>
        <w:t xml:space="preserve">“Ruta de atención a mujeres en situación de violencia por razones de género y para sus hijos e hijas”. </w:t>
      </w:r>
      <w:r>
        <w:rPr>
          <w:rFonts w:ascii="Arial Narrow" w:eastAsia="Arial Narrow" w:hAnsi="Arial Narrow" w:cs="Arial Narrow"/>
          <w:sz w:val="24"/>
          <w:szCs w:val="24"/>
          <w:highlight w:val="white"/>
        </w:rPr>
        <w:t>Esta capacitación fue exclusiva para el personal de nuevo ingreso y como reforzador para quienes integran al Instituto Municipal de las Mujeres y para la Igualdad Sustantiva en San Pedro Tlaquepaque, el objetivo fue el de instalar habilidades en las y los profesionistas que atienden directamente a mujeres en situación de violencia, para atender de manera eficiente y eficaz su situación.</w:t>
      </w:r>
    </w:p>
    <w:p w14:paraId="00000017" w14:textId="77777777" w:rsidR="005D5C5B" w:rsidRDefault="0041577B">
      <w:pPr>
        <w:spacing w:line="240" w:lineRule="auto"/>
        <w:ind w:left="72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Esta capacitación tuvo una duración de 6 horas, en una sesión. Fue realizada en la sala de capacitación del Instituto Municipal de las Mujeres y para la Igualdad Sustantiva en San Pedro Tlaquepaque (IMMIST) por la Lcda. Coral Chantal Zúñiga Nuño el día </w:t>
      </w:r>
      <w:r>
        <w:rPr>
          <w:rFonts w:ascii="Arial Narrow" w:eastAsia="Arial Narrow" w:hAnsi="Arial Narrow" w:cs="Arial Narrow"/>
          <w:b/>
          <w:sz w:val="24"/>
          <w:szCs w:val="24"/>
          <w:highlight w:val="white"/>
        </w:rPr>
        <w:t>23 de febrero de 2022</w:t>
      </w:r>
      <w:r>
        <w:rPr>
          <w:rFonts w:ascii="Arial Narrow" w:eastAsia="Arial Narrow" w:hAnsi="Arial Narrow" w:cs="Arial Narrow"/>
          <w:sz w:val="24"/>
          <w:szCs w:val="24"/>
          <w:highlight w:val="white"/>
        </w:rPr>
        <w:t>.</w:t>
      </w:r>
    </w:p>
    <w:p w14:paraId="00000018" w14:textId="77777777" w:rsidR="005D5C5B" w:rsidRDefault="0041577B">
      <w:pPr>
        <w:spacing w:line="240" w:lineRule="auto"/>
        <w:ind w:left="72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El total de personas asistentes fueron 18 personas (15 Mujeres y 3 Hombres).</w:t>
      </w:r>
    </w:p>
    <w:p w14:paraId="00000019" w14:textId="77777777" w:rsidR="005D5C5B" w:rsidRDefault="0041577B">
      <w:pPr>
        <w:numPr>
          <w:ilvl w:val="0"/>
          <w:numId w:val="1"/>
        </w:numPr>
        <w:spacing w:line="240" w:lineRule="auto"/>
        <w:jc w:val="both"/>
        <w:rPr>
          <w:rFonts w:ascii="Arial Narrow" w:eastAsia="Arial Narrow" w:hAnsi="Arial Narrow" w:cs="Arial Narrow"/>
          <w:highlight w:val="white"/>
        </w:rPr>
      </w:pPr>
      <w:r>
        <w:rPr>
          <w:rFonts w:ascii="Arial Narrow" w:eastAsia="Arial Narrow" w:hAnsi="Arial Narrow" w:cs="Arial Narrow"/>
          <w:b/>
          <w:i/>
          <w:sz w:val="24"/>
          <w:szCs w:val="24"/>
          <w:highlight w:val="white"/>
        </w:rPr>
        <w:t xml:space="preserve">“Protocolo de solicitud, emisión, control y seguimiento de las órdenes de protección en caso de violencia de género contra las mujeres en San Pedro Tlaquepaque”. </w:t>
      </w:r>
      <w:r>
        <w:rPr>
          <w:rFonts w:ascii="Arial Narrow" w:eastAsia="Arial Narrow" w:hAnsi="Arial Narrow" w:cs="Arial Narrow"/>
          <w:sz w:val="24"/>
          <w:szCs w:val="24"/>
          <w:highlight w:val="white"/>
        </w:rPr>
        <w:t xml:space="preserve">Dicha capacitación se realizó con el objetivo de aplicar el Protocolo de emisión, control y seguimiento de las órdenes de protección en casos de violencia de género contra las mujeres a nivel municipal, a través de las dependencias que tienen la atribución y competencia para ello. La cual se llevó a cabo los días </w:t>
      </w:r>
      <w:r>
        <w:rPr>
          <w:rFonts w:ascii="Arial Narrow" w:eastAsia="Arial Narrow" w:hAnsi="Arial Narrow" w:cs="Arial Narrow"/>
          <w:b/>
          <w:sz w:val="24"/>
          <w:szCs w:val="24"/>
          <w:highlight w:val="white"/>
        </w:rPr>
        <w:t>16 y 17 de marzo del 2022</w:t>
      </w:r>
      <w:r>
        <w:rPr>
          <w:rFonts w:ascii="Arial Narrow" w:eastAsia="Arial Narrow" w:hAnsi="Arial Narrow" w:cs="Arial Narrow"/>
          <w:sz w:val="24"/>
          <w:szCs w:val="24"/>
          <w:highlight w:val="white"/>
        </w:rPr>
        <w:t xml:space="preserve"> con una duración de 12 horas, ésta fue en las instalaciones del “Cine Foro del Centro Cultural el Refugio”. Se contó con la participación de personal del </w:t>
      </w:r>
      <w:r>
        <w:rPr>
          <w:rFonts w:ascii="Arial Narrow" w:eastAsia="Arial Narrow" w:hAnsi="Arial Narrow" w:cs="Arial Narrow"/>
          <w:sz w:val="23"/>
          <w:szCs w:val="23"/>
          <w:highlight w:val="white"/>
        </w:rPr>
        <w:t>IMMIST, Comisaría, Juzgados Municipales, Servicios Médicos Municipales, UVI, Sindicatura, Prevención del delito y DIF</w:t>
      </w:r>
      <w:r>
        <w:rPr>
          <w:rFonts w:ascii="Arial Narrow" w:eastAsia="Arial Narrow" w:hAnsi="Arial Narrow" w:cs="Arial Narrow"/>
          <w:sz w:val="24"/>
          <w:szCs w:val="24"/>
          <w:highlight w:val="white"/>
        </w:rPr>
        <w:t>. En total asistieron 113 personas (34 Mujeres y 79 Hombres); y</w:t>
      </w:r>
    </w:p>
    <w:p w14:paraId="0000001A" w14:textId="77777777" w:rsidR="005D5C5B" w:rsidRDefault="0041577B">
      <w:pPr>
        <w:numPr>
          <w:ilvl w:val="0"/>
          <w:numId w:val="1"/>
        </w:numPr>
        <w:spacing w:line="240" w:lineRule="auto"/>
        <w:jc w:val="both"/>
        <w:rPr>
          <w:rFonts w:ascii="Arial Narrow" w:eastAsia="Arial Narrow" w:hAnsi="Arial Narrow" w:cs="Arial Narrow"/>
          <w:highlight w:val="white"/>
        </w:rPr>
      </w:pPr>
      <w:r>
        <w:rPr>
          <w:rFonts w:ascii="Arial Narrow" w:eastAsia="Arial Narrow" w:hAnsi="Arial Narrow" w:cs="Arial Narrow"/>
          <w:b/>
          <w:i/>
          <w:sz w:val="24"/>
          <w:szCs w:val="24"/>
          <w:highlight w:val="white"/>
        </w:rPr>
        <w:t xml:space="preserve">“Perspectiva de género”. </w:t>
      </w:r>
      <w:r>
        <w:rPr>
          <w:rFonts w:ascii="Arial Narrow" w:eastAsia="Arial Narrow" w:hAnsi="Arial Narrow" w:cs="Arial Narrow"/>
          <w:sz w:val="24"/>
          <w:szCs w:val="24"/>
          <w:highlight w:val="white"/>
        </w:rPr>
        <w:t xml:space="preserve">Esta capacitación fue solicitada por el DIF municipal con la intención de que algunas personas que conforman la diversidad de sus áreas </w:t>
      </w:r>
      <w:proofErr w:type="gramStart"/>
      <w:r>
        <w:rPr>
          <w:rFonts w:ascii="Arial Narrow" w:eastAsia="Arial Narrow" w:hAnsi="Arial Narrow" w:cs="Arial Narrow"/>
          <w:sz w:val="24"/>
          <w:szCs w:val="24"/>
          <w:highlight w:val="white"/>
        </w:rPr>
        <w:t>tuviera</w:t>
      </w:r>
      <w:proofErr w:type="gramEnd"/>
      <w:r>
        <w:rPr>
          <w:rFonts w:ascii="Arial Narrow" w:eastAsia="Arial Narrow" w:hAnsi="Arial Narrow" w:cs="Arial Narrow"/>
          <w:sz w:val="24"/>
          <w:szCs w:val="24"/>
          <w:highlight w:val="white"/>
        </w:rPr>
        <w:t xml:space="preserve"> su primer acercamiento a la sensibilización de qué es la perspectiva de género. Dicha capacitación fue realizada en las instalaciones del Instituto Municipal de las Mujeres el viernes 25 de marzo del 2022 por la </w:t>
      </w:r>
      <w:proofErr w:type="spellStart"/>
      <w:r>
        <w:rPr>
          <w:rFonts w:ascii="Arial Narrow" w:eastAsia="Arial Narrow" w:hAnsi="Arial Narrow" w:cs="Arial Narrow"/>
          <w:sz w:val="24"/>
          <w:szCs w:val="24"/>
          <w:highlight w:val="white"/>
        </w:rPr>
        <w:t>Ant</w:t>
      </w:r>
      <w:proofErr w:type="spellEnd"/>
      <w:r>
        <w:rPr>
          <w:rFonts w:ascii="Arial Narrow" w:eastAsia="Arial Narrow" w:hAnsi="Arial Narrow" w:cs="Arial Narrow"/>
          <w:sz w:val="24"/>
          <w:szCs w:val="24"/>
          <w:highlight w:val="white"/>
        </w:rPr>
        <w:t xml:space="preserve">. Ana </w:t>
      </w:r>
      <w:proofErr w:type="spellStart"/>
      <w:r>
        <w:rPr>
          <w:rFonts w:ascii="Arial Narrow" w:eastAsia="Arial Narrow" w:hAnsi="Arial Narrow" w:cs="Arial Narrow"/>
          <w:sz w:val="24"/>
          <w:szCs w:val="24"/>
          <w:highlight w:val="white"/>
        </w:rPr>
        <w:t>Yazmín</w:t>
      </w:r>
      <w:proofErr w:type="spellEnd"/>
      <w:r>
        <w:rPr>
          <w:rFonts w:ascii="Arial Narrow" w:eastAsia="Arial Narrow" w:hAnsi="Arial Narrow" w:cs="Arial Narrow"/>
          <w:sz w:val="24"/>
          <w:szCs w:val="24"/>
          <w:highlight w:val="white"/>
        </w:rPr>
        <w:t xml:space="preserve"> Ramírez Quintero, la practicante en sociología, Noemí Rojas Arredondo y la Lcda. Belén Navarro Quintero, tuvo una duración de cuatro horas. De la cual se destaca el abordaje de las siguientes temáticas: La construcción social y cultural de la diferencia sexual; Relación de las ciencias sociales y el género; Feminidad y masculinidad hegemónicas; </w:t>
      </w:r>
      <w:r>
        <w:rPr>
          <w:rFonts w:ascii="Arial Narrow" w:eastAsia="Arial Narrow" w:hAnsi="Arial Narrow" w:cs="Arial Narrow"/>
          <w:sz w:val="24"/>
          <w:szCs w:val="24"/>
          <w:highlight w:val="white"/>
        </w:rPr>
        <w:lastRenderedPageBreak/>
        <w:t xml:space="preserve">Roles y estereotipos de género; y el Concepto de perspectiva de género e importancia de su incorporación en la gestión pública. Asistieron 8 personas (7 Mujeres y 1 Hombre). </w:t>
      </w:r>
    </w:p>
    <w:p w14:paraId="0000001B" w14:textId="77777777" w:rsidR="005D5C5B" w:rsidRDefault="005D5C5B">
      <w:pPr>
        <w:spacing w:line="240" w:lineRule="auto"/>
        <w:ind w:left="708"/>
        <w:jc w:val="both"/>
        <w:rPr>
          <w:rFonts w:ascii="Arial Narrow" w:eastAsia="Arial Narrow" w:hAnsi="Arial Narrow" w:cs="Arial Narrow"/>
          <w:sz w:val="24"/>
          <w:szCs w:val="24"/>
          <w:highlight w:val="white"/>
        </w:rPr>
      </w:pPr>
    </w:p>
    <w:p w14:paraId="0000001C" w14:textId="77777777" w:rsidR="005D5C5B" w:rsidRDefault="0041577B">
      <w:pPr>
        <w:spacing w:line="240"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Respecto de la atención de primer contacto durante este periodo </w:t>
      </w:r>
      <w:r>
        <w:rPr>
          <w:rFonts w:ascii="Arial Narrow" w:eastAsia="Arial Narrow" w:hAnsi="Arial Narrow" w:cs="Arial Narrow"/>
          <w:b/>
          <w:sz w:val="24"/>
          <w:szCs w:val="24"/>
          <w:highlight w:val="white"/>
        </w:rPr>
        <w:t>se atendió a 144 mujeres</w:t>
      </w:r>
      <w:r>
        <w:rPr>
          <w:rFonts w:ascii="Arial Narrow" w:eastAsia="Arial Narrow" w:hAnsi="Arial Narrow" w:cs="Arial Narrow"/>
          <w:sz w:val="24"/>
          <w:szCs w:val="24"/>
          <w:highlight w:val="white"/>
        </w:rPr>
        <w:t xml:space="preserve"> receptoras de violencia por razón de género. </w:t>
      </w:r>
    </w:p>
    <w:p w14:paraId="0000001D" w14:textId="77777777" w:rsidR="005D5C5B" w:rsidRDefault="005D5C5B">
      <w:pPr>
        <w:spacing w:line="240" w:lineRule="auto"/>
        <w:ind w:left="708"/>
        <w:jc w:val="both"/>
        <w:rPr>
          <w:rFonts w:ascii="Arial Narrow" w:eastAsia="Arial Narrow" w:hAnsi="Arial Narrow" w:cs="Arial Narrow"/>
          <w:sz w:val="24"/>
          <w:szCs w:val="24"/>
          <w:highlight w:val="white"/>
        </w:rPr>
      </w:pPr>
    </w:p>
    <w:p w14:paraId="0000001E" w14:textId="77777777" w:rsidR="005D5C5B" w:rsidRDefault="0041577B">
      <w:pPr>
        <w:spacing w:line="240" w:lineRule="auto"/>
        <w:jc w:val="both"/>
        <w:rPr>
          <w:rFonts w:ascii="Arial Narrow" w:eastAsia="Arial Narrow" w:hAnsi="Arial Narrow" w:cs="Arial Narrow"/>
          <w:highlight w:val="white"/>
        </w:rPr>
      </w:pPr>
      <w:r>
        <w:rPr>
          <w:rFonts w:ascii="Arial Narrow" w:eastAsia="Arial Narrow" w:hAnsi="Arial Narrow" w:cs="Arial Narrow"/>
          <w:sz w:val="24"/>
          <w:szCs w:val="24"/>
          <w:highlight w:val="white"/>
        </w:rPr>
        <w:t xml:space="preserve">Para promover la transversalidad de la perspectiva de género, enfoque interseccional y derechos humanos de las mujeres en su diversidad, en los marcos normativos y programáticos se </w:t>
      </w:r>
      <w:r>
        <w:rPr>
          <w:rFonts w:ascii="Arial Narrow" w:eastAsia="Arial Narrow" w:hAnsi="Arial Narrow" w:cs="Arial Narrow"/>
          <w:highlight w:val="white"/>
        </w:rPr>
        <w:t xml:space="preserve">brindó asesoría técnica para integrar criterios armonizados con la perspectiva de género al </w:t>
      </w:r>
      <w:r>
        <w:rPr>
          <w:rFonts w:ascii="Arial Narrow" w:eastAsia="Arial Narrow" w:hAnsi="Arial Narrow" w:cs="Arial Narrow"/>
          <w:b/>
          <w:highlight w:val="white"/>
        </w:rPr>
        <w:t>Reglamento de Justicia Cívica.</w:t>
      </w:r>
      <w:r>
        <w:rPr>
          <w:rFonts w:ascii="Arial Narrow" w:eastAsia="Arial Narrow" w:hAnsi="Arial Narrow" w:cs="Arial Narrow"/>
          <w:highlight w:val="white"/>
        </w:rPr>
        <w:t xml:space="preserve"> </w:t>
      </w:r>
    </w:p>
    <w:p w14:paraId="0000001F" w14:textId="77777777" w:rsidR="005D5C5B" w:rsidRDefault="005D5C5B">
      <w:pPr>
        <w:spacing w:line="240" w:lineRule="auto"/>
        <w:ind w:left="708"/>
        <w:jc w:val="both"/>
        <w:rPr>
          <w:rFonts w:ascii="Arial Narrow" w:eastAsia="Arial Narrow" w:hAnsi="Arial Narrow" w:cs="Arial Narrow"/>
          <w:highlight w:val="white"/>
        </w:rPr>
      </w:pPr>
    </w:p>
    <w:p w14:paraId="00000020" w14:textId="77777777" w:rsidR="005D5C5B" w:rsidRDefault="0041577B">
      <w:pPr>
        <w:spacing w:line="240" w:lineRule="auto"/>
        <w:jc w:val="both"/>
        <w:rPr>
          <w:rFonts w:ascii="Arial Narrow" w:eastAsia="Arial Narrow" w:hAnsi="Arial Narrow" w:cs="Arial Narrow"/>
          <w:highlight w:val="white"/>
        </w:rPr>
      </w:pPr>
      <w:r>
        <w:rPr>
          <w:rFonts w:ascii="Arial Narrow" w:eastAsia="Arial Narrow" w:hAnsi="Arial Narrow" w:cs="Arial Narrow"/>
          <w:highlight w:val="white"/>
        </w:rPr>
        <w:t xml:space="preserve">Asimismo, para fomentar el acceso de las mujeres a una vida libre de violencia mediante charlas, talleres, y/o capacitaciones dirigidas para la ciudadanía, se realizó una capacitación dirigida a las mujeres beneficiarias del </w:t>
      </w:r>
      <w:r>
        <w:rPr>
          <w:rFonts w:ascii="Arial Narrow" w:eastAsia="Arial Narrow" w:hAnsi="Arial Narrow" w:cs="Arial Narrow"/>
          <w:b/>
          <w:highlight w:val="white"/>
        </w:rPr>
        <w:t>Programa Estancias Infantiles en coadyuvancia con la Coordinación General de Desarrollo Económico y Combate a la Desigualdad</w:t>
      </w:r>
      <w:r>
        <w:rPr>
          <w:rFonts w:ascii="Arial Narrow" w:eastAsia="Arial Narrow" w:hAnsi="Arial Narrow" w:cs="Arial Narrow"/>
          <w:highlight w:val="white"/>
        </w:rPr>
        <w:t xml:space="preserve">, donde se dieron charlas breves sobre los tipos y modalidades de violencia, enfatizando en la violencia familiar por razones de género. Esta se realizó los días 18 y 19 de marzo del 2022 en el Cine Foro del Cultural el Refugio del Municipio de San Pedro Tlaquepaque a un total de </w:t>
      </w:r>
      <w:r>
        <w:rPr>
          <w:rFonts w:ascii="Arial Narrow" w:eastAsia="Arial Narrow" w:hAnsi="Arial Narrow" w:cs="Arial Narrow"/>
          <w:b/>
          <w:highlight w:val="white"/>
        </w:rPr>
        <w:t>200 Mujeres</w:t>
      </w:r>
      <w:r>
        <w:rPr>
          <w:rFonts w:ascii="Arial Narrow" w:eastAsia="Arial Narrow" w:hAnsi="Arial Narrow" w:cs="Arial Narrow"/>
          <w:highlight w:val="white"/>
        </w:rPr>
        <w:t xml:space="preserve">.  </w:t>
      </w:r>
    </w:p>
    <w:p w14:paraId="00000021" w14:textId="77777777" w:rsidR="005D5C5B" w:rsidRDefault="005D5C5B">
      <w:pPr>
        <w:spacing w:line="240" w:lineRule="auto"/>
        <w:ind w:left="708"/>
        <w:jc w:val="both"/>
        <w:rPr>
          <w:rFonts w:ascii="Arial Narrow" w:eastAsia="Arial Narrow" w:hAnsi="Arial Narrow" w:cs="Arial Narrow"/>
          <w:highlight w:val="white"/>
        </w:rPr>
      </w:pPr>
    </w:p>
    <w:p w14:paraId="00000022" w14:textId="77777777" w:rsidR="005D5C5B" w:rsidRDefault="0041577B">
      <w:pPr>
        <w:spacing w:line="240" w:lineRule="auto"/>
        <w:jc w:val="both"/>
        <w:rPr>
          <w:rFonts w:ascii="Arial Narrow" w:eastAsia="Arial Narrow" w:hAnsi="Arial Narrow" w:cs="Arial Narrow"/>
          <w:sz w:val="24"/>
          <w:szCs w:val="24"/>
        </w:rPr>
      </w:pPr>
      <w:r>
        <w:rPr>
          <w:rFonts w:ascii="Arial Narrow" w:eastAsia="Arial Narrow" w:hAnsi="Arial Narrow" w:cs="Arial Narrow"/>
          <w:highlight w:val="white"/>
        </w:rPr>
        <w:t xml:space="preserve">Aunado, se llevó a cabo la </w:t>
      </w:r>
      <w:r>
        <w:rPr>
          <w:rFonts w:ascii="Arial Narrow" w:eastAsia="Arial Narrow" w:hAnsi="Arial Narrow" w:cs="Arial Narrow"/>
          <w:b/>
          <w:highlight w:val="white"/>
        </w:rPr>
        <w:t>Instalación del Sistema Municipal de Prevención, Atención y Erradicación de la Violencia contra las Mujeres en San Pedro Tlaquepaque (2022-2024)</w:t>
      </w:r>
      <w:r>
        <w:rPr>
          <w:rFonts w:ascii="Arial Narrow" w:eastAsia="Arial Narrow" w:hAnsi="Arial Narrow" w:cs="Arial Narrow"/>
          <w:highlight w:val="white"/>
        </w:rPr>
        <w:t xml:space="preserve"> el 04 de febrero del 2022.  </w:t>
      </w:r>
      <w:r>
        <w:rPr>
          <w:rFonts w:ascii="Arial Narrow" w:eastAsia="Arial Narrow" w:hAnsi="Arial Narrow" w:cs="Arial Narrow"/>
          <w:sz w:val="24"/>
          <w:szCs w:val="24"/>
        </w:rPr>
        <w:t xml:space="preserve">El Sistema Municipal es el conjunto de dependencias y entidades que realizan de manera ordenada, congruente y sistemática las acciones </w:t>
      </w:r>
      <w:proofErr w:type="gramStart"/>
      <w:r>
        <w:rPr>
          <w:rFonts w:ascii="Arial Narrow" w:eastAsia="Arial Narrow" w:hAnsi="Arial Narrow" w:cs="Arial Narrow"/>
          <w:sz w:val="24"/>
          <w:szCs w:val="24"/>
        </w:rPr>
        <w:t>destinadas  a</w:t>
      </w:r>
      <w:proofErr w:type="gramEnd"/>
      <w:r>
        <w:rPr>
          <w:rFonts w:ascii="Arial Narrow" w:eastAsia="Arial Narrow" w:hAnsi="Arial Narrow" w:cs="Arial Narrow"/>
          <w:sz w:val="24"/>
          <w:szCs w:val="24"/>
        </w:rPr>
        <w:t xml:space="preserve"> identificar, prevenir, atender y erradicar la violencia contra las mujeres y estará conformado por quienes encabecen las mismas y/o las personas que nombren como suplentes de </w:t>
      </w:r>
      <w:proofErr w:type="spellStart"/>
      <w:r>
        <w:rPr>
          <w:rFonts w:ascii="Arial Narrow" w:eastAsia="Arial Narrow" w:hAnsi="Arial Narrow" w:cs="Arial Narrow"/>
          <w:sz w:val="24"/>
          <w:szCs w:val="24"/>
        </w:rPr>
        <w:t>al</w:t>
      </w:r>
      <w:proofErr w:type="spellEnd"/>
      <w:r>
        <w:rPr>
          <w:rFonts w:ascii="Arial Narrow" w:eastAsia="Arial Narrow" w:hAnsi="Arial Narrow" w:cs="Arial Narrow"/>
          <w:sz w:val="24"/>
          <w:szCs w:val="24"/>
        </w:rPr>
        <w:t xml:space="preserve"> Administración Pública de San Pedro Tlaquepaque. </w:t>
      </w:r>
    </w:p>
    <w:p w14:paraId="00000023" w14:textId="77777777" w:rsidR="005D5C5B" w:rsidRDefault="0041577B">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Se contó con la participación de la Presidenta Municipal; y las y los titulares de Sindicatura; Comisión Edilicia de Igualdad de Género; Tesorería Municipal; Contraloría Municipal; Jefatura de Gabinete; Comisaría de la Policía Preventiva Municipal de San Pedro Tlaquepaque; Coordinación General de Servicios Públicos Municipales; Coordinación General de Desarrollo Económico y Combate a la Desigualdad;  Dirección Municipal de Educación; Dirección General de Políticas Públicas; Dirección General de Servicios Médicos Municipales; Sistema de Desarrollo Integral de la Familia de San Pedro Tlaquepaque; Unidad Especializada en Violencia Intrafamiliar y de Género; Coordinación de Comunicación Social y Análisis Estratégico; Instituto Municipal de la Juventud; Dirección de Juzgados Municipales; y la Delegación de la Procuraduría para la Protección de Niñas, Niños y Adolescentes.</w:t>
      </w:r>
    </w:p>
    <w:p w14:paraId="00000024" w14:textId="77777777" w:rsidR="005D5C5B" w:rsidRDefault="0041577B">
      <w:pPr>
        <w:spacing w:before="240" w:after="240"/>
        <w:jc w:val="both"/>
        <w:rPr>
          <w:rFonts w:ascii="Arial Narrow" w:eastAsia="Arial Narrow" w:hAnsi="Arial Narrow" w:cs="Arial Narrow"/>
          <w:sz w:val="24"/>
          <w:szCs w:val="24"/>
        </w:rPr>
      </w:pPr>
      <w:r>
        <w:rPr>
          <w:rFonts w:ascii="Arial Narrow" w:eastAsia="Arial Narrow" w:hAnsi="Arial Narrow" w:cs="Arial Narrow"/>
          <w:sz w:val="24"/>
          <w:szCs w:val="24"/>
          <w:highlight w:val="white"/>
        </w:rPr>
        <w:t xml:space="preserve">Adicional, durante el </w:t>
      </w:r>
      <w:r>
        <w:rPr>
          <w:rFonts w:ascii="Arial Narrow" w:eastAsia="Arial Narrow" w:hAnsi="Arial Narrow" w:cs="Arial Narrow"/>
          <w:b/>
          <w:sz w:val="24"/>
          <w:szCs w:val="24"/>
          <w:highlight w:val="white"/>
        </w:rPr>
        <w:t>periodo del 1ro de abril al 30 de junio</w:t>
      </w:r>
      <w:r>
        <w:rPr>
          <w:rFonts w:ascii="Arial Narrow" w:eastAsia="Arial Narrow" w:hAnsi="Arial Narrow" w:cs="Arial Narrow"/>
          <w:sz w:val="24"/>
          <w:szCs w:val="24"/>
          <w:highlight w:val="white"/>
        </w:rPr>
        <w:t xml:space="preserve"> se realizaron </w:t>
      </w:r>
      <w:r>
        <w:rPr>
          <w:rFonts w:ascii="Arial Narrow" w:eastAsia="Arial Narrow" w:hAnsi="Arial Narrow" w:cs="Arial Narrow"/>
          <w:sz w:val="24"/>
          <w:szCs w:val="24"/>
        </w:rPr>
        <w:t xml:space="preserve">las siguientes acciones: </w:t>
      </w:r>
    </w:p>
    <w:p w14:paraId="00000025"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Se realizó una capacitación intensiva de tres sesiones de 7 </w:t>
      </w:r>
      <w:proofErr w:type="spellStart"/>
      <w:r>
        <w:rPr>
          <w:rFonts w:ascii="Arial Narrow" w:eastAsia="Arial Narrow" w:hAnsi="Arial Narrow" w:cs="Arial Narrow"/>
          <w:highlight w:val="white"/>
        </w:rPr>
        <w:t>hrs</w:t>
      </w:r>
      <w:proofErr w:type="spellEnd"/>
      <w:r>
        <w:rPr>
          <w:rFonts w:ascii="Arial Narrow" w:eastAsia="Arial Narrow" w:hAnsi="Arial Narrow" w:cs="Arial Narrow"/>
          <w:highlight w:val="white"/>
        </w:rPr>
        <w:t xml:space="preserve"> cada una al </w:t>
      </w:r>
      <w:r>
        <w:rPr>
          <w:rFonts w:ascii="Arial Narrow" w:eastAsia="Arial Narrow" w:hAnsi="Arial Narrow" w:cs="Arial Narrow"/>
          <w:b/>
          <w:highlight w:val="white"/>
        </w:rPr>
        <w:t>Consejo Municipal contra las Adicciones de San Pedro Tlaquepaque (COMUCAT)</w:t>
      </w:r>
      <w:r>
        <w:rPr>
          <w:rFonts w:ascii="Arial Narrow" w:eastAsia="Arial Narrow" w:hAnsi="Arial Narrow" w:cs="Arial Narrow"/>
          <w:highlight w:val="white"/>
        </w:rPr>
        <w:t xml:space="preserve">, en la cual se impartieron las siguientes temáticas: Perspectiva de género; Interseccionalidad; Discriminación y desigualdad a razón de género; Amor romántico; Lenguaje incluyente y no sexista; Derechos de las mujeres; y Tipos y modalidades de las Violencias. Esta se llevó a cabo en las instalaciones del Instituto de las mujeres, los días 27, 28 y 29 de abril del 2022; </w:t>
      </w:r>
      <w:r>
        <w:rPr>
          <w:rFonts w:ascii="Arial Narrow" w:eastAsia="Arial Narrow" w:hAnsi="Arial Narrow" w:cs="Arial Narrow"/>
          <w:b/>
          <w:highlight w:val="white"/>
        </w:rPr>
        <w:t xml:space="preserve">Asistieron 7 </w:t>
      </w:r>
      <w:proofErr w:type="gramStart"/>
      <w:r>
        <w:rPr>
          <w:rFonts w:ascii="Arial Narrow" w:eastAsia="Arial Narrow" w:hAnsi="Arial Narrow" w:cs="Arial Narrow"/>
          <w:b/>
          <w:highlight w:val="white"/>
        </w:rPr>
        <w:t>personas  (</w:t>
      </w:r>
      <w:proofErr w:type="gramEnd"/>
      <w:r>
        <w:rPr>
          <w:rFonts w:ascii="Arial Narrow" w:eastAsia="Arial Narrow" w:hAnsi="Arial Narrow" w:cs="Arial Narrow"/>
          <w:b/>
          <w:highlight w:val="white"/>
        </w:rPr>
        <w:t>6 Mujeres y 1 Hombre)</w:t>
      </w:r>
      <w:r>
        <w:rPr>
          <w:rFonts w:ascii="Arial Narrow" w:eastAsia="Arial Narrow" w:hAnsi="Arial Narrow" w:cs="Arial Narrow"/>
          <w:highlight w:val="white"/>
        </w:rPr>
        <w:t>.</w:t>
      </w:r>
    </w:p>
    <w:p w14:paraId="00000026" w14:textId="77777777" w:rsidR="005D5C5B" w:rsidRDefault="0041577B">
      <w:pPr>
        <w:spacing w:line="240"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Respecto de la atención de primer contacto durante este periodo </w:t>
      </w:r>
      <w:r>
        <w:rPr>
          <w:rFonts w:ascii="Arial Narrow" w:eastAsia="Arial Narrow" w:hAnsi="Arial Narrow" w:cs="Arial Narrow"/>
          <w:b/>
          <w:sz w:val="24"/>
          <w:szCs w:val="24"/>
          <w:highlight w:val="white"/>
        </w:rPr>
        <w:t xml:space="preserve">se atendieron </w:t>
      </w:r>
      <w:r>
        <w:rPr>
          <w:rFonts w:ascii="Arial Narrow" w:eastAsia="Arial Narrow" w:hAnsi="Arial Narrow" w:cs="Arial Narrow"/>
          <w:sz w:val="24"/>
          <w:szCs w:val="24"/>
          <w:highlight w:val="white"/>
        </w:rPr>
        <w:t xml:space="preserve">por el equipo multidisciplinario </w:t>
      </w:r>
      <w:r>
        <w:rPr>
          <w:rFonts w:ascii="Arial Narrow" w:eastAsia="Arial Narrow" w:hAnsi="Arial Narrow" w:cs="Arial Narrow"/>
          <w:b/>
          <w:sz w:val="24"/>
          <w:szCs w:val="24"/>
          <w:highlight w:val="white"/>
        </w:rPr>
        <w:t>a 114 mujeres</w:t>
      </w:r>
      <w:r>
        <w:rPr>
          <w:rFonts w:ascii="Arial Narrow" w:eastAsia="Arial Narrow" w:hAnsi="Arial Narrow" w:cs="Arial Narrow"/>
          <w:sz w:val="24"/>
          <w:szCs w:val="24"/>
          <w:highlight w:val="white"/>
        </w:rPr>
        <w:t xml:space="preserve">. </w:t>
      </w:r>
    </w:p>
    <w:p w14:paraId="00000027" w14:textId="77777777" w:rsidR="005D5C5B" w:rsidRDefault="005D5C5B">
      <w:pPr>
        <w:spacing w:line="240" w:lineRule="auto"/>
        <w:jc w:val="both"/>
        <w:rPr>
          <w:rFonts w:ascii="Arial Narrow" w:eastAsia="Arial Narrow" w:hAnsi="Arial Narrow" w:cs="Arial Narrow"/>
          <w:sz w:val="24"/>
          <w:szCs w:val="24"/>
          <w:highlight w:val="white"/>
        </w:rPr>
      </w:pPr>
    </w:p>
    <w:p w14:paraId="00000028" w14:textId="77777777" w:rsidR="005D5C5B" w:rsidRDefault="0041577B">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Con relación al </w:t>
      </w:r>
      <w:r>
        <w:rPr>
          <w:rFonts w:ascii="Arial Narrow" w:eastAsia="Arial Narrow" w:hAnsi="Arial Narrow" w:cs="Arial Narrow"/>
          <w:b/>
          <w:sz w:val="24"/>
          <w:szCs w:val="24"/>
          <w:highlight w:val="white"/>
        </w:rPr>
        <w:t>seguimiento y acompañamiento</w:t>
      </w:r>
      <w:r>
        <w:rPr>
          <w:rFonts w:ascii="Arial Narrow" w:eastAsia="Arial Narrow" w:hAnsi="Arial Narrow" w:cs="Arial Narrow"/>
          <w:sz w:val="24"/>
          <w:szCs w:val="24"/>
          <w:highlight w:val="white"/>
        </w:rPr>
        <w:t xml:space="preserve"> integral mediante círculos terapéuticos y llamadas </w:t>
      </w:r>
      <w:proofErr w:type="gramStart"/>
      <w:r>
        <w:rPr>
          <w:rFonts w:ascii="Arial Narrow" w:eastAsia="Arial Narrow" w:hAnsi="Arial Narrow" w:cs="Arial Narrow"/>
          <w:sz w:val="24"/>
          <w:szCs w:val="24"/>
          <w:highlight w:val="white"/>
        </w:rPr>
        <w:t>telefónicas</w:t>
      </w:r>
      <w:proofErr w:type="gramEnd"/>
      <w:r>
        <w:rPr>
          <w:rFonts w:ascii="Arial Narrow" w:eastAsia="Arial Narrow" w:hAnsi="Arial Narrow" w:cs="Arial Narrow"/>
          <w:sz w:val="24"/>
          <w:szCs w:val="24"/>
          <w:highlight w:val="white"/>
        </w:rPr>
        <w:t xml:space="preserve"> así como atenciones presenciales en el Instituto para mujeres en situación de violencia, se benefició a </w:t>
      </w:r>
      <w:r>
        <w:rPr>
          <w:rFonts w:ascii="Arial Narrow" w:eastAsia="Arial Narrow" w:hAnsi="Arial Narrow" w:cs="Arial Narrow"/>
          <w:b/>
          <w:sz w:val="24"/>
          <w:szCs w:val="24"/>
          <w:highlight w:val="white"/>
        </w:rPr>
        <w:t>100 mujeres</w:t>
      </w:r>
      <w:r>
        <w:rPr>
          <w:rFonts w:ascii="Arial Narrow" w:eastAsia="Arial Narrow" w:hAnsi="Arial Narrow" w:cs="Arial Narrow"/>
          <w:sz w:val="24"/>
          <w:szCs w:val="24"/>
          <w:highlight w:val="white"/>
        </w:rPr>
        <w:t xml:space="preserve"> durante este periodo. </w:t>
      </w:r>
    </w:p>
    <w:p w14:paraId="00000029" w14:textId="77777777" w:rsidR="005D5C5B" w:rsidRDefault="005D5C5B">
      <w:pPr>
        <w:spacing w:line="240" w:lineRule="auto"/>
        <w:jc w:val="both"/>
        <w:rPr>
          <w:rFonts w:ascii="Arial Narrow" w:eastAsia="Arial Narrow" w:hAnsi="Arial Narrow" w:cs="Arial Narrow"/>
          <w:sz w:val="24"/>
          <w:szCs w:val="24"/>
          <w:highlight w:val="white"/>
        </w:rPr>
      </w:pPr>
    </w:p>
    <w:p w14:paraId="0000002A"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lastRenderedPageBreak/>
        <w:t>Asimismo, durante estos meses</w:t>
      </w:r>
      <w:r>
        <w:rPr>
          <w:rFonts w:ascii="Arial Narrow" w:eastAsia="Arial Narrow" w:hAnsi="Arial Narrow" w:cs="Arial Narrow"/>
          <w:b/>
          <w:sz w:val="24"/>
          <w:szCs w:val="24"/>
          <w:highlight w:val="white"/>
        </w:rPr>
        <w:t xml:space="preserve"> se colaboró con la dirección de planeación y programación de la Dirección General de Políticas Públicas del municipio</w:t>
      </w:r>
      <w:r>
        <w:rPr>
          <w:rFonts w:ascii="Arial Narrow" w:eastAsia="Arial Narrow" w:hAnsi="Arial Narrow" w:cs="Arial Narrow"/>
          <w:sz w:val="24"/>
          <w:szCs w:val="24"/>
          <w:highlight w:val="white"/>
        </w:rPr>
        <w:t xml:space="preserve">, se hicieron observaciones al Plan Municipal de Desarrollo y Gobernanza 2022 - 2024, específicamente del apartado de Políticas Transversales. También </w:t>
      </w:r>
      <w:r>
        <w:rPr>
          <w:rFonts w:ascii="Arial Narrow" w:eastAsia="Arial Narrow" w:hAnsi="Arial Narrow" w:cs="Arial Narrow"/>
          <w:b/>
          <w:i/>
          <w:sz w:val="24"/>
          <w:szCs w:val="24"/>
          <w:highlight w:val="white"/>
        </w:rPr>
        <w:t>coadyuvamos</w:t>
      </w:r>
      <w:r>
        <w:rPr>
          <w:rFonts w:ascii="Arial Narrow" w:eastAsia="Arial Narrow" w:hAnsi="Arial Narrow" w:cs="Arial Narrow"/>
          <w:sz w:val="24"/>
          <w:szCs w:val="24"/>
          <w:highlight w:val="white"/>
        </w:rPr>
        <w:t xml:space="preserve"> con la </w:t>
      </w:r>
      <w:proofErr w:type="gramStart"/>
      <w:r>
        <w:rPr>
          <w:rFonts w:ascii="Arial Narrow" w:eastAsia="Arial Narrow" w:hAnsi="Arial Narrow" w:cs="Arial Narrow"/>
          <w:b/>
          <w:sz w:val="24"/>
          <w:szCs w:val="24"/>
          <w:highlight w:val="white"/>
        </w:rPr>
        <w:t>Presidenta</w:t>
      </w:r>
      <w:proofErr w:type="gramEnd"/>
      <w:r>
        <w:rPr>
          <w:rFonts w:ascii="Arial Narrow" w:eastAsia="Arial Narrow" w:hAnsi="Arial Narrow" w:cs="Arial Narrow"/>
          <w:b/>
          <w:sz w:val="24"/>
          <w:szCs w:val="24"/>
          <w:highlight w:val="white"/>
        </w:rPr>
        <w:t xml:space="preserve"> de la Comisión Edilicia de Igualdad de Género</w:t>
      </w:r>
      <w:r>
        <w:rPr>
          <w:rFonts w:ascii="Arial Narrow" w:eastAsia="Arial Narrow" w:hAnsi="Arial Narrow" w:cs="Arial Narrow"/>
          <w:sz w:val="24"/>
          <w:szCs w:val="24"/>
          <w:highlight w:val="white"/>
        </w:rPr>
        <w:t xml:space="preserve"> con el análisis de una iniciativa, donde solicitaban la aprobación de una Comisión Extraordinaria que fuera conformada por las Unidades de Atención a la Violencia de Género del Municipio como; IMMIST, Servicios Médicos Municipales, UVI y UAVI FAM de DIF. </w:t>
      </w:r>
    </w:p>
    <w:p w14:paraId="0000002B"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En cuanto a charlas realizadas en este </w:t>
      </w:r>
      <w:proofErr w:type="spellStart"/>
      <w:r>
        <w:rPr>
          <w:rFonts w:ascii="Arial Narrow" w:eastAsia="Arial Narrow" w:hAnsi="Arial Narrow" w:cs="Arial Narrow"/>
          <w:sz w:val="24"/>
          <w:szCs w:val="24"/>
          <w:highlight w:val="white"/>
        </w:rPr>
        <w:t>trimeste</w:t>
      </w:r>
      <w:proofErr w:type="spellEnd"/>
      <w:r>
        <w:rPr>
          <w:rFonts w:ascii="Arial Narrow" w:eastAsia="Arial Narrow" w:hAnsi="Arial Narrow" w:cs="Arial Narrow"/>
          <w:sz w:val="24"/>
          <w:szCs w:val="24"/>
          <w:highlight w:val="white"/>
        </w:rPr>
        <w:t xml:space="preserve"> en materia de prevención, atención y erradicación de la violencia contra las mujeres dirigidas a la ciudadanía se hicieron 4, beneficiando a </w:t>
      </w:r>
      <w:r>
        <w:rPr>
          <w:rFonts w:ascii="Arial Narrow" w:eastAsia="Arial Narrow" w:hAnsi="Arial Narrow" w:cs="Arial Narrow"/>
          <w:b/>
          <w:sz w:val="24"/>
          <w:szCs w:val="24"/>
          <w:highlight w:val="white"/>
        </w:rPr>
        <w:t>549 mujeres</w:t>
      </w:r>
      <w:r>
        <w:rPr>
          <w:rFonts w:ascii="Arial Narrow" w:eastAsia="Arial Narrow" w:hAnsi="Arial Narrow" w:cs="Arial Narrow"/>
          <w:sz w:val="24"/>
          <w:szCs w:val="24"/>
          <w:highlight w:val="white"/>
        </w:rPr>
        <w:t xml:space="preserve">, nos </w:t>
      </w:r>
      <w:r>
        <w:rPr>
          <w:rFonts w:ascii="Arial Narrow" w:eastAsia="Arial Narrow" w:hAnsi="Arial Narrow" w:cs="Arial Narrow"/>
          <w:b/>
          <w:sz w:val="24"/>
          <w:szCs w:val="24"/>
          <w:highlight w:val="white"/>
        </w:rPr>
        <w:t xml:space="preserve">vinculamos con </w:t>
      </w:r>
      <w:proofErr w:type="spellStart"/>
      <w:r>
        <w:rPr>
          <w:rFonts w:ascii="Arial Narrow" w:eastAsia="Arial Narrow" w:hAnsi="Arial Narrow" w:cs="Arial Narrow"/>
          <w:b/>
          <w:sz w:val="24"/>
          <w:szCs w:val="24"/>
          <w:highlight w:val="white"/>
        </w:rPr>
        <w:t>liderezas</w:t>
      </w:r>
      <w:proofErr w:type="spellEnd"/>
      <w:r>
        <w:rPr>
          <w:rFonts w:ascii="Arial Narrow" w:eastAsia="Arial Narrow" w:hAnsi="Arial Narrow" w:cs="Arial Narrow"/>
          <w:b/>
          <w:sz w:val="24"/>
          <w:szCs w:val="24"/>
          <w:highlight w:val="white"/>
        </w:rPr>
        <w:t xml:space="preserve"> de diversas colonias</w:t>
      </w:r>
      <w:r>
        <w:rPr>
          <w:rFonts w:ascii="Arial Narrow" w:eastAsia="Arial Narrow" w:hAnsi="Arial Narrow" w:cs="Arial Narrow"/>
          <w:sz w:val="24"/>
          <w:szCs w:val="24"/>
          <w:highlight w:val="white"/>
        </w:rPr>
        <w:t xml:space="preserve">, otras dependencias como </w:t>
      </w:r>
      <w:r>
        <w:rPr>
          <w:rFonts w:ascii="Arial Narrow" w:eastAsia="Arial Narrow" w:hAnsi="Arial Narrow" w:cs="Arial Narrow"/>
          <w:b/>
          <w:sz w:val="24"/>
          <w:szCs w:val="24"/>
          <w:highlight w:val="white"/>
        </w:rPr>
        <w:t>Desarrollo Económico y Combate a la Desigualdad; Construcción de la Comunidad; Dirección de Cultura, Comisaría y su Unidad de atención a la violencia familiar y género</w:t>
      </w:r>
      <w:r>
        <w:rPr>
          <w:rFonts w:ascii="Arial Narrow" w:eastAsia="Arial Narrow" w:hAnsi="Arial Narrow" w:cs="Arial Narrow"/>
          <w:sz w:val="24"/>
          <w:szCs w:val="24"/>
          <w:highlight w:val="white"/>
        </w:rPr>
        <w:t xml:space="preserve"> y nos sumamos a la estrategia municipal </w:t>
      </w:r>
      <w:r>
        <w:rPr>
          <w:rFonts w:ascii="Arial Narrow" w:eastAsia="Arial Narrow" w:hAnsi="Arial Narrow" w:cs="Arial Narrow"/>
          <w:b/>
          <w:sz w:val="24"/>
          <w:szCs w:val="24"/>
          <w:highlight w:val="white"/>
        </w:rPr>
        <w:t xml:space="preserve">Formadores comunitarios </w:t>
      </w:r>
      <w:r>
        <w:rPr>
          <w:rFonts w:ascii="Arial Narrow" w:eastAsia="Arial Narrow" w:hAnsi="Arial Narrow" w:cs="Arial Narrow"/>
          <w:sz w:val="24"/>
          <w:szCs w:val="24"/>
          <w:highlight w:val="white"/>
        </w:rPr>
        <w:t xml:space="preserve">diseñando una estrategia de sensibilización continua en la colonia las Juntas. </w:t>
      </w:r>
    </w:p>
    <w:p w14:paraId="0000002C"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Desagregadas de la siguiente manera: </w:t>
      </w:r>
    </w:p>
    <w:p w14:paraId="0000002D"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1.- Charla sobre Sensibilización de género, tipos y modalidades de violencias. Objetivo: Promover el acceso a las mujeres a una vida libre de violencias. La cual se realizó el día 20 de abril, en la colonia el Arroyo de las Flores, mercado de Sta. Isabel. Asistieron un </w:t>
      </w:r>
      <w:r>
        <w:rPr>
          <w:rFonts w:ascii="Arial Narrow" w:eastAsia="Arial Narrow" w:hAnsi="Arial Narrow" w:cs="Arial Narrow"/>
          <w:b/>
          <w:sz w:val="24"/>
          <w:szCs w:val="24"/>
          <w:highlight w:val="white"/>
        </w:rPr>
        <w:t>total de 11 mujeres.</w:t>
      </w:r>
      <w:r>
        <w:rPr>
          <w:rFonts w:ascii="Arial Narrow" w:eastAsia="Arial Narrow" w:hAnsi="Arial Narrow" w:cs="Arial Narrow"/>
          <w:sz w:val="24"/>
          <w:szCs w:val="24"/>
          <w:highlight w:val="white"/>
        </w:rPr>
        <w:t xml:space="preserve"> </w:t>
      </w:r>
    </w:p>
    <w:p w14:paraId="0000002E" w14:textId="77777777" w:rsidR="005D5C5B" w:rsidRDefault="0041577B">
      <w:pPr>
        <w:spacing w:before="240" w:after="240"/>
        <w:jc w:val="both"/>
        <w:rPr>
          <w:rFonts w:ascii="Arial Narrow" w:eastAsia="Arial Narrow" w:hAnsi="Arial Narrow" w:cs="Arial Narrow"/>
          <w:b/>
          <w:sz w:val="24"/>
          <w:szCs w:val="24"/>
          <w:highlight w:val="white"/>
        </w:rPr>
      </w:pPr>
      <w:r>
        <w:rPr>
          <w:rFonts w:ascii="Arial Narrow" w:eastAsia="Arial Narrow" w:hAnsi="Arial Narrow" w:cs="Arial Narrow"/>
          <w:sz w:val="24"/>
          <w:szCs w:val="24"/>
          <w:highlight w:val="white"/>
        </w:rPr>
        <w:t xml:space="preserve">2.- Capacitación al programa “Hechos con amor”. Realizada en coordinación con la dirección de Desarrollo Económico y Combate a la Desigualdad. Objetivo: Promover el acceso a las mujeres a una vida libre de violencias. Esta capacitación se llevó a cabo los días 11 y 12 de mayo en el Centro Cultural el Refugio, en total asistieron </w:t>
      </w:r>
      <w:r>
        <w:rPr>
          <w:rFonts w:ascii="Arial Narrow" w:eastAsia="Arial Narrow" w:hAnsi="Arial Narrow" w:cs="Arial Narrow"/>
          <w:b/>
          <w:sz w:val="24"/>
          <w:szCs w:val="24"/>
          <w:highlight w:val="white"/>
        </w:rPr>
        <w:t>448 Mujeres.</w:t>
      </w:r>
    </w:p>
    <w:p w14:paraId="0000002F" w14:textId="77777777" w:rsidR="005D5C5B" w:rsidRDefault="0041577B">
      <w:pPr>
        <w:spacing w:before="240" w:after="240"/>
        <w:jc w:val="both"/>
        <w:rPr>
          <w:rFonts w:ascii="Arial Narrow" w:eastAsia="Arial Narrow" w:hAnsi="Arial Narrow" w:cs="Arial Narrow"/>
          <w:b/>
          <w:sz w:val="24"/>
          <w:szCs w:val="24"/>
          <w:highlight w:val="white"/>
        </w:rPr>
      </w:pPr>
      <w:r>
        <w:rPr>
          <w:rFonts w:ascii="Arial Narrow" w:eastAsia="Arial Narrow" w:hAnsi="Arial Narrow" w:cs="Arial Narrow"/>
          <w:sz w:val="24"/>
          <w:szCs w:val="24"/>
          <w:highlight w:val="white"/>
        </w:rPr>
        <w:t xml:space="preserve">3.- Charla sobre Sensibilización de género, tipos y modalidades de violencias. Objetivo: Promover el acceso a las mujeres a una vida libre de violencias. Esta se realizó el día 26 de mayo en las Instalaciones del DIF ubicadas en López Mateos. Se registraron un total de </w:t>
      </w:r>
      <w:r>
        <w:rPr>
          <w:rFonts w:ascii="Arial Narrow" w:eastAsia="Arial Narrow" w:hAnsi="Arial Narrow" w:cs="Arial Narrow"/>
          <w:b/>
          <w:sz w:val="24"/>
          <w:szCs w:val="24"/>
          <w:highlight w:val="white"/>
        </w:rPr>
        <w:t>24 personas (22 mujeres – 2 hombres).</w:t>
      </w:r>
    </w:p>
    <w:p w14:paraId="00000030"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4.- “Charla de sensibilización en perspectiva de género e identificación de los tipos y modalidades de violencia”. Esta capacitación se realizó el día 15 de junio, como parte de los acuerdos establecidos de colaboración con la sucursal NISSAN Niños Héroes y el área de capacitación del IMMIST, se llevó a cabo una jornada de sensibilización a las mujeres y hombres empleados por dicha empresa. Las temáticas que fueron abordadas son: Sistema Sexo Género Roles y Estereotipos de Género Perspectiva de Género Desmontando las violencias Tipos y modalidades de violencia Ruta de atención IMMIST. Se tiene un registro de </w:t>
      </w:r>
      <w:r>
        <w:rPr>
          <w:rFonts w:ascii="Arial Narrow" w:eastAsia="Arial Narrow" w:hAnsi="Arial Narrow" w:cs="Arial Narrow"/>
          <w:b/>
          <w:sz w:val="24"/>
          <w:szCs w:val="24"/>
          <w:highlight w:val="white"/>
        </w:rPr>
        <w:t>66 personas (63 Mujeres y 3 Hombres)</w:t>
      </w:r>
      <w:r>
        <w:rPr>
          <w:rFonts w:ascii="Arial Narrow" w:eastAsia="Arial Narrow" w:hAnsi="Arial Narrow" w:cs="Arial Narrow"/>
          <w:sz w:val="24"/>
          <w:szCs w:val="24"/>
          <w:highlight w:val="white"/>
        </w:rPr>
        <w:t xml:space="preserve">. </w:t>
      </w:r>
    </w:p>
    <w:p w14:paraId="00000031"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Cabe destacar que, el 1ro de junio se realizó la </w:t>
      </w:r>
      <w:r>
        <w:rPr>
          <w:rFonts w:ascii="Arial Narrow" w:eastAsia="Arial Narrow" w:hAnsi="Arial Narrow" w:cs="Arial Narrow"/>
          <w:b/>
          <w:sz w:val="24"/>
          <w:szCs w:val="24"/>
          <w:highlight w:val="white"/>
        </w:rPr>
        <w:t>Primera Sesión Ordinaria del Sistema de Prevención, Atención y Erradicación de la Violencia contra las Mujeres de San Pedro Tlaquepaque</w:t>
      </w:r>
      <w:r>
        <w:rPr>
          <w:rFonts w:ascii="Arial Narrow" w:eastAsia="Arial Narrow" w:hAnsi="Arial Narrow" w:cs="Arial Narrow"/>
          <w:sz w:val="24"/>
          <w:szCs w:val="24"/>
          <w:highlight w:val="white"/>
        </w:rPr>
        <w:t xml:space="preserve">; la cual además de las personas titulares de las entidades y dependencias del gobierno municipal </w:t>
      </w:r>
      <w:proofErr w:type="spellStart"/>
      <w:r>
        <w:rPr>
          <w:rFonts w:ascii="Arial Narrow" w:eastAsia="Arial Narrow" w:hAnsi="Arial Narrow" w:cs="Arial Narrow"/>
          <w:sz w:val="24"/>
          <w:szCs w:val="24"/>
          <w:highlight w:val="white"/>
        </w:rPr>
        <w:t>mencioandas</w:t>
      </w:r>
      <w:proofErr w:type="spellEnd"/>
      <w:r>
        <w:rPr>
          <w:rFonts w:ascii="Arial Narrow" w:eastAsia="Arial Narrow" w:hAnsi="Arial Narrow" w:cs="Arial Narrow"/>
          <w:sz w:val="24"/>
          <w:szCs w:val="24"/>
          <w:highlight w:val="white"/>
        </w:rPr>
        <w:t xml:space="preserve"> en el trimestre anterior, se contó con la participación de mujeres y hombres representantes de diversas instancias de los tres niveles de gobierno para fortalecer las estrategias de coordinación para trabajar en los ejes de prevención y atención de la violencia contra las mujeres;</w:t>
      </w:r>
    </w:p>
    <w:p w14:paraId="00000032" w14:textId="77777777" w:rsidR="005D5C5B" w:rsidRDefault="0041577B">
      <w:pPr>
        <w:spacing w:before="240" w:after="240"/>
        <w:jc w:val="both"/>
        <w:rPr>
          <w:rFonts w:ascii="Arial Narrow" w:eastAsia="Arial Narrow" w:hAnsi="Arial Narrow" w:cs="Arial Narrow"/>
          <w:b/>
          <w:sz w:val="24"/>
          <w:szCs w:val="24"/>
          <w:highlight w:val="white"/>
        </w:rPr>
      </w:pPr>
      <w:r>
        <w:rPr>
          <w:rFonts w:ascii="Arial Narrow" w:eastAsia="Arial Narrow" w:hAnsi="Arial Narrow" w:cs="Arial Narrow"/>
          <w:sz w:val="24"/>
          <w:szCs w:val="24"/>
          <w:highlight w:val="white"/>
        </w:rPr>
        <w:lastRenderedPageBreak/>
        <w:t xml:space="preserve">Sobresale la presencia de la </w:t>
      </w:r>
      <w:r>
        <w:rPr>
          <w:rFonts w:ascii="Arial Narrow" w:eastAsia="Arial Narrow" w:hAnsi="Arial Narrow" w:cs="Arial Narrow"/>
          <w:b/>
          <w:sz w:val="24"/>
          <w:szCs w:val="24"/>
          <w:highlight w:val="white"/>
        </w:rPr>
        <w:t xml:space="preserve">Coordinadora para la Erradicación de la Violencia Feminicida la C. Flor </w:t>
      </w:r>
      <w:proofErr w:type="spellStart"/>
      <w:r>
        <w:rPr>
          <w:rFonts w:ascii="Arial Narrow" w:eastAsia="Arial Narrow" w:hAnsi="Arial Narrow" w:cs="Arial Narrow"/>
          <w:b/>
          <w:sz w:val="24"/>
          <w:szCs w:val="24"/>
          <w:highlight w:val="white"/>
        </w:rPr>
        <w:t>Dessiré</w:t>
      </w:r>
      <w:proofErr w:type="spellEnd"/>
      <w:r>
        <w:rPr>
          <w:rFonts w:ascii="Arial Narrow" w:eastAsia="Arial Narrow" w:hAnsi="Arial Narrow" w:cs="Arial Narrow"/>
          <w:b/>
          <w:sz w:val="24"/>
          <w:szCs w:val="24"/>
          <w:highlight w:val="white"/>
        </w:rPr>
        <w:t xml:space="preserve"> León Hernández</w:t>
      </w:r>
      <w:r>
        <w:rPr>
          <w:rFonts w:ascii="Arial Narrow" w:eastAsia="Arial Narrow" w:hAnsi="Arial Narrow" w:cs="Arial Narrow"/>
          <w:sz w:val="24"/>
          <w:szCs w:val="24"/>
          <w:highlight w:val="white"/>
        </w:rPr>
        <w:t xml:space="preserve">, quien nos acompaña en representación de la </w:t>
      </w:r>
      <w:r>
        <w:rPr>
          <w:rFonts w:ascii="Arial Narrow" w:eastAsia="Arial Narrow" w:hAnsi="Arial Narrow" w:cs="Arial Narrow"/>
          <w:b/>
          <w:sz w:val="24"/>
          <w:szCs w:val="24"/>
          <w:highlight w:val="white"/>
        </w:rPr>
        <w:t>Comisionada Nacional para Prevenir y Erradicar la Violencia contra las Mujeres, la Dra. Ma. Fabiola Alanís Sámano,</w:t>
      </w:r>
      <w:r>
        <w:rPr>
          <w:rFonts w:ascii="Arial Narrow" w:eastAsia="Arial Narrow" w:hAnsi="Arial Narrow" w:cs="Arial Narrow"/>
          <w:sz w:val="24"/>
          <w:szCs w:val="24"/>
          <w:highlight w:val="white"/>
        </w:rPr>
        <w:t xml:space="preserve"> también estuvo </w:t>
      </w:r>
      <w:r>
        <w:rPr>
          <w:rFonts w:ascii="Arial Narrow" w:eastAsia="Arial Narrow" w:hAnsi="Arial Narrow" w:cs="Arial Narrow"/>
          <w:b/>
          <w:sz w:val="24"/>
          <w:szCs w:val="24"/>
          <w:highlight w:val="white"/>
        </w:rPr>
        <w:t>la Maestra Adela Muñiz Guadarrama representante de la Comisión Nacional de Derechos Humanos, la Titular de la Secretaría de Igualdad Sustantiva entre Mujeres y Hombres la Dra. Paola Lazo Corvera, el Director General en Delitos de Violencia contra las Mujeres en razón de género y trata de personas el Mtro. Jorge Baltazar Pardo Ramírez y de la Secretaría de Seguridad Pública del Estado, la Lcda. Concepción Guadalupe Lomelí Delgado, Directora General de Prevención del Delito.</w:t>
      </w:r>
    </w:p>
    <w:p w14:paraId="00000033"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Durante el </w:t>
      </w:r>
      <w:r>
        <w:rPr>
          <w:rFonts w:ascii="Arial Narrow" w:eastAsia="Arial Narrow" w:hAnsi="Arial Narrow" w:cs="Arial Narrow"/>
          <w:b/>
          <w:sz w:val="24"/>
          <w:szCs w:val="24"/>
          <w:highlight w:val="white"/>
        </w:rPr>
        <w:t>4to trimestre</w:t>
      </w:r>
      <w:r>
        <w:rPr>
          <w:rFonts w:ascii="Arial Narrow" w:eastAsia="Arial Narrow" w:hAnsi="Arial Narrow" w:cs="Arial Narrow"/>
          <w:sz w:val="24"/>
          <w:szCs w:val="24"/>
          <w:highlight w:val="white"/>
        </w:rPr>
        <w:t xml:space="preserve"> de gestión que corresponde al periodo del </w:t>
      </w:r>
      <w:r>
        <w:rPr>
          <w:rFonts w:ascii="Arial Narrow" w:eastAsia="Arial Narrow" w:hAnsi="Arial Narrow" w:cs="Arial Narrow"/>
          <w:b/>
          <w:sz w:val="24"/>
          <w:szCs w:val="24"/>
          <w:highlight w:val="white"/>
        </w:rPr>
        <w:t>01 de julio al 30 de septiembre del 2022</w:t>
      </w:r>
      <w:r>
        <w:rPr>
          <w:rFonts w:ascii="Arial Narrow" w:eastAsia="Arial Narrow" w:hAnsi="Arial Narrow" w:cs="Arial Narrow"/>
          <w:sz w:val="24"/>
          <w:szCs w:val="24"/>
          <w:highlight w:val="white"/>
        </w:rPr>
        <w:t xml:space="preserve"> se realizaron las siguientes actividades. </w:t>
      </w:r>
    </w:p>
    <w:p w14:paraId="00000034"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Se impartieron 3 capacitaciones y se gestionó una, las cuatro dirigidas a un </w:t>
      </w:r>
      <w:r>
        <w:rPr>
          <w:rFonts w:ascii="Arial Narrow" w:eastAsia="Arial Narrow" w:hAnsi="Arial Narrow" w:cs="Arial Narrow"/>
          <w:b/>
          <w:sz w:val="24"/>
          <w:szCs w:val="24"/>
          <w:highlight w:val="white"/>
        </w:rPr>
        <w:t>total de 323</w:t>
      </w:r>
      <w:r>
        <w:rPr>
          <w:rFonts w:ascii="Arial Narrow" w:eastAsia="Arial Narrow" w:hAnsi="Arial Narrow" w:cs="Arial Narrow"/>
          <w:sz w:val="24"/>
          <w:szCs w:val="24"/>
          <w:highlight w:val="white"/>
        </w:rPr>
        <w:t xml:space="preserve"> de las y los servidores públicos del municipio.</w:t>
      </w:r>
    </w:p>
    <w:p w14:paraId="00000035"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Capacitación introductoria al Protocolo de </w:t>
      </w:r>
      <w:proofErr w:type="gramStart"/>
      <w:r>
        <w:rPr>
          <w:rFonts w:ascii="Arial Narrow" w:eastAsia="Arial Narrow" w:hAnsi="Arial Narrow" w:cs="Arial Narrow"/>
          <w:sz w:val="24"/>
          <w:szCs w:val="24"/>
          <w:highlight w:val="white"/>
        </w:rPr>
        <w:t>hostigamiento sexual y acoso sexual</w:t>
      </w:r>
      <w:proofErr w:type="gramEnd"/>
      <w:r>
        <w:rPr>
          <w:rFonts w:ascii="Arial Narrow" w:eastAsia="Arial Narrow" w:hAnsi="Arial Narrow" w:cs="Arial Narrow"/>
          <w:sz w:val="24"/>
          <w:szCs w:val="24"/>
          <w:highlight w:val="white"/>
        </w:rPr>
        <w:t xml:space="preserve"> para el personal de </w:t>
      </w:r>
      <w:r>
        <w:rPr>
          <w:rFonts w:ascii="Arial Narrow" w:eastAsia="Arial Narrow" w:hAnsi="Arial Narrow" w:cs="Arial Narrow"/>
          <w:b/>
          <w:sz w:val="24"/>
          <w:szCs w:val="24"/>
          <w:highlight w:val="white"/>
        </w:rPr>
        <w:t>Servicios Médicos Municipales</w:t>
      </w:r>
      <w:r>
        <w:rPr>
          <w:rFonts w:ascii="Arial Narrow" w:eastAsia="Arial Narrow" w:hAnsi="Arial Narrow" w:cs="Arial Narrow"/>
          <w:sz w:val="24"/>
          <w:szCs w:val="24"/>
          <w:highlight w:val="white"/>
        </w:rPr>
        <w:t xml:space="preserve">, se llevaron a cabo en las instalaciones de la Cruz Verde Marcos Montero, se capacitaron a un total de 66 personas (41 Mujeres y 25 Hombres); </w:t>
      </w:r>
    </w:p>
    <w:p w14:paraId="00000036"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En el marco del Día Internacional de los Derechos Sexuales y Reproductivos hicimos dos charlas, ambas se llevaron a cabo en el Cine Foro del Centro Cultural el Refugio; Conversatorio: La deuda histórica de los derechos sexuales y reproductivos de las mujeres con un total de 66 personas asistentes (59 Mujeres y 7 Hombres), resalta la presencia </w:t>
      </w:r>
      <w:r>
        <w:rPr>
          <w:rFonts w:ascii="Arial Narrow" w:eastAsia="Arial Narrow" w:hAnsi="Arial Narrow" w:cs="Arial Narrow"/>
          <w:sz w:val="24"/>
          <w:szCs w:val="24"/>
        </w:rPr>
        <w:t xml:space="preserve">las siguientes ponentes: </w:t>
      </w:r>
      <w:r>
        <w:rPr>
          <w:rFonts w:ascii="Arial Narrow" w:eastAsia="Arial Narrow" w:hAnsi="Arial Narrow" w:cs="Arial Narrow"/>
          <w:b/>
          <w:sz w:val="24"/>
          <w:szCs w:val="24"/>
        </w:rPr>
        <w:t xml:space="preserve">Dra. Paola Lazo Corvera, Titular de la Secretaría de Igualdad Sustantiva entre Mujeres y Hombres del Estado de Jalisco; la Relatora de Derechos Humanos de las Mujeres de la Comisión Estatal de Derechos Humanos Jalisco. Mtra. </w:t>
      </w:r>
      <w:hyperlink r:id="rId6">
        <w:r>
          <w:rPr>
            <w:rFonts w:ascii="Arial Narrow" w:eastAsia="Arial Narrow" w:hAnsi="Arial Narrow" w:cs="Arial Narrow"/>
            <w:b/>
            <w:sz w:val="24"/>
            <w:szCs w:val="24"/>
          </w:rPr>
          <w:t xml:space="preserve">Mariana </w:t>
        </w:r>
        <w:proofErr w:type="spellStart"/>
        <w:r>
          <w:rPr>
            <w:rFonts w:ascii="Arial Narrow" w:eastAsia="Arial Narrow" w:hAnsi="Arial Narrow" w:cs="Arial Narrow"/>
            <w:b/>
            <w:sz w:val="24"/>
            <w:szCs w:val="24"/>
          </w:rPr>
          <w:t>Sophia</w:t>
        </w:r>
        <w:proofErr w:type="spellEnd"/>
        <w:r>
          <w:rPr>
            <w:rFonts w:ascii="Arial Narrow" w:eastAsia="Arial Narrow" w:hAnsi="Arial Narrow" w:cs="Arial Narrow"/>
            <w:b/>
            <w:sz w:val="24"/>
            <w:szCs w:val="24"/>
          </w:rPr>
          <w:t xml:space="preserve"> Márquez Laureano</w:t>
        </w:r>
      </w:hyperlink>
      <w:r>
        <w:rPr>
          <w:rFonts w:ascii="Arial Narrow" w:eastAsia="Arial Narrow" w:hAnsi="Arial Narrow" w:cs="Arial Narrow"/>
          <w:b/>
          <w:sz w:val="24"/>
          <w:szCs w:val="24"/>
        </w:rPr>
        <w:t xml:space="preserve">; Representante de la Dirección de Diversidad Sexual la Lcda. Sarahí Castellanos Covarrubias; y la Mtra. Lucía Zavala Navarro de </w:t>
      </w:r>
      <w:proofErr w:type="spellStart"/>
      <w:r>
        <w:rPr>
          <w:rFonts w:ascii="Arial Narrow" w:eastAsia="Arial Narrow" w:hAnsi="Arial Narrow" w:cs="Arial Narrow"/>
          <w:b/>
          <w:sz w:val="24"/>
          <w:szCs w:val="24"/>
        </w:rPr>
        <w:t>Ddeser</w:t>
      </w:r>
      <w:proofErr w:type="spellEnd"/>
      <w:r>
        <w:rPr>
          <w:rFonts w:ascii="Arial Narrow" w:eastAsia="Arial Narrow" w:hAnsi="Arial Narrow" w:cs="Arial Narrow"/>
          <w:b/>
          <w:sz w:val="24"/>
          <w:szCs w:val="24"/>
        </w:rPr>
        <w:t xml:space="preserve"> Jalisco (Red por los derechos sexuales y reproductivos en México)</w:t>
      </w:r>
      <w:r>
        <w:rPr>
          <w:rFonts w:ascii="Arial Narrow" w:eastAsia="Arial Narrow" w:hAnsi="Arial Narrow" w:cs="Arial Narrow"/>
          <w:sz w:val="24"/>
          <w:szCs w:val="24"/>
          <w:highlight w:val="white"/>
        </w:rPr>
        <w:t xml:space="preserve">; el 28 de septiembre se </w:t>
      </w:r>
      <w:proofErr w:type="spellStart"/>
      <w:r>
        <w:rPr>
          <w:rFonts w:ascii="Arial Narrow" w:eastAsia="Arial Narrow" w:hAnsi="Arial Narrow" w:cs="Arial Narrow"/>
          <w:sz w:val="24"/>
          <w:szCs w:val="24"/>
          <w:highlight w:val="white"/>
        </w:rPr>
        <w:t>dió</w:t>
      </w:r>
      <w:proofErr w:type="spellEnd"/>
      <w:r>
        <w:rPr>
          <w:rFonts w:ascii="Arial Narrow" w:eastAsia="Arial Narrow" w:hAnsi="Arial Narrow" w:cs="Arial Narrow"/>
          <w:sz w:val="24"/>
          <w:szCs w:val="24"/>
          <w:highlight w:val="white"/>
        </w:rPr>
        <w:t xml:space="preserve"> la Conferencia sobre la NOM - 046 y su Corresponsabilidad institucional ante la violencia sexual, se desarrolló para </w:t>
      </w:r>
      <w:r>
        <w:rPr>
          <w:rFonts w:ascii="Arial Narrow" w:eastAsia="Arial Narrow" w:hAnsi="Arial Narrow" w:cs="Arial Narrow"/>
          <w:b/>
          <w:sz w:val="24"/>
          <w:szCs w:val="24"/>
          <w:highlight w:val="white"/>
        </w:rPr>
        <w:t>43 personas (24 Mujeres y 19 Hombres)</w:t>
      </w:r>
      <w:r>
        <w:rPr>
          <w:rFonts w:ascii="Arial Narrow" w:eastAsia="Arial Narrow" w:hAnsi="Arial Narrow" w:cs="Arial Narrow"/>
          <w:sz w:val="24"/>
          <w:szCs w:val="24"/>
          <w:highlight w:val="white"/>
        </w:rPr>
        <w:t xml:space="preserve">, la primera parte por la </w:t>
      </w:r>
      <w:r>
        <w:rPr>
          <w:rFonts w:ascii="Arial Narrow" w:eastAsia="Arial Narrow" w:hAnsi="Arial Narrow" w:cs="Arial Narrow"/>
          <w:b/>
          <w:sz w:val="24"/>
          <w:szCs w:val="24"/>
          <w:highlight w:val="white"/>
        </w:rPr>
        <w:t>Dra. Alejandra de Gante Casas</w:t>
      </w:r>
      <w:r>
        <w:rPr>
          <w:rFonts w:ascii="Arial Narrow" w:eastAsia="Arial Narrow" w:hAnsi="Arial Narrow" w:cs="Arial Narrow"/>
          <w:sz w:val="24"/>
          <w:szCs w:val="24"/>
          <w:highlight w:val="white"/>
        </w:rPr>
        <w:t xml:space="preserve"> (Académica) y la segunda por la </w:t>
      </w:r>
      <w:proofErr w:type="spellStart"/>
      <w:r>
        <w:rPr>
          <w:rFonts w:ascii="Arial Narrow" w:eastAsia="Arial Narrow" w:hAnsi="Arial Narrow" w:cs="Arial Narrow"/>
          <w:sz w:val="24"/>
          <w:szCs w:val="24"/>
          <w:highlight w:val="white"/>
        </w:rPr>
        <w:t>Ant</w:t>
      </w:r>
      <w:proofErr w:type="spellEnd"/>
      <w:r>
        <w:rPr>
          <w:rFonts w:ascii="Arial Narrow" w:eastAsia="Arial Narrow" w:hAnsi="Arial Narrow" w:cs="Arial Narrow"/>
          <w:sz w:val="24"/>
          <w:szCs w:val="24"/>
          <w:highlight w:val="white"/>
        </w:rPr>
        <w:t xml:space="preserve">. Citlali </w:t>
      </w:r>
      <w:proofErr w:type="spellStart"/>
      <w:r>
        <w:rPr>
          <w:rFonts w:ascii="Arial Narrow" w:eastAsia="Arial Narrow" w:hAnsi="Arial Narrow" w:cs="Arial Narrow"/>
          <w:sz w:val="24"/>
          <w:szCs w:val="24"/>
          <w:highlight w:val="white"/>
        </w:rPr>
        <w:t>Yaremi</w:t>
      </w:r>
      <w:proofErr w:type="spellEnd"/>
      <w:r>
        <w:rPr>
          <w:rFonts w:ascii="Arial Narrow" w:eastAsia="Arial Narrow" w:hAnsi="Arial Narrow" w:cs="Arial Narrow"/>
          <w:sz w:val="24"/>
          <w:szCs w:val="24"/>
          <w:highlight w:val="white"/>
        </w:rPr>
        <w:t xml:space="preserve"> Zúñiga Loza y la Lcda. Laura Guadalupe </w:t>
      </w:r>
      <w:proofErr w:type="spellStart"/>
      <w:r>
        <w:rPr>
          <w:rFonts w:ascii="Arial Narrow" w:eastAsia="Arial Narrow" w:hAnsi="Arial Narrow" w:cs="Arial Narrow"/>
          <w:sz w:val="24"/>
          <w:szCs w:val="24"/>
          <w:highlight w:val="white"/>
        </w:rPr>
        <w:t>Wheber</w:t>
      </w:r>
      <w:proofErr w:type="spellEnd"/>
      <w:r>
        <w:rPr>
          <w:rFonts w:ascii="Arial Narrow" w:eastAsia="Arial Narrow" w:hAnsi="Arial Narrow" w:cs="Arial Narrow"/>
          <w:sz w:val="24"/>
          <w:szCs w:val="24"/>
          <w:highlight w:val="white"/>
        </w:rPr>
        <w:t xml:space="preserve"> Pérez, ambas del IMMIST. </w:t>
      </w:r>
    </w:p>
    <w:p w14:paraId="00000037" w14:textId="77777777" w:rsidR="005D5C5B" w:rsidRDefault="0041577B">
      <w:pPr>
        <w:pBdr>
          <w:top w:val="nil"/>
          <w:left w:val="nil"/>
          <w:bottom w:val="nil"/>
          <w:right w:val="nil"/>
          <w:between w:val="nil"/>
        </w:pBd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Se gestionó un Taller sobre violencia política por razón de género con el IPEJAL, beneficiando a un total de 148 personas (104 Mujeres y 44 Hombres).  </w:t>
      </w:r>
    </w:p>
    <w:p w14:paraId="00000038" w14:textId="77777777" w:rsidR="005D5C5B" w:rsidRDefault="0041577B">
      <w:pPr>
        <w:spacing w:line="240"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Respecto de la atención de primer contacto durante este periodo </w:t>
      </w:r>
      <w:r>
        <w:rPr>
          <w:rFonts w:ascii="Arial Narrow" w:eastAsia="Arial Narrow" w:hAnsi="Arial Narrow" w:cs="Arial Narrow"/>
          <w:b/>
          <w:sz w:val="24"/>
          <w:szCs w:val="24"/>
          <w:highlight w:val="white"/>
        </w:rPr>
        <w:t xml:space="preserve">se atendieron </w:t>
      </w:r>
      <w:r>
        <w:rPr>
          <w:rFonts w:ascii="Arial Narrow" w:eastAsia="Arial Narrow" w:hAnsi="Arial Narrow" w:cs="Arial Narrow"/>
          <w:sz w:val="24"/>
          <w:szCs w:val="24"/>
          <w:highlight w:val="white"/>
        </w:rPr>
        <w:t xml:space="preserve">por el equipo multidisciplinario </w:t>
      </w:r>
      <w:r>
        <w:rPr>
          <w:rFonts w:ascii="Arial Narrow" w:eastAsia="Arial Narrow" w:hAnsi="Arial Narrow" w:cs="Arial Narrow"/>
          <w:b/>
          <w:sz w:val="24"/>
          <w:szCs w:val="24"/>
          <w:highlight w:val="white"/>
        </w:rPr>
        <w:t>a 98 mujeres</w:t>
      </w:r>
      <w:r>
        <w:rPr>
          <w:rFonts w:ascii="Arial Narrow" w:eastAsia="Arial Narrow" w:hAnsi="Arial Narrow" w:cs="Arial Narrow"/>
          <w:sz w:val="24"/>
          <w:szCs w:val="24"/>
          <w:highlight w:val="white"/>
        </w:rPr>
        <w:t xml:space="preserve">. </w:t>
      </w:r>
    </w:p>
    <w:p w14:paraId="00000039" w14:textId="77777777" w:rsidR="005D5C5B" w:rsidRDefault="005D5C5B">
      <w:pPr>
        <w:spacing w:line="240" w:lineRule="auto"/>
        <w:jc w:val="both"/>
        <w:rPr>
          <w:rFonts w:ascii="Arial Narrow" w:eastAsia="Arial Narrow" w:hAnsi="Arial Narrow" w:cs="Arial Narrow"/>
          <w:sz w:val="24"/>
          <w:szCs w:val="24"/>
          <w:highlight w:val="white"/>
        </w:rPr>
      </w:pPr>
    </w:p>
    <w:p w14:paraId="0000003A" w14:textId="77777777" w:rsidR="005D5C5B" w:rsidRDefault="0041577B">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Con relación al </w:t>
      </w:r>
      <w:r>
        <w:rPr>
          <w:rFonts w:ascii="Arial Narrow" w:eastAsia="Arial Narrow" w:hAnsi="Arial Narrow" w:cs="Arial Narrow"/>
          <w:b/>
          <w:sz w:val="24"/>
          <w:szCs w:val="24"/>
          <w:highlight w:val="white"/>
        </w:rPr>
        <w:t>seguimiento y acompañamiento</w:t>
      </w:r>
      <w:r>
        <w:rPr>
          <w:rFonts w:ascii="Arial Narrow" w:eastAsia="Arial Narrow" w:hAnsi="Arial Narrow" w:cs="Arial Narrow"/>
          <w:sz w:val="24"/>
          <w:szCs w:val="24"/>
          <w:highlight w:val="white"/>
        </w:rPr>
        <w:t xml:space="preserve"> integral mediante círculos terapéuticos y llamadas </w:t>
      </w:r>
      <w:proofErr w:type="gramStart"/>
      <w:r>
        <w:rPr>
          <w:rFonts w:ascii="Arial Narrow" w:eastAsia="Arial Narrow" w:hAnsi="Arial Narrow" w:cs="Arial Narrow"/>
          <w:sz w:val="24"/>
          <w:szCs w:val="24"/>
          <w:highlight w:val="white"/>
        </w:rPr>
        <w:t>telefónicas</w:t>
      </w:r>
      <w:proofErr w:type="gramEnd"/>
      <w:r>
        <w:rPr>
          <w:rFonts w:ascii="Arial Narrow" w:eastAsia="Arial Narrow" w:hAnsi="Arial Narrow" w:cs="Arial Narrow"/>
          <w:sz w:val="24"/>
          <w:szCs w:val="24"/>
          <w:highlight w:val="white"/>
        </w:rPr>
        <w:t xml:space="preserve"> así como atenciones presenciales en el Instituto para mujeres en situación de violencia, se benefició a </w:t>
      </w:r>
      <w:r>
        <w:rPr>
          <w:rFonts w:ascii="Arial Narrow" w:eastAsia="Arial Narrow" w:hAnsi="Arial Narrow" w:cs="Arial Narrow"/>
          <w:b/>
          <w:sz w:val="24"/>
          <w:szCs w:val="24"/>
          <w:highlight w:val="white"/>
        </w:rPr>
        <w:t>93 mujeres</w:t>
      </w:r>
      <w:r>
        <w:rPr>
          <w:rFonts w:ascii="Arial Narrow" w:eastAsia="Arial Narrow" w:hAnsi="Arial Narrow" w:cs="Arial Narrow"/>
          <w:sz w:val="24"/>
          <w:szCs w:val="24"/>
          <w:highlight w:val="white"/>
        </w:rPr>
        <w:t xml:space="preserve"> durante este periodo. </w:t>
      </w:r>
    </w:p>
    <w:p w14:paraId="0000003B" w14:textId="77777777" w:rsidR="005D5C5B" w:rsidRDefault="005D5C5B">
      <w:pPr>
        <w:spacing w:line="240" w:lineRule="auto"/>
        <w:jc w:val="both"/>
        <w:rPr>
          <w:rFonts w:ascii="Arial Narrow" w:eastAsia="Arial Narrow" w:hAnsi="Arial Narrow" w:cs="Arial Narrow"/>
          <w:sz w:val="24"/>
          <w:szCs w:val="24"/>
          <w:highlight w:val="white"/>
        </w:rPr>
      </w:pPr>
    </w:p>
    <w:p w14:paraId="0000003C" w14:textId="77777777" w:rsidR="005D5C5B" w:rsidRDefault="0041577B">
      <w:pPr>
        <w:spacing w:line="240" w:lineRule="auto"/>
        <w:jc w:val="both"/>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t xml:space="preserve">Se diseñó y aprobó el uso de un formato en drive para el registro de atenciones a mujeres receptoras </w:t>
      </w:r>
      <w:r>
        <w:rPr>
          <w:rFonts w:ascii="Arial Narrow" w:eastAsia="Arial Narrow" w:hAnsi="Arial Narrow" w:cs="Arial Narrow"/>
          <w:sz w:val="24"/>
          <w:szCs w:val="24"/>
          <w:highlight w:val="white"/>
        </w:rPr>
        <w:t xml:space="preserve">de violencia, cabe mencionar que no es la Red Municipal sino una versión simplificada para </w:t>
      </w:r>
      <w:r>
        <w:rPr>
          <w:rFonts w:ascii="Arial Narrow" w:eastAsia="Arial Narrow" w:hAnsi="Arial Narrow" w:cs="Arial Narrow"/>
          <w:sz w:val="24"/>
          <w:szCs w:val="24"/>
          <w:highlight w:val="white"/>
        </w:rPr>
        <w:lastRenderedPageBreak/>
        <w:t xml:space="preserve">dar agilidad a la atención integral de las usuarias, mejorar la comunicación y el trabajo interinstitucional entre las diferentes dependencias. </w:t>
      </w:r>
    </w:p>
    <w:p w14:paraId="0000003D" w14:textId="77777777" w:rsidR="005D5C5B" w:rsidRDefault="0041577B">
      <w:pPr>
        <w:spacing w:before="240" w:after="24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En cuanto a charlas realizadas en este </w:t>
      </w:r>
      <w:proofErr w:type="spellStart"/>
      <w:r>
        <w:rPr>
          <w:rFonts w:ascii="Arial Narrow" w:eastAsia="Arial Narrow" w:hAnsi="Arial Narrow" w:cs="Arial Narrow"/>
          <w:sz w:val="24"/>
          <w:szCs w:val="24"/>
          <w:highlight w:val="white"/>
        </w:rPr>
        <w:t>útlimo</w:t>
      </w:r>
      <w:proofErr w:type="spellEnd"/>
      <w:r>
        <w:rPr>
          <w:rFonts w:ascii="Arial Narrow" w:eastAsia="Arial Narrow" w:hAnsi="Arial Narrow" w:cs="Arial Narrow"/>
          <w:sz w:val="24"/>
          <w:szCs w:val="24"/>
          <w:highlight w:val="white"/>
        </w:rPr>
        <w:t xml:space="preserve"> periodo en materia de prevención, atención y erradicación de la violencia contra las mujeres dirigidas a la ciudadanía se llegó a un total de </w:t>
      </w:r>
      <w:r>
        <w:rPr>
          <w:rFonts w:ascii="Arial Narrow" w:eastAsia="Arial Narrow" w:hAnsi="Arial Narrow" w:cs="Arial Narrow"/>
          <w:b/>
          <w:sz w:val="24"/>
          <w:szCs w:val="24"/>
          <w:highlight w:val="white"/>
        </w:rPr>
        <w:t xml:space="preserve">422 mujeres. </w:t>
      </w:r>
    </w:p>
    <w:p w14:paraId="0000003E" w14:textId="77777777" w:rsidR="005D5C5B" w:rsidRDefault="005D5C5B">
      <w:pPr>
        <w:rPr>
          <w:b/>
        </w:rPr>
      </w:pPr>
    </w:p>
    <w:p w14:paraId="0000003F" w14:textId="77777777" w:rsidR="005D5C5B" w:rsidRDefault="0041577B">
      <w:pPr>
        <w:rPr>
          <w:b/>
        </w:rPr>
      </w:pPr>
      <w:r>
        <w:rPr>
          <w:b/>
        </w:rPr>
        <w:t>2. Programa para la Igualdad Sustantiva en San Pedro Tlaquepaque</w:t>
      </w:r>
    </w:p>
    <w:p w14:paraId="00000040" w14:textId="77777777" w:rsidR="005D5C5B" w:rsidRDefault="005D5C5B">
      <w:pPr>
        <w:rPr>
          <w:b/>
        </w:rPr>
      </w:pPr>
    </w:p>
    <w:p w14:paraId="00000041" w14:textId="77777777" w:rsidR="005D5C5B" w:rsidRDefault="0041577B">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De este programa se desprenden </w:t>
      </w:r>
      <w:r>
        <w:rPr>
          <w:rFonts w:ascii="Arial Narrow" w:eastAsia="Arial Narrow" w:hAnsi="Arial Narrow" w:cs="Arial Narrow"/>
          <w:b/>
          <w:sz w:val="24"/>
          <w:szCs w:val="24"/>
        </w:rPr>
        <w:t>09 actividades</w:t>
      </w:r>
      <w:r>
        <w:rPr>
          <w:rFonts w:ascii="Arial Narrow" w:eastAsia="Arial Narrow" w:hAnsi="Arial Narrow" w:cs="Arial Narrow"/>
          <w:sz w:val="24"/>
          <w:szCs w:val="24"/>
        </w:rPr>
        <w:t xml:space="preserve"> principales a desarrollar en este año de gestión. </w:t>
      </w:r>
    </w:p>
    <w:p w14:paraId="00000042" w14:textId="77777777" w:rsidR="005D5C5B" w:rsidRDefault="005D5C5B">
      <w:pPr>
        <w:jc w:val="both"/>
        <w:rPr>
          <w:rFonts w:ascii="Arial Narrow" w:eastAsia="Arial Narrow" w:hAnsi="Arial Narrow" w:cs="Arial Narrow"/>
          <w:sz w:val="24"/>
          <w:szCs w:val="24"/>
        </w:rPr>
      </w:pPr>
    </w:p>
    <w:p w14:paraId="00000043" w14:textId="77777777" w:rsidR="005D5C5B" w:rsidRDefault="0041577B">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 continuación, se describen resultados del indicador operativo de cada una de las actividades desagregando la información por trimestre. </w:t>
      </w:r>
    </w:p>
    <w:p w14:paraId="00000044" w14:textId="77777777" w:rsidR="005D5C5B" w:rsidRDefault="005D5C5B">
      <w:pPr>
        <w:rPr>
          <w:b/>
        </w:rPr>
      </w:pPr>
    </w:p>
    <w:p w14:paraId="00000045"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sz w:val="24"/>
          <w:szCs w:val="24"/>
          <w:highlight w:val="white"/>
        </w:rPr>
        <w:t xml:space="preserve">Durante el periodo del 01 de enero al 31 de marzo para promover la igualdad sustantiva </w:t>
      </w:r>
      <w:r>
        <w:rPr>
          <w:rFonts w:ascii="Arial Narrow" w:eastAsia="Arial Narrow" w:hAnsi="Arial Narrow" w:cs="Arial Narrow"/>
        </w:rPr>
        <w:t>se impartió una capacitación dirigida a las mujeres beneficiarias del Programa</w:t>
      </w:r>
      <w:r>
        <w:rPr>
          <w:rFonts w:ascii="Arial Narrow" w:eastAsia="Arial Narrow" w:hAnsi="Arial Narrow" w:cs="Arial Narrow"/>
          <w:b/>
        </w:rPr>
        <w:t xml:space="preserve"> Estancias Infantiles</w:t>
      </w:r>
      <w:r>
        <w:rPr>
          <w:rFonts w:ascii="Arial Narrow" w:eastAsia="Arial Narrow" w:hAnsi="Arial Narrow" w:cs="Arial Narrow"/>
        </w:rPr>
        <w:t xml:space="preserve"> </w:t>
      </w:r>
      <w:r>
        <w:rPr>
          <w:rFonts w:ascii="Arial Narrow" w:eastAsia="Arial Narrow" w:hAnsi="Arial Narrow" w:cs="Arial Narrow"/>
          <w:b/>
        </w:rPr>
        <w:t>en coadyuvancia con la Coordinación General de Desarrollo Económico y Combate a la Desigualdad</w:t>
      </w:r>
      <w:r>
        <w:rPr>
          <w:rFonts w:ascii="Arial Narrow" w:eastAsia="Arial Narrow" w:hAnsi="Arial Narrow" w:cs="Arial Narrow"/>
        </w:rPr>
        <w:t xml:space="preserve">, donde se dieron una charla breve titulada “Empoderamiento, Autoestima, Sexualidad Humana y Salud Mental”. Esta se realizó los días 18 y 19 de marzo del 2022 en el Cine Foro del Cultural el Refugio del Municipio de San Pedro Tlaquepaque a un total de </w:t>
      </w:r>
      <w:r>
        <w:rPr>
          <w:rFonts w:ascii="Arial Narrow" w:eastAsia="Arial Narrow" w:hAnsi="Arial Narrow" w:cs="Arial Narrow"/>
          <w:b/>
        </w:rPr>
        <w:t>200 Mujeres</w:t>
      </w:r>
      <w:r>
        <w:rPr>
          <w:rFonts w:ascii="Arial Narrow" w:eastAsia="Arial Narrow" w:hAnsi="Arial Narrow" w:cs="Arial Narrow"/>
        </w:rPr>
        <w:t xml:space="preserve">. </w:t>
      </w:r>
    </w:p>
    <w:p w14:paraId="00000046" w14:textId="77777777" w:rsidR="005D5C5B" w:rsidRDefault="005D5C5B">
      <w:pPr>
        <w:spacing w:line="240" w:lineRule="auto"/>
        <w:jc w:val="both"/>
        <w:rPr>
          <w:rFonts w:ascii="Arial Narrow" w:eastAsia="Arial Narrow" w:hAnsi="Arial Narrow" w:cs="Arial Narrow"/>
        </w:rPr>
      </w:pPr>
    </w:p>
    <w:p w14:paraId="00000047"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rPr>
        <w:t xml:space="preserve">Las principales temáticas fueron: 1. Autoconocimiento; 2. Conozco mis derechos en cada área donde me relaciono; 3. Mi relación con la sexualidad; 4. Orientación sexual; 5. Derechos sexuales y reproductivos; y 6. Embarazo en adolescentes. </w:t>
      </w:r>
    </w:p>
    <w:p w14:paraId="00000048" w14:textId="77777777" w:rsidR="005D5C5B" w:rsidRDefault="005D5C5B">
      <w:pPr>
        <w:spacing w:line="240" w:lineRule="auto"/>
        <w:jc w:val="both"/>
        <w:rPr>
          <w:rFonts w:ascii="Arial Narrow" w:eastAsia="Arial Narrow" w:hAnsi="Arial Narrow" w:cs="Arial Narrow"/>
        </w:rPr>
      </w:pPr>
    </w:p>
    <w:p w14:paraId="00000049"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rPr>
        <w:t>Asimismo, para contribuir a la construcción de una cultura de paz a través de estrategias diversas estrategias de difusión que englobaron una campaña permanente sobre los derechos humanos de la diversidad de mujeres, para que se reflexione, cuestione los estereotipos con los que fuimos construidos y construidas, que de alguna manera nos han impuesto moldes que mantienen las desigualdades y discriminaciones por razón de género y sobre todo promover los derechos humanos de las mujeres.</w:t>
      </w:r>
    </w:p>
    <w:p w14:paraId="0000004A" w14:textId="77777777" w:rsidR="005D5C5B" w:rsidRDefault="005D5C5B">
      <w:pPr>
        <w:spacing w:line="240" w:lineRule="auto"/>
        <w:jc w:val="both"/>
        <w:rPr>
          <w:rFonts w:ascii="Arial Narrow" w:eastAsia="Arial Narrow" w:hAnsi="Arial Narrow" w:cs="Arial Narrow"/>
        </w:rPr>
      </w:pPr>
    </w:p>
    <w:p w14:paraId="0000004B"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rPr>
        <w:t xml:space="preserve">Por ello, se han realizado eventos como estrategias de difusión de los derechos humanos de las mujeres, durante este periodo se han realizado tres eventos con este fin. </w:t>
      </w:r>
    </w:p>
    <w:p w14:paraId="0000004C" w14:textId="77777777" w:rsidR="005D5C5B" w:rsidRDefault="005D5C5B">
      <w:pPr>
        <w:spacing w:line="240" w:lineRule="auto"/>
        <w:jc w:val="both"/>
        <w:rPr>
          <w:rFonts w:ascii="Arial Narrow" w:eastAsia="Arial Narrow" w:hAnsi="Arial Narrow" w:cs="Arial Narrow"/>
        </w:rPr>
      </w:pPr>
    </w:p>
    <w:p w14:paraId="0000004D"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rPr>
        <w:t xml:space="preserve">El primero fue realizado el día 15 de febrero, en la Escuela Primaria Urbana Carlos Cirilo Pérez Arámbula N.716 Colonia San Pedrito, en dicho evento se hizo alusión a tres días conmemorativos que se instalaron con la finalidad de visibilizar a la diversidad de mujeres mexicanas, sus luchas y logros en el acceso a la ciencia y al ejercicio pleno de sus derechos políticos. </w:t>
      </w:r>
    </w:p>
    <w:p w14:paraId="0000004E" w14:textId="77777777" w:rsidR="005D5C5B" w:rsidRDefault="005D5C5B">
      <w:pPr>
        <w:spacing w:line="240" w:lineRule="auto"/>
        <w:jc w:val="both"/>
        <w:rPr>
          <w:rFonts w:ascii="Arial Narrow" w:eastAsia="Arial Narrow" w:hAnsi="Arial Narrow" w:cs="Arial Narrow"/>
        </w:rPr>
      </w:pPr>
    </w:p>
    <w:p w14:paraId="0000004F"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rPr>
        <w:t xml:space="preserve">El primero, corresponde al 11 de febrero día en que se conmemoró el </w:t>
      </w:r>
      <w:r>
        <w:rPr>
          <w:rFonts w:ascii="Arial Narrow" w:eastAsia="Arial Narrow" w:hAnsi="Arial Narrow" w:cs="Arial Narrow"/>
          <w:b/>
        </w:rPr>
        <w:t>“Día Internacional de las Mujeres y las Niñas en la Ciencia”</w:t>
      </w:r>
      <w:r>
        <w:rPr>
          <w:rFonts w:ascii="Arial Narrow" w:eastAsia="Arial Narrow" w:hAnsi="Arial Narrow" w:cs="Arial Narrow"/>
        </w:rPr>
        <w:t xml:space="preserve">; se hizo una actividad en la que se reconoció a todas aquellas grandes mentes mexicanas que abrieron y que siguen abriendo camino para ser agentes de cambio desde la investigación así como haciendo grandes e innovadores aportes a las diversas ciencias, incorporando la perspectiva de todas las niñas y mujeres mexicanas y del mundo, a la ciencia y la tecnología con objeto de que éstas sean funcionales para todas y para todos. </w:t>
      </w:r>
    </w:p>
    <w:p w14:paraId="00000050" w14:textId="77777777" w:rsidR="005D5C5B" w:rsidRDefault="005D5C5B">
      <w:pPr>
        <w:spacing w:line="240" w:lineRule="auto"/>
        <w:jc w:val="both"/>
        <w:rPr>
          <w:rFonts w:ascii="Arial Narrow" w:eastAsia="Arial Narrow" w:hAnsi="Arial Narrow" w:cs="Arial Narrow"/>
        </w:rPr>
      </w:pPr>
    </w:p>
    <w:p w14:paraId="00000051"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rPr>
        <w:t xml:space="preserve">Seguido, se destacó el día 12 de febrero, fecha en la que se conmemora la publicación en el Diario Oficial de la Federación, el decreto que permitía a </w:t>
      </w:r>
      <w:r>
        <w:rPr>
          <w:rFonts w:ascii="Arial Narrow" w:eastAsia="Arial Narrow" w:hAnsi="Arial Narrow" w:cs="Arial Narrow"/>
          <w:b/>
        </w:rPr>
        <w:t>las mujeres a participar como votantes y como candidatas a nivel municipal</w:t>
      </w:r>
      <w:r>
        <w:rPr>
          <w:rFonts w:ascii="Arial Narrow" w:eastAsia="Arial Narrow" w:hAnsi="Arial Narrow" w:cs="Arial Narrow"/>
        </w:rPr>
        <w:t xml:space="preserve">, lo anterior resalta, porque la participación de todas las mujeres en la vida política del país y sobre todo en nuestro municipio, ha contribuido a la consolidación de la democracia; se resaltó que su presencia en ámbitos de toma de decisiones, tanto públicos como privados, es condicionante del mejoramiento de los niveles de vida social, económica, y en el proceso general del desarrollo a favor de la igualdad y la equidad de género. </w:t>
      </w:r>
    </w:p>
    <w:p w14:paraId="00000052" w14:textId="77777777" w:rsidR="005D5C5B" w:rsidRDefault="005D5C5B">
      <w:pPr>
        <w:spacing w:line="240" w:lineRule="auto"/>
        <w:jc w:val="both"/>
        <w:rPr>
          <w:rFonts w:ascii="Arial Narrow" w:eastAsia="Arial Narrow" w:hAnsi="Arial Narrow" w:cs="Arial Narrow"/>
        </w:rPr>
      </w:pPr>
    </w:p>
    <w:p w14:paraId="00000053"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rPr>
        <w:t xml:space="preserve">Y, por último, se hizo referencia a la conmemoración del </w:t>
      </w:r>
      <w:r>
        <w:rPr>
          <w:rFonts w:ascii="Arial Narrow" w:eastAsia="Arial Narrow" w:hAnsi="Arial Narrow" w:cs="Arial Narrow"/>
          <w:b/>
        </w:rPr>
        <w:t>“Día de la Mujer Mexicana”</w:t>
      </w:r>
      <w:r>
        <w:rPr>
          <w:rFonts w:ascii="Arial Narrow" w:eastAsia="Arial Narrow" w:hAnsi="Arial Narrow" w:cs="Arial Narrow"/>
        </w:rPr>
        <w:t xml:space="preserve">, pues </w:t>
      </w:r>
      <w:proofErr w:type="gramStart"/>
      <w:r>
        <w:rPr>
          <w:rFonts w:ascii="Arial Narrow" w:eastAsia="Arial Narrow" w:hAnsi="Arial Narrow" w:cs="Arial Narrow"/>
        </w:rPr>
        <w:t>las mujeres mexicanas en toda su diversidad continúa</w:t>
      </w:r>
      <w:proofErr w:type="gramEnd"/>
      <w:r>
        <w:rPr>
          <w:rFonts w:ascii="Arial Narrow" w:eastAsia="Arial Narrow" w:hAnsi="Arial Narrow" w:cs="Arial Narrow"/>
        </w:rPr>
        <w:t xml:space="preserve"> su lucha por vernos reflejadas en las políticas públicas del Estado, por gozar de un empleo mejor remunerado, sin discriminaciones y sin estar condicionado a nuestro rol de género, tener que exigir respeto a vivir sin violencia en todos los órdenes, tener acceso a todos los derechos laborales y vivir libres, seguras y en igualdad.</w:t>
      </w:r>
    </w:p>
    <w:p w14:paraId="00000054" w14:textId="77777777" w:rsidR="005D5C5B" w:rsidRDefault="005D5C5B">
      <w:pPr>
        <w:spacing w:line="240" w:lineRule="auto"/>
        <w:jc w:val="both"/>
        <w:rPr>
          <w:rFonts w:ascii="Arial Narrow" w:eastAsia="Arial Narrow" w:hAnsi="Arial Narrow" w:cs="Arial Narrow"/>
        </w:rPr>
      </w:pPr>
    </w:p>
    <w:p w14:paraId="00000055"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rPr>
        <w:t xml:space="preserve">En el marco del </w:t>
      </w:r>
      <w:r>
        <w:rPr>
          <w:rFonts w:ascii="Arial Narrow" w:eastAsia="Arial Narrow" w:hAnsi="Arial Narrow" w:cs="Arial Narrow"/>
          <w:b/>
        </w:rPr>
        <w:t>8 de marzo “Día Internacional de las Mujeres”</w:t>
      </w:r>
      <w:r>
        <w:rPr>
          <w:rFonts w:ascii="Arial Narrow" w:eastAsia="Arial Narrow" w:hAnsi="Arial Narrow" w:cs="Arial Narrow"/>
        </w:rPr>
        <w:t xml:space="preserve"> se realizaron dos foros, el primero se llevó a cabo el día 7 de marzo en el jardín hidalgo, el cual llevó por título </w:t>
      </w:r>
      <w:r>
        <w:rPr>
          <w:rFonts w:ascii="Arial Narrow" w:eastAsia="Arial Narrow" w:hAnsi="Arial Narrow" w:cs="Arial Narrow"/>
          <w:b/>
        </w:rPr>
        <w:t>Foro: “Violencia política por razón de género”</w:t>
      </w:r>
      <w:r>
        <w:rPr>
          <w:rFonts w:ascii="Arial Narrow" w:eastAsia="Arial Narrow" w:hAnsi="Arial Narrow" w:cs="Arial Narrow"/>
        </w:rPr>
        <w:t xml:space="preserve">, en la que se tuvo la participación de la Presidenta Municipal Mirna Citlalli Amaya de Luna, la Diputada Federal María Elena Limón García, como representante de la Comisión Estatal de Derechos Humanos Jalisco, la Mtra. Rocío Paola Gómez Cuevas y al Mtro. Otoniel Varas de Valdés González Contralor Ciudadano del Ayuntamiento Municipal de San Pedro Tlaquepaque. </w:t>
      </w:r>
    </w:p>
    <w:p w14:paraId="00000056" w14:textId="77777777" w:rsidR="005D5C5B" w:rsidRDefault="005D5C5B">
      <w:pPr>
        <w:spacing w:line="240" w:lineRule="auto"/>
        <w:jc w:val="both"/>
        <w:rPr>
          <w:rFonts w:ascii="Arial Narrow" w:eastAsia="Arial Narrow" w:hAnsi="Arial Narrow" w:cs="Arial Narrow"/>
        </w:rPr>
      </w:pPr>
    </w:p>
    <w:p w14:paraId="00000057"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rPr>
        <w:t>El segundo evento, fue realizado el 8 de marzo en el patio San Pedro del Centro Cultural el Refugio, en este se llevó a cabo una ponencia de nombre “</w:t>
      </w:r>
      <w:r>
        <w:rPr>
          <w:rFonts w:ascii="Arial Narrow" w:eastAsia="Arial Narrow" w:hAnsi="Arial Narrow" w:cs="Arial Narrow"/>
          <w:b/>
        </w:rPr>
        <w:t>Reseña histórica del 8M, los derechos humanos de las mujeres”</w:t>
      </w:r>
      <w:r>
        <w:rPr>
          <w:rFonts w:ascii="Arial Narrow" w:eastAsia="Arial Narrow" w:hAnsi="Arial Narrow" w:cs="Arial Narrow"/>
        </w:rPr>
        <w:t xml:space="preserve"> desarrollada por la académica y activista Mtra. Rosa María Castillero Manzano. </w:t>
      </w:r>
    </w:p>
    <w:p w14:paraId="00000058" w14:textId="77777777" w:rsidR="005D5C5B" w:rsidRDefault="005D5C5B">
      <w:pPr>
        <w:spacing w:line="240" w:lineRule="auto"/>
        <w:jc w:val="both"/>
        <w:rPr>
          <w:rFonts w:ascii="Arial Narrow" w:eastAsia="Arial Narrow" w:hAnsi="Arial Narrow" w:cs="Arial Narrow"/>
        </w:rPr>
      </w:pPr>
    </w:p>
    <w:p w14:paraId="00000059" w14:textId="77777777" w:rsidR="005D5C5B" w:rsidRDefault="0041577B">
      <w:pPr>
        <w:spacing w:line="240" w:lineRule="auto"/>
        <w:jc w:val="both"/>
        <w:rPr>
          <w:rFonts w:ascii="Arial Narrow" w:eastAsia="Arial Narrow" w:hAnsi="Arial Narrow" w:cs="Arial Narrow"/>
          <w:sz w:val="24"/>
          <w:szCs w:val="24"/>
          <w:highlight w:val="white"/>
        </w:rPr>
      </w:pPr>
      <w:r>
        <w:rPr>
          <w:rFonts w:ascii="Arial Narrow" w:eastAsia="Arial Narrow" w:hAnsi="Arial Narrow" w:cs="Arial Narrow"/>
        </w:rPr>
        <w:t xml:space="preserve">En ambos eventos se entregaron en total 600 playeras con frases como: #No </w:t>
      </w:r>
      <w:proofErr w:type="spellStart"/>
      <w:r>
        <w:rPr>
          <w:rFonts w:ascii="Arial Narrow" w:eastAsia="Arial Narrow" w:hAnsi="Arial Narrow" w:cs="Arial Narrow"/>
        </w:rPr>
        <w:t>estas</w:t>
      </w:r>
      <w:proofErr w:type="spellEnd"/>
      <w:r>
        <w:rPr>
          <w:rFonts w:ascii="Arial Narrow" w:eastAsia="Arial Narrow" w:hAnsi="Arial Narrow" w:cs="Arial Narrow"/>
        </w:rPr>
        <w:t xml:space="preserve"> sola; #Ni una menos; #Justicia para todas.</w:t>
      </w:r>
    </w:p>
    <w:p w14:paraId="0000005A" w14:textId="77777777" w:rsidR="005D5C5B" w:rsidRDefault="005D5C5B">
      <w:pPr>
        <w:spacing w:line="240" w:lineRule="auto"/>
        <w:jc w:val="both"/>
        <w:rPr>
          <w:rFonts w:ascii="Arial Narrow" w:eastAsia="Arial Narrow" w:hAnsi="Arial Narrow" w:cs="Arial Narrow"/>
          <w:sz w:val="24"/>
          <w:szCs w:val="24"/>
          <w:highlight w:val="white"/>
        </w:rPr>
      </w:pPr>
    </w:p>
    <w:p w14:paraId="0000005B"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rPr>
        <w:t xml:space="preserve">En este tenor, también se hicieron observaciones tanto de forma como de contenido al </w:t>
      </w:r>
      <w:r>
        <w:rPr>
          <w:rFonts w:ascii="Arial Narrow" w:eastAsia="Arial Narrow" w:hAnsi="Arial Narrow" w:cs="Arial Narrow"/>
          <w:b/>
        </w:rPr>
        <w:t xml:space="preserve">“Protocolo para brindar atención municipal, a personas en contexto de movilidad humana, y/o migrantes, albergues y campamentos temporales, en San Pedro Tlaquepaque” </w:t>
      </w:r>
      <w:r>
        <w:rPr>
          <w:rFonts w:ascii="Arial Narrow" w:eastAsia="Arial Narrow" w:hAnsi="Arial Narrow" w:cs="Arial Narrow"/>
        </w:rPr>
        <w:t xml:space="preserve">colaborando con Vicente magaña, quien coordinó la elaboración de este documento. </w:t>
      </w:r>
    </w:p>
    <w:p w14:paraId="0000005C" w14:textId="77777777" w:rsidR="005D5C5B" w:rsidRDefault="005D5C5B">
      <w:pPr>
        <w:spacing w:line="240" w:lineRule="auto"/>
        <w:jc w:val="both"/>
        <w:rPr>
          <w:rFonts w:ascii="Arial Narrow" w:eastAsia="Arial Narrow" w:hAnsi="Arial Narrow" w:cs="Arial Narrow"/>
        </w:rPr>
      </w:pPr>
    </w:p>
    <w:p w14:paraId="0000005D"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rPr>
        <w:t xml:space="preserve">Entre las modificaciones sugeridas, se añadió lenguaje incluyente y no sexista y se integró al IMMIST como una de las áreas que colaborarán para la atención de primer contacto en casos de violencia contra las mujeres, agregar en el listado de productos a proveer, los de gestión menstrual, asimismo, en el apartado a atención a la salud mental se sugirió que se incorpore alguna actividad de gestión emocional lúdica, también, que en el diseño del plan de vida solamente se llegue a corto plazo por la sensibilidad a la incertidumbre que genera su situación; y por último, integrar en el glosario las definiciones de violencia de género e interseccionalidad. </w:t>
      </w:r>
    </w:p>
    <w:p w14:paraId="0000005E" w14:textId="77777777" w:rsidR="005D5C5B" w:rsidRDefault="005D5C5B">
      <w:pPr>
        <w:spacing w:line="240" w:lineRule="auto"/>
        <w:jc w:val="both"/>
        <w:rPr>
          <w:rFonts w:ascii="Arial Narrow" w:eastAsia="Arial Narrow" w:hAnsi="Arial Narrow" w:cs="Arial Narrow"/>
          <w:sz w:val="24"/>
          <w:szCs w:val="24"/>
          <w:highlight w:val="white"/>
        </w:rPr>
      </w:pPr>
    </w:p>
    <w:p w14:paraId="0000005F" w14:textId="77777777" w:rsidR="005D5C5B" w:rsidRDefault="0041577B">
      <w:pPr>
        <w:jc w:val="both"/>
        <w:rPr>
          <w:rFonts w:ascii="Arial Narrow" w:eastAsia="Arial Narrow" w:hAnsi="Arial Narrow" w:cs="Arial Narrow"/>
          <w:highlight w:val="white"/>
        </w:rPr>
      </w:pPr>
      <w:r>
        <w:rPr>
          <w:rFonts w:ascii="Arial Narrow" w:eastAsia="Arial Narrow" w:hAnsi="Arial Narrow" w:cs="Arial Narrow"/>
          <w:highlight w:val="white"/>
        </w:rPr>
        <w:t xml:space="preserve">Se promovió la participación de la sociedad civil a través del Consejo Ciudadano del Instituto Municipal de las Mujeres, el cual hizo recomendaciones a la planeación basada en resultados </w:t>
      </w:r>
      <w:proofErr w:type="gramStart"/>
      <w:r>
        <w:rPr>
          <w:rFonts w:ascii="Arial Narrow" w:eastAsia="Arial Narrow" w:hAnsi="Arial Narrow" w:cs="Arial Narrow"/>
          <w:highlight w:val="white"/>
        </w:rPr>
        <w:t>del mismo</w:t>
      </w:r>
      <w:proofErr w:type="gramEnd"/>
      <w:r>
        <w:rPr>
          <w:rFonts w:ascii="Arial Narrow" w:eastAsia="Arial Narrow" w:hAnsi="Arial Narrow" w:cs="Arial Narrow"/>
          <w:highlight w:val="white"/>
        </w:rPr>
        <w:t xml:space="preserve">, las cuáles se integraron en el programa. </w:t>
      </w:r>
    </w:p>
    <w:p w14:paraId="00000060" w14:textId="77777777" w:rsidR="005D5C5B" w:rsidRDefault="005D5C5B">
      <w:pPr>
        <w:spacing w:line="240" w:lineRule="auto"/>
        <w:jc w:val="both"/>
        <w:rPr>
          <w:rFonts w:ascii="Arial Narrow" w:eastAsia="Arial Narrow" w:hAnsi="Arial Narrow" w:cs="Arial Narrow"/>
          <w:highlight w:val="white"/>
        </w:rPr>
      </w:pPr>
    </w:p>
    <w:p w14:paraId="00000061" w14:textId="77777777" w:rsidR="005D5C5B" w:rsidRDefault="0041577B">
      <w:pPr>
        <w:spacing w:line="240" w:lineRule="auto"/>
        <w:jc w:val="both"/>
        <w:rPr>
          <w:rFonts w:ascii="Arial Narrow" w:eastAsia="Arial Narrow" w:hAnsi="Arial Narrow" w:cs="Arial Narrow"/>
        </w:rPr>
      </w:pPr>
      <w:r>
        <w:rPr>
          <w:rFonts w:ascii="Arial Narrow" w:eastAsia="Arial Narrow" w:hAnsi="Arial Narrow" w:cs="Arial Narrow"/>
          <w:highlight w:val="white"/>
        </w:rPr>
        <w:t xml:space="preserve">Además, se llevó a cabo la </w:t>
      </w:r>
      <w:r>
        <w:rPr>
          <w:rFonts w:ascii="Arial Narrow" w:eastAsia="Arial Narrow" w:hAnsi="Arial Narrow" w:cs="Arial Narrow"/>
          <w:b/>
          <w:highlight w:val="white"/>
        </w:rPr>
        <w:t>Instalación del Sistema Municipal para la Igualdad Sustantiva de San Pedro Tlaquepaque (2022-2024)</w:t>
      </w:r>
      <w:r>
        <w:rPr>
          <w:rFonts w:ascii="Arial Narrow" w:eastAsia="Arial Narrow" w:hAnsi="Arial Narrow" w:cs="Arial Narrow"/>
          <w:highlight w:val="white"/>
        </w:rPr>
        <w:t xml:space="preserve"> el 03 de febrero del 2022.  </w:t>
      </w:r>
      <w:r>
        <w:rPr>
          <w:rFonts w:ascii="Arial Narrow" w:eastAsia="Arial Narrow" w:hAnsi="Arial Narrow" w:cs="Arial Narrow"/>
        </w:rPr>
        <w:t xml:space="preserve">El Sistema Municipal es el conjunto de dependencias y entidades que realizan de manera ordenada, congruente y sistemática las acciones </w:t>
      </w:r>
      <w:proofErr w:type="gramStart"/>
      <w:r>
        <w:rPr>
          <w:rFonts w:ascii="Arial Narrow" w:eastAsia="Arial Narrow" w:hAnsi="Arial Narrow" w:cs="Arial Narrow"/>
        </w:rPr>
        <w:t>destinadas  promover</w:t>
      </w:r>
      <w:proofErr w:type="gramEnd"/>
      <w:r>
        <w:rPr>
          <w:rFonts w:ascii="Arial Narrow" w:eastAsia="Arial Narrow" w:hAnsi="Arial Narrow" w:cs="Arial Narrow"/>
        </w:rPr>
        <w:t xml:space="preserve"> la igualdad sustantiva entre mujeres y hombres, el cual se conforma por las personas titulares y/o las personas que nombren como suplentes de la Administración Pública de San Pedro Tlaquepaque. </w:t>
      </w:r>
    </w:p>
    <w:p w14:paraId="00000062" w14:textId="77777777" w:rsidR="005D5C5B" w:rsidRDefault="005D5C5B">
      <w:pPr>
        <w:spacing w:line="240" w:lineRule="auto"/>
        <w:jc w:val="both"/>
        <w:rPr>
          <w:rFonts w:ascii="Arial Narrow" w:eastAsia="Arial Narrow" w:hAnsi="Arial Narrow" w:cs="Arial Narrow"/>
          <w:sz w:val="24"/>
          <w:szCs w:val="24"/>
        </w:rPr>
      </w:pPr>
    </w:p>
    <w:p w14:paraId="00000063" w14:textId="77777777" w:rsidR="005D5C5B" w:rsidRDefault="0041577B">
      <w:pPr>
        <w:spacing w:line="240" w:lineRule="auto"/>
        <w:jc w:val="both"/>
        <w:rPr>
          <w:rFonts w:ascii="Arial Narrow" w:eastAsia="Arial Narrow" w:hAnsi="Arial Narrow" w:cs="Arial Narrow"/>
          <w:b/>
        </w:rPr>
      </w:pPr>
      <w:r>
        <w:rPr>
          <w:rFonts w:ascii="Arial Narrow" w:eastAsia="Arial Narrow" w:hAnsi="Arial Narrow" w:cs="Arial Narrow"/>
        </w:rPr>
        <w:t>Se contó con la participación de la</w:t>
      </w:r>
      <w:r>
        <w:rPr>
          <w:rFonts w:ascii="Arial Narrow" w:eastAsia="Arial Narrow" w:hAnsi="Arial Narrow" w:cs="Arial Narrow"/>
          <w:b/>
        </w:rPr>
        <w:t xml:space="preserve"> Presidenta Municipal; </w:t>
      </w:r>
      <w:r>
        <w:rPr>
          <w:rFonts w:ascii="Arial Narrow" w:eastAsia="Arial Narrow" w:hAnsi="Arial Narrow" w:cs="Arial Narrow"/>
        </w:rPr>
        <w:t>y las y los titulares de</w:t>
      </w:r>
      <w:r>
        <w:rPr>
          <w:rFonts w:ascii="Arial Narrow" w:eastAsia="Arial Narrow" w:hAnsi="Arial Narrow" w:cs="Arial Narrow"/>
          <w:b/>
        </w:rPr>
        <w:t xml:space="preserve"> Sindicatura; Secretaría de Ayuntamiento; Coordinación de construcción de la </w:t>
      </w:r>
      <w:proofErr w:type="spellStart"/>
      <w:r>
        <w:rPr>
          <w:rFonts w:ascii="Arial Narrow" w:eastAsia="Arial Narrow" w:hAnsi="Arial Narrow" w:cs="Arial Narrow"/>
          <w:b/>
        </w:rPr>
        <w:t>comunidad;Coordinación</w:t>
      </w:r>
      <w:proofErr w:type="spellEnd"/>
      <w:r>
        <w:rPr>
          <w:rFonts w:ascii="Arial Narrow" w:eastAsia="Arial Narrow" w:hAnsi="Arial Narrow" w:cs="Arial Narrow"/>
          <w:b/>
        </w:rPr>
        <w:t xml:space="preserve"> General de Desarrollo Económico y Combate a la Desigualdad; Dirección General de Políticas Públicas; Coordinación General de Administración e Innovación Gubernamental; Dirección de Educación;  Dirección General de Servicios Médicos Municipales; Dirección de Cultura; Comisión Edilicia de Igualdad de Género; Jefatura de Gabinete; Comisaría de la Policía Preventiva Municipal de San Pedro Tlaquepaque; Delegación de la Procuraduría para la Protección de Niñas, Niños y Adolescentes; Sistema de Desarrollo Integral de la Familia de San Pedro Tlaquepaque; Consejo Municipal del Deporte; Instituto Municipal de la Juventud; Consejo Municipal contra las Adicciones en San Pedro Tlaquepaque; Dirección de Participación Ciudadana; y Dirección General de Medio Ambiente.  </w:t>
      </w:r>
    </w:p>
    <w:p w14:paraId="00000064" w14:textId="77777777" w:rsidR="005D5C5B" w:rsidRDefault="005D5C5B">
      <w:pPr>
        <w:spacing w:line="240" w:lineRule="auto"/>
        <w:jc w:val="both"/>
        <w:rPr>
          <w:rFonts w:ascii="Arial Narrow" w:eastAsia="Arial Narrow" w:hAnsi="Arial Narrow" w:cs="Arial Narrow"/>
        </w:rPr>
      </w:pPr>
    </w:p>
    <w:p w14:paraId="00000065" w14:textId="77777777" w:rsidR="005D5C5B" w:rsidRDefault="0041577B">
      <w:pPr>
        <w:pBdr>
          <w:top w:val="nil"/>
          <w:left w:val="nil"/>
          <w:bottom w:val="nil"/>
          <w:right w:val="nil"/>
          <w:between w:val="nil"/>
        </w:pBd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lastRenderedPageBreak/>
        <w:t xml:space="preserve">Durante el periodo del 01 de abril al 30 de junio se capacitaron a 746 mujeres a través de las siguientes actividades: </w:t>
      </w:r>
    </w:p>
    <w:p w14:paraId="00000066" w14:textId="77777777" w:rsidR="005D5C5B" w:rsidRDefault="0041577B">
      <w:pPr>
        <w:pBdr>
          <w:top w:val="nil"/>
          <w:left w:val="nil"/>
          <w:bottom w:val="nil"/>
          <w:right w:val="nil"/>
          <w:between w:val="nil"/>
        </w:pBd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Hicimos una actividad que denominamos “Reconociéndome a través de un libro”, fue realizada en dos centros educativos en las colonias de Toluquilla y Santa Anita. En ambos eventos se contó con la presencia de servidoras públicas de toda la Administración Pública Municipal; la presidenta municipal, directoras, coordinadoras, jefas de área y regidoras, quienes donaron su tiempo, experiencia y un libro, además interactuaron con las alumnas de cada preparatoria compartiendo saberes, necesidades y expectativas que tenían en el municipio. Se llegó a un total de </w:t>
      </w:r>
      <w:r>
        <w:rPr>
          <w:rFonts w:ascii="Arial Narrow" w:eastAsia="Arial Narrow" w:hAnsi="Arial Narrow" w:cs="Arial Narrow"/>
          <w:b/>
          <w:highlight w:val="white"/>
        </w:rPr>
        <w:t>204 mujeres</w:t>
      </w:r>
      <w:r>
        <w:rPr>
          <w:rFonts w:ascii="Arial Narrow" w:eastAsia="Arial Narrow" w:hAnsi="Arial Narrow" w:cs="Arial Narrow"/>
          <w:highlight w:val="white"/>
        </w:rPr>
        <w:t>.</w:t>
      </w:r>
    </w:p>
    <w:p w14:paraId="00000067" w14:textId="77777777" w:rsidR="005D5C5B" w:rsidRDefault="0041577B">
      <w:pPr>
        <w:pBdr>
          <w:top w:val="nil"/>
          <w:left w:val="nil"/>
          <w:bottom w:val="nil"/>
          <w:right w:val="nil"/>
          <w:between w:val="nil"/>
        </w:pBdr>
        <w:spacing w:before="240" w:after="240"/>
        <w:jc w:val="both"/>
        <w:rPr>
          <w:rFonts w:ascii="Arial Narrow" w:eastAsia="Arial Narrow" w:hAnsi="Arial Narrow" w:cs="Arial Narrow"/>
          <w:b/>
          <w:highlight w:val="white"/>
        </w:rPr>
      </w:pPr>
      <w:r>
        <w:rPr>
          <w:rFonts w:ascii="Arial Narrow" w:eastAsia="Arial Narrow" w:hAnsi="Arial Narrow" w:cs="Arial Narrow"/>
          <w:highlight w:val="white"/>
        </w:rPr>
        <w:t xml:space="preserve">También, capacitamos a las mujeres beneficiarias del programa - Hecho con amor y estancias infantiles colaborando con esta parte con la Coordinación de Desarrollo Económico y Combate a la Desigualdad del municipio de San Pedro Tlaquepaque. Las temáticas que se impartieron bajo el enfoque de derechos humanos y transversalización: I. Sistema sexo-género (orden social del género); II. Roles y estereotipos de género; III.        Desarrollo humano; IV. Igualdad; V. Equidad; VI. Discriminación y desigualdad; VII. Inclusión; VIII. Lenguaje Incluyente; y IX. Proyecto de vida con perspectiva de género. </w:t>
      </w:r>
      <w:proofErr w:type="gramStart"/>
      <w:r>
        <w:rPr>
          <w:rFonts w:ascii="Arial Narrow" w:eastAsia="Arial Narrow" w:hAnsi="Arial Narrow" w:cs="Arial Narrow"/>
          <w:b/>
          <w:highlight w:val="white"/>
        </w:rPr>
        <w:t>Total</w:t>
      </w:r>
      <w:proofErr w:type="gramEnd"/>
      <w:r>
        <w:rPr>
          <w:rFonts w:ascii="Arial Narrow" w:eastAsia="Arial Narrow" w:hAnsi="Arial Narrow" w:cs="Arial Narrow"/>
          <w:b/>
          <w:highlight w:val="white"/>
        </w:rPr>
        <w:t xml:space="preserve"> de 448 mujeres beneficiadas con las charlas.</w:t>
      </w:r>
    </w:p>
    <w:p w14:paraId="00000068" w14:textId="77777777" w:rsidR="005D5C5B" w:rsidRDefault="0041577B">
      <w:pPr>
        <w:pBdr>
          <w:top w:val="nil"/>
          <w:left w:val="nil"/>
          <w:bottom w:val="nil"/>
          <w:right w:val="nil"/>
          <w:between w:val="nil"/>
        </w:pBd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Aunado, se realizó un conversatorio titulado ¡</w:t>
      </w:r>
      <w:proofErr w:type="spellStart"/>
      <w:r>
        <w:rPr>
          <w:rFonts w:ascii="Arial Narrow" w:eastAsia="Arial Narrow" w:hAnsi="Arial Narrow" w:cs="Arial Narrow"/>
          <w:highlight w:val="white"/>
        </w:rPr>
        <w:t>Maternando</w:t>
      </w:r>
      <w:proofErr w:type="spellEnd"/>
      <w:r>
        <w:rPr>
          <w:rFonts w:ascii="Arial Narrow" w:eastAsia="Arial Narrow" w:hAnsi="Arial Narrow" w:cs="Arial Narrow"/>
          <w:highlight w:val="white"/>
        </w:rPr>
        <w:t xml:space="preserve">! el cual se realizó en el Cine Foro del Centro Cultural el refugio, éste se dirigió al público en general con particular invitación a alumnas de la preparatoria #6 en el que aprovechando el mes de mayo, se abordó a la maternidad desde un enfoque </w:t>
      </w:r>
      <w:proofErr w:type="spellStart"/>
      <w:r>
        <w:rPr>
          <w:rFonts w:ascii="Arial Narrow" w:eastAsia="Arial Narrow" w:hAnsi="Arial Narrow" w:cs="Arial Narrow"/>
          <w:highlight w:val="white"/>
        </w:rPr>
        <w:t>desromantizador</w:t>
      </w:r>
      <w:proofErr w:type="spellEnd"/>
      <w:r>
        <w:rPr>
          <w:rFonts w:ascii="Arial Narrow" w:eastAsia="Arial Narrow" w:hAnsi="Arial Narrow" w:cs="Arial Narrow"/>
          <w:highlight w:val="white"/>
        </w:rPr>
        <w:t xml:space="preserve">, lo que no se habla de la maternidad, de los cuidados sin remuneración, de la especialización de las mujeres al amor a los hijos e hijas, la construcción de la identidad de la mujer a partir de la maternidad, abrir el diálogo por una maternidad libre y decidida y una maternidad desde la diversidad donde asistieron </w:t>
      </w:r>
      <w:r>
        <w:rPr>
          <w:rFonts w:ascii="Arial Narrow" w:eastAsia="Arial Narrow" w:hAnsi="Arial Narrow" w:cs="Arial Narrow"/>
          <w:b/>
          <w:highlight w:val="white"/>
        </w:rPr>
        <w:t>94 Mujeres.</w:t>
      </w:r>
      <w:r>
        <w:rPr>
          <w:rFonts w:ascii="Arial Narrow" w:eastAsia="Arial Narrow" w:hAnsi="Arial Narrow" w:cs="Arial Narrow"/>
          <w:highlight w:val="white"/>
        </w:rPr>
        <w:t xml:space="preserve"> </w:t>
      </w:r>
    </w:p>
    <w:p w14:paraId="00000069"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En cuanto a capacitaciones dirigidas a las y los servidores públicos en materia de igualdad durante este trimestre se llevaron a cabo dos con un </w:t>
      </w:r>
      <w:r>
        <w:rPr>
          <w:rFonts w:ascii="Arial Narrow" w:eastAsia="Arial Narrow" w:hAnsi="Arial Narrow" w:cs="Arial Narrow"/>
          <w:b/>
          <w:highlight w:val="white"/>
        </w:rPr>
        <w:t>total de 27 personas</w:t>
      </w:r>
      <w:r>
        <w:rPr>
          <w:rFonts w:ascii="Arial Narrow" w:eastAsia="Arial Narrow" w:hAnsi="Arial Narrow" w:cs="Arial Narrow"/>
          <w:highlight w:val="white"/>
        </w:rPr>
        <w:t xml:space="preserve">. La primera fue una capacitación intensiva de tres sesiones de 7 </w:t>
      </w:r>
      <w:proofErr w:type="spellStart"/>
      <w:r>
        <w:rPr>
          <w:rFonts w:ascii="Arial Narrow" w:eastAsia="Arial Narrow" w:hAnsi="Arial Narrow" w:cs="Arial Narrow"/>
          <w:highlight w:val="white"/>
        </w:rPr>
        <w:t>hrs</w:t>
      </w:r>
      <w:proofErr w:type="spellEnd"/>
      <w:r>
        <w:rPr>
          <w:rFonts w:ascii="Arial Narrow" w:eastAsia="Arial Narrow" w:hAnsi="Arial Narrow" w:cs="Arial Narrow"/>
          <w:highlight w:val="white"/>
        </w:rPr>
        <w:t xml:space="preserve"> cada una al Consejo Municipal contra las Adicciones de San Pedro Tlaquepaque (COMUCAT), en la cual se impartieron las siguientes temáticas: Perspectiva de género; Interseccionalidad; Discriminación y desigualdad a razón de género; Amor romántico; Lenguaje incluyente y no sexista; y Derechos de las mujeres. Esta se llevó a cabo en las instalaciones del Instituto de las mujeres, los días 27, 28 y 29 de abril del 2022; Esta sensibilización se diseñó con el objetivo de incorporar la PG en sus intervenciones con la ciudadanía. Asistentes: 6 Mujeres y 1 Hombre.</w:t>
      </w:r>
    </w:p>
    <w:p w14:paraId="0000006A"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La segunda, se llevó a cabo el día 24 de junio se realizó un breve taller de lenguaje incluyente y no sexista a </w:t>
      </w:r>
      <w:proofErr w:type="gramStart"/>
      <w:r>
        <w:rPr>
          <w:rFonts w:ascii="Arial Narrow" w:eastAsia="Arial Narrow" w:hAnsi="Arial Narrow" w:cs="Arial Narrow"/>
          <w:highlight w:val="white"/>
        </w:rPr>
        <w:t>las regidoras y regidores</w:t>
      </w:r>
      <w:proofErr w:type="gramEnd"/>
      <w:r>
        <w:rPr>
          <w:rFonts w:ascii="Arial Narrow" w:eastAsia="Arial Narrow" w:hAnsi="Arial Narrow" w:cs="Arial Narrow"/>
          <w:highlight w:val="white"/>
        </w:rPr>
        <w:t>, la cual fue solicitada para integrar este lenguaje en todos los reglamentos e iniciativas que presente. El taller se realizó en dos horas en el salón de cabildo de la Presidencia Municipal. Asistieron un total de 20 personas (Mujeres 14 Hombres 6).</w:t>
      </w:r>
    </w:p>
    <w:p w14:paraId="0000006B"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Se enviaron observaciones de </w:t>
      </w:r>
      <w:r>
        <w:rPr>
          <w:rFonts w:ascii="Arial Narrow" w:eastAsia="Arial Narrow" w:hAnsi="Arial Narrow" w:cs="Arial Narrow"/>
          <w:b/>
          <w:highlight w:val="white"/>
        </w:rPr>
        <w:t>dos reglamentos</w:t>
      </w:r>
      <w:r>
        <w:rPr>
          <w:rFonts w:ascii="Arial Narrow" w:eastAsia="Arial Narrow" w:hAnsi="Arial Narrow" w:cs="Arial Narrow"/>
          <w:highlight w:val="white"/>
        </w:rPr>
        <w:t xml:space="preserve"> donde incorporamos la perspectiva de género I. Reglamento para la gestión documental y la administración de archivos del gobierno municipal de San Pedro Tlaquepaque; y el II. Reglamento del Gobierno y de la Administración Pública del Ayuntamiento Constitucional de San Pedro Tlaquepaque. Ambos fueron a petición de la </w:t>
      </w:r>
      <w:r>
        <w:rPr>
          <w:rFonts w:ascii="Arial Narrow" w:eastAsia="Arial Narrow" w:hAnsi="Arial Narrow" w:cs="Arial Narrow"/>
          <w:b/>
          <w:highlight w:val="white"/>
        </w:rPr>
        <w:t>Regidora Jael Chamú Ponce</w:t>
      </w:r>
      <w:r>
        <w:rPr>
          <w:rFonts w:ascii="Arial Narrow" w:eastAsia="Arial Narrow" w:hAnsi="Arial Narrow" w:cs="Arial Narrow"/>
          <w:highlight w:val="white"/>
        </w:rPr>
        <w:t xml:space="preserve">. </w:t>
      </w:r>
    </w:p>
    <w:p w14:paraId="0000006C" w14:textId="77777777" w:rsidR="005D5C5B" w:rsidRDefault="005D5C5B">
      <w:pPr>
        <w:spacing w:before="240" w:after="240"/>
        <w:jc w:val="both"/>
        <w:rPr>
          <w:rFonts w:ascii="Arial Narrow" w:eastAsia="Arial Narrow" w:hAnsi="Arial Narrow" w:cs="Arial Narrow"/>
          <w:highlight w:val="white"/>
        </w:rPr>
      </w:pPr>
    </w:p>
    <w:p w14:paraId="0000006D"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Se gestionaron 50 becas en el programa Emprendedora desde Cero de Mamá presente, mamá empresaria. Fueron con la finalidad de fomentar la capacitación laboral para integrar mujeres en los sectores con mayor potencial productivo </w:t>
      </w:r>
    </w:p>
    <w:p w14:paraId="0000006E"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lastRenderedPageBreak/>
        <w:t xml:space="preserve">También durante este trimestre se llegó a un acuerdo de colaboración con NISSAN sucursal ubicada en Niños Héroes para impartir un taller a mujeres sobre mecánica básica, se realizó la primera sesión con un total de 19 mujeres asistentes.   </w:t>
      </w:r>
    </w:p>
    <w:p w14:paraId="0000006F"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Para promover la formación deportiva de las niñas, adolescentes, jóvenes y mujeres adultas en el instituto además de tener reuniones con COMUDE para conocer las diversas actividades que tienen y cuáles podrían potencializar la participación de las mujeres, también estuvimos apoyando en la difusión de los partidos de la selección femenil del municipio. </w:t>
      </w:r>
    </w:p>
    <w:p w14:paraId="00000070"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Durante el periodo del </w:t>
      </w:r>
      <w:r>
        <w:rPr>
          <w:rFonts w:ascii="Arial Narrow" w:eastAsia="Arial Narrow" w:hAnsi="Arial Narrow" w:cs="Arial Narrow"/>
          <w:b/>
          <w:highlight w:val="white"/>
        </w:rPr>
        <w:t xml:space="preserve">01 de </w:t>
      </w:r>
      <w:proofErr w:type="spellStart"/>
      <w:r>
        <w:rPr>
          <w:rFonts w:ascii="Arial Narrow" w:eastAsia="Arial Narrow" w:hAnsi="Arial Narrow" w:cs="Arial Narrow"/>
          <w:b/>
          <w:highlight w:val="white"/>
        </w:rPr>
        <w:t>juliol</w:t>
      </w:r>
      <w:proofErr w:type="spellEnd"/>
      <w:r>
        <w:rPr>
          <w:rFonts w:ascii="Arial Narrow" w:eastAsia="Arial Narrow" w:hAnsi="Arial Narrow" w:cs="Arial Narrow"/>
          <w:b/>
          <w:highlight w:val="white"/>
        </w:rPr>
        <w:t xml:space="preserve"> al 30 de septiembre</w:t>
      </w:r>
      <w:r>
        <w:rPr>
          <w:rFonts w:ascii="Arial Narrow" w:eastAsia="Arial Narrow" w:hAnsi="Arial Narrow" w:cs="Arial Narrow"/>
          <w:highlight w:val="white"/>
        </w:rPr>
        <w:t xml:space="preserve"> se realizaron las siguientes acciones para promover la igualdad sustantiva: </w:t>
      </w:r>
    </w:p>
    <w:p w14:paraId="00000071"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Durante este trimestre llegamos a un total de </w:t>
      </w:r>
      <w:r>
        <w:rPr>
          <w:rFonts w:ascii="Arial Narrow" w:eastAsia="Arial Narrow" w:hAnsi="Arial Narrow" w:cs="Arial Narrow"/>
          <w:b/>
          <w:highlight w:val="white"/>
        </w:rPr>
        <w:t>175 personas</w:t>
      </w:r>
      <w:r>
        <w:rPr>
          <w:rFonts w:ascii="Arial Narrow" w:eastAsia="Arial Narrow" w:hAnsi="Arial Narrow" w:cs="Arial Narrow"/>
          <w:highlight w:val="white"/>
        </w:rPr>
        <w:t xml:space="preserve"> a través de seis capacitaciones. En agosto, participamos con dos talleres a las mamás que acompañaban a sus hijos e hijas a la vía recreativa que convocó COMUDE durante los cursos de verano, una más en la colonia las liebres, se hizo otra vuelta con algunas personas beneficiarias del programa de Estancias Infantiles que estaban pendientes. En septiembre, se organizó un conversatorio titulado: “La deuda histórica de los derechos sexuales y reproductivos de las mujeres” el cual se llevó a cabo en las instalaciones del Cine foro, este evento fue para el público en general, servidoras y servidores públicos, se recibieron adolescentes de la preparatoria 6; también, se invitó a Andrea García para dar un taller denominado Soberanía menstrual dirigido a mujeres adultas y jóvenes mayores de 18 años, asimismo, se llevaron dos charlas sobre los derechos sexuales y reproductivos al centro educativo UTEG.   </w:t>
      </w:r>
    </w:p>
    <w:p w14:paraId="00000072"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Con la finalidad de capacitar a las y los servidores públicos se llevaron a cabo tres, un taller sobre mecánica básica dirigido solo para mujeres del servicio público, un foro sobre lactancia materna y una conferencia sobre la NOM - 046. De las tres llegamos a un total de 102 personas. </w:t>
      </w:r>
      <w:proofErr w:type="gramStart"/>
      <w:r>
        <w:rPr>
          <w:rFonts w:ascii="Arial Narrow" w:eastAsia="Arial Narrow" w:hAnsi="Arial Narrow" w:cs="Arial Narrow"/>
          <w:highlight w:val="white"/>
        </w:rPr>
        <w:t>Las principales vinculaciones para su implementación fue</w:t>
      </w:r>
      <w:proofErr w:type="gramEnd"/>
      <w:r>
        <w:rPr>
          <w:rFonts w:ascii="Arial Narrow" w:eastAsia="Arial Narrow" w:hAnsi="Arial Narrow" w:cs="Arial Narrow"/>
          <w:highlight w:val="white"/>
        </w:rPr>
        <w:t xml:space="preserve"> con: NISSAN, Servicios Médicos Municipales, Cine foro, la académica Dra. Alejandra de Gante Casas y la dirección de Cultura y Cynthia Zambrano Ruelas de PILU.  </w:t>
      </w:r>
    </w:p>
    <w:p w14:paraId="00000073"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Otro de nuestros principales objetivos fue el capacitar a mujeres en oficios no tradicionales, por lo que continuamos con los talleres de mecánica básica y se diseñó e implementó “La Talacha” Conceptos básicos de electricidad, durante este periodo se llegó a capacitar a 110 mujeres. </w:t>
      </w:r>
    </w:p>
    <w:p w14:paraId="00000074"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Respecto de las actividades deportivas en este trimestre, coadyuvamos en la caminata por la lactancia con la Coordinación de Servicios de Salud Pública. </w:t>
      </w:r>
    </w:p>
    <w:p w14:paraId="00000075" w14:textId="77777777" w:rsidR="005D5C5B" w:rsidRDefault="0041577B">
      <w:pPr>
        <w:spacing w:before="240" w:after="240"/>
        <w:jc w:val="both"/>
        <w:rPr>
          <w:rFonts w:ascii="Arial Narrow" w:eastAsia="Arial Narrow" w:hAnsi="Arial Narrow" w:cs="Arial Narrow"/>
          <w:highlight w:val="white"/>
        </w:rPr>
      </w:pPr>
      <w:r>
        <w:rPr>
          <w:rFonts w:ascii="Arial Narrow" w:eastAsia="Arial Narrow" w:hAnsi="Arial Narrow" w:cs="Arial Narrow"/>
          <w:highlight w:val="white"/>
        </w:rPr>
        <w:t xml:space="preserve">Y para promover espacios de expresión artística para las mujeres que contribuyan a la eliminación de estereotipos de género se </w:t>
      </w:r>
      <w:proofErr w:type="spellStart"/>
      <w:r>
        <w:rPr>
          <w:rFonts w:ascii="Arial Narrow" w:eastAsia="Arial Narrow" w:hAnsi="Arial Narrow" w:cs="Arial Narrow"/>
          <w:highlight w:val="white"/>
        </w:rPr>
        <w:t>levaron</w:t>
      </w:r>
      <w:proofErr w:type="spellEnd"/>
      <w:r>
        <w:rPr>
          <w:rFonts w:ascii="Arial Narrow" w:eastAsia="Arial Narrow" w:hAnsi="Arial Narrow" w:cs="Arial Narrow"/>
          <w:highlight w:val="white"/>
        </w:rPr>
        <w:t xml:space="preserve"> a cabo </w:t>
      </w:r>
      <w:r>
        <w:rPr>
          <w:rFonts w:ascii="Arial Narrow" w:eastAsia="Arial Narrow" w:hAnsi="Arial Narrow" w:cs="Arial Narrow"/>
          <w:b/>
          <w:highlight w:val="white"/>
        </w:rPr>
        <w:t>4 talleres de collage feminista</w:t>
      </w:r>
      <w:r>
        <w:rPr>
          <w:rFonts w:ascii="Arial Narrow" w:eastAsia="Arial Narrow" w:hAnsi="Arial Narrow" w:cs="Arial Narrow"/>
          <w:highlight w:val="white"/>
        </w:rPr>
        <w:t xml:space="preserve"> mediante el cual, hemos llegado a 34 mujeres jóvenes y adolescentes. Sus trabajos se expusieron en el área 300 del Centro Cultural el Refugio durante la semana del 26 al 30 de septiembre.</w:t>
      </w:r>
    </w:p>
    <w:p w14:paraId="00000076" w14:textId="77777777" w:rsidR="005D5C5B" w:rsidRDefault="005D5C5B">
      <w:pPr>
        <w:spacing w:before="240" w:after="240"/>
        <w:jc w:val="both"/>
        <w:rPr>
          <w:rFonts w:ascii="Arial Narrow" w:eastAsia="Arial Narrow" w:hAnsi="Arial Narrow" w:cs="Arial Narrow"/>
          <w:highlight w:val="white"/>
        </w:rPr>
      </w:pPr>
    </w:p>
    <w:p w14:paraId="00000077" w14:textId="77777777" w:rsidR="005D5C5B" w:rsidRDefault="005D5C5B">
      <w:pPr>
        <w:jc w:val="both"/>
        <w:rPr>
          <w:rFonts w:ascii="Arial Narrow" w:eastAsia="Arial Narrow" w:hAnsi="Arial Narrow" w:cs="Arial Narrow"/>
          <w:sz w:val="24"/>
          <w:szCs w:val="24"/>
        </w:rPr>
      </w:pPr>
    </w:p>
    <w:sectPr w:rsidR="005D5C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D22"/>
    <w:multiLevelType w:val="multilevel"/>
    <w:tmpl w:val="3BE29610"/>
    <w:lvl w:ilvl="0">
      <w:start w:val="1"/>
      <w:numFmt w:val="decimal"/>
      <w:lvlText w:val="%1."/>
      <w:lvlJc w:val="left"/>
      <w:pPr>
        <w:ind w:left="708" w:hanging="57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5B"/>
    <w:rsid w:val="0041577B"/>
    <w:rsid w:val="004F5924"/>
    <w:rsid w:val="005D5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7205"/>
  <w15:docId w15:val="{87933348-0D83-4249-B2F5-91B16729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jalisco.gob.mx/gobierno/organigrama/16547" TargetMode="External"/><Relationship Id="rId5" Type="http://schemas.openxmlformats.org/officeDocument/2006/relationships/hyperlink" Target="https://drive.google.com/file/d/1O7-ubStmzyPszPoXYOjQtkX5JjinYVgc/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5047</Words>
  <Characters>27761</Characters>
  <Application>Microsoft Office Word</Application>
  <DocSecurity>0</DocSecurity>
  <Lines>231</Lines>
  <Paragraphs>65</Paragraphs>
  <ScaleCrop>false</ScaleCrop>
  <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Immist</dc:creator>
  <cp:lastModifiedBy>UNIDAD DE TRANSPARENCIA</cp:lastModifiedBy>
  <cp:revision>2</cp:revision>
  <dcterms:created xsi:type="dcterms:W3CDTF">2022-10-07T17:26:00Z</dcterms:created>
  <dcterms:modified xsi:type="dcterms:W3CDTF">2022-10-07T17:26:00Z</dcterms:modified>
</cp:coreProperties>
</file>