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93" w:rsidRPr="008213A8" w:rsidRDefault="009A6193" w:rsidP="009A6193">
      <w:pPr>
        <w:spacing w:after="0" w:line="360" w:lineRule="auto"/>
        <w:jc w:val="center"/>
        <w:rPr>
          <w:rFonts w:ascii="Verdana" w:hAnsi="Verdana" w:cs="Arial"/>
          <w:sz w:val="28"/>
          <w:szCs w:val="28"/>
        </w:rPr>
      </w:pPr>
      <w:r>
        <w:rPr>
          <w:rFonts w:ascii="Verdana" w:hAnsi="Verdana" w:cs="Arial"/>
          <w:sz w:val="28"/>
          <w:szCs w:val="28"/>
        </w:rPr>
        <w:t xml:space="preserve">Tercera </w:t>
      </w:r>
      <w:r w:rsidRPr="008213A8">
        <w:rPr>
          <w:rFonts w:ascii="Verdana" w:hAnsi="Verdana" w:cs="Arial"/>
          <w:sz w:val="28"/>
          <w:szCs w:val="28"/>
        </w:rPr>
        <w:t>Sesión del Comité técnico del Programa Social</w:t>
      </w:r>
    </w:p>
    <w:p w:rsidR="009A6193" w:rsidRDefault="009A6193" w:rsidP="009A6193">
      <w:pPr>
        <w:spacing w:after="0" w:line="360" w:lineRule="auto"/>
        <w:jc w:val="center"/>
        <w:rPr>
          <w:rFonts w:ascii="Arial" w:hAnsi="Arial" w:cs="Arial"/>
          <w:b/>
          <w:sz w:val="28"/>
          <w:szCs w:val="28"/>
        </w:rPr>
      </w:pPr>
      <w:r>
        <w:rPr>
          <w:rFonts w:ascii="Arial" w:hAnsi="Arial" w:cs="Arial"/>
          <w:b/>
          <w:sz w:val="28"/>
          <w:szCs w:val="28"/>
        </w:rPr>
        <w:t>“TE QUEREMOS FAMILIA”</w:t>
      </w:r>
    </w:p>
    <w:p w:rsidR="009A6193" w:rsidRDefault="009A6193" w:rsidP="009A6193">
      <w:pPr>
        <w:pStyle w:val="Sinespaciado"/>
        <w:spacing w:line="360" w:lineRule="auto"/>
        <w:rPr>
          <w:rFonts w:ascii="Verdana" w:hAnsi="Verdana" w:cs="Arial"/>
          <w:b/>
          <w:sz w:val="28"/>
          <w:szCs w:val="28"/>
          <w:u w:val="single"/>
        </w:rPr>
      </w:pPr>
    </w:p>
    <w:p w:rsidR="009A6193" w:rsidRDefault="009A6193" w:rsidP="009A6193">
      <w:pPr>
        <w:pStyle w:val="Sinespaciado"/>
        <w:spacing w:line="360" w:lineRule="auto"/>
        <w:rPr>
          <w:rFonts w:ascii="Verdana" w:hAnsi="Verdana" w:cs="Arial"/>
          <w:b/>
          <w:sz w:val="28"/>
          <w:szCs w:val="28"/>
          <w:u w:val="single"/>
        </w:rPr>
      </w:pPr>
    </w:p>
    <w:p w:rsidR="009A6193" w:rsidRPr="00922FFC" w:rsidRDefault="009A6193" w:rsidP="00922FFC">
      <w:pPr>
        <w:pStyle w:val="Sinespaciado"/>
        <w:spacing w:line="276" w:lineRule="auto"/>
        <w:jc w:val="both"/>
        <w:rPr>
          <w:rFonts w:ascii="Verdana" w:hAnsi="Verdana" w:cs="Arial"/>
          <w:b/>
          <w:sz w:val="24"/>
          <w:szCs w:val="24"/>
          <w:u w:val="single"/>
        </w:rPr>
      </w:pPr>
      <w:r w:rsidRPr="000E7805">
        <w:rPr>
          <w:rFonts w:ascii="Verdana" w:hAnsi="Verdana" w:cs="Arial"/>
          <w:b/>
          <w:sz w:val="24"/>
          <w:szCs w:val="24"/>
          <w:u w:val="single"/>
        </w:rPr>
        <w:t>Coordinadora General de Construcción de la Comunidad, Betsabé Dolores Almaguer Esparza.</w:t>
      </w:r>
      <w:r w:rsidR="00922FFC">
        <w:rPr>
          <w:rFonts w:ascii="Verdana" w:hAnsi="Verdana" w:cs="Arial"/>
          <w:b/>
          <w:sz w:val="24"/>
          <w:szCs w:val="24"/>
          <w:u w:val="single"/>
        </w:rPr>
        <w:t>-</w:t>
      </w:r>
      <w:r w:rsidRPr="00F54EAF">
        <w:rPr>
          <w:rFonts w:ascii="Verdana" w:hAnsi="Verdana" w:cs="Arial"/>
          <w:sz w:val="24"/>
          <w:szCs w:val="24"/>
        </w:rPr>
        <w:t xml:space="preserve">Buenos días, bienvenidas </w:t>
      </w:r>
      <w:r>
        <w:rPr>
          <w:rFonts w:ascii="Verdana" w:hAnsi="Verdana" w:cs="Arial"/>
          <w:sz w:val="24"/>
          <w:szCs w:val="24"/>
        </w:rPr>
        <w:t>y bienvenidos sean a esta tercer</w:t>
      </w:r>
      <w:r w:rsidRPr="00F54EAF">
        <w:rPr>
          <w:rFonts w:ascii="Verdana" w:hAnsi="Verdana" w:cs="Arial"/>
          <w:sz w:val="24"/>
          <w:szCs w:val="24"/>
        </w:rPr>
        <w:t xml:space="preserve">a Sesión del Comité Técnico del Programa Social: </w:t>
      </w:r>
      <w:r w:rsidRPr="00F54EAF">
        <w:rPr>
          <w:rFonts w:ascii="Verdana" w:hAnsi="Verdana" w:cs="Arial"/>
          <w:b/>
          <w:sz w:val="24"/>
          <w:szCs w:val="24"/>
        </w:rPr>
        <w:t>TE QUEREMOS FAMILIA,</w:t>
      </w:r>
      <w:r w:rsidRPr="00F54EAF">
        <w:rPr>
          <w:rFonts w:ascii="Verdana" w:hAnsi="Verdana" w:cs="Arial"/>
          <w:sz w:val="24"/>
          <w:szCs w:val="24"/>
        </w:rPr>
        <w:t xml:space="preserve"> con base en lo señalado en el fundamento del artículo 115 de la Constitución Política de los Estados Unidos Mexicanos; artículo 9 y 10 de la Ley General de Desarrollo Social; 73 primer párrafo, y 77, fracción II, de la Constitución Política del Estado de Jalisco; artículo 1, 2, y 4 numeral 99,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w:t>
      </w:r>
      <w:r>
        <w:rPr>
          <w:rFonts w:ascii="Verdana" w:hAnsi="Verdana" w:cs="Arial"/>
          <w:sz w:val="24"/>
          <w:szCs w:val="24"/>
        </w:rPr>
        <w:t xml:space="preserve">cional de San Pedro Tlaquepaque. </w:t>
      </w:r>
    </w:p>
    <w:p w:rsidR="009A6193" w:rsidRPr="00F54EAF" w:rsidRDefault="009A6193" w:rsidP="009A6193">
      <w:pPr>
        <w:pStyle w:val="Sinespaciado"/>
        <w:spacing w:line="360" w:lineRule="auto"/>
        <w:jc w:val="both"/>
        <w:rPr>
          <w:rFonts w:ascii="Verdana" w:hAnsi="Verdana" w:cs="Arial"/>
          <w:sz w:val="24"/>
          <w:szCs w:val="24"/>
        </w:rPr>
      </w:pPr>
    </w:p>
    <w:p w:rsidR="009A6193" w:rsidRDefault="009A6193" w:rsidP="009A6193">
      <w:pPr>
        <w:pStyle w:val="Sinespaciado"/>
        <w:spacing w:line="276" w:lineRule="auto"/>
        <w:jc w:val="both"/>
        <w:rPr>
          <w:rFonts w:ascii="Verdana" w:hAnsi="Verdana" w:cs="Arial"/>
          <w:sz w:val="24"/>
          <w:szCs w:val="24"/>
        </w:rPr>
      </w:pPr>
      <w:r>
        <w:rPr>
          <w:rFonts w:ascii="Verdana" w:hAnsi="Verdana" w:cs="Arial"/>
          <w:sz w:val="24"/>
          <w:szCs w:val="24"/>
        </w:rPr>
        <w:t>S</w:t>
      </w:r>
      <w:r w:rsidRPr="00F54EAF">
        <w:rPr>
          <w:rFonts w:ascii="Verdana" w:hAnsi="Verdana" w:cs="Arial"/>
          <w:sz w:val="24"/>
          <w:szCs w:val="24"/>
        </w:rPr>
        <w:t>iend</w:t>
      </w:r>
      <w:r>
        <w:rPr>
          <w:rFonts w:ascii="Verdana" w:hAnsi="Verdana" w:cs="Arial"/>
          <w:sz w:val="24"/>
          <w:szCs w:val="24"/>
        </w:rPr>
        <w:t xml:space="preserve">o las </w:t>
      </w:r>
      <w:r w:rsidR="00DD6521">
        <w:rPr>
          <w:rFonts w:ascii="Verdana" w:hAnsi="Verdana" w:cs="Arial"/>
          <w:sz w:val="24"/>
          <w:szCs w:val="24"/>
        </w:rPr>
        <w:t xml:space="preserve">11 </w:t>
      </w:r>
      <w:r w:rsidRPr="00F54EAF">
        <w:rPr>
          <w:rFonts w:ascii="Verdana" w:hAnsi="Verdana" w:cs="Arial"/>
          <w:sz w:val="24"/>
          <w:szCs w:val="24"/>
        </w:rPr>
        <w:t xml:space="preserve">horas </w:t>
      </w:r>
      <w:r>
        <w:rPr>
          <w:rFonts w:ascii="Verdana" w:hAnsi="Verdana" w:cs="Arial"/>
          <w:sz w:val="24"/>
          <w:szCs w:val="24"/>
        </w:rPr>
        <w:t>con</w:t>
      </w:r>
      <w:r w:rsidR="00DD6521">
        <w:rPr>
          <w:rFonts w:ascii="Verdana" w:hAnsi="Verdana" w:cs="Arial"/>
          <w:sz w:val="24"/>
          <w:szCs w:val="24"/>
        </w:rPr>
        <w:t xml:space="preserve"> 27</w:t>
      </w:r>
      <w:r>
        <w:rPr>
          <w:rFonts w:ascii="Verdana" w:hAnsi="Verdana" w:cs="Arial"/>
          <w:sz w:val="24"/>
          <w:szCs w:val="24"/>
        </w:rPr>
        <w:t xml:space="preserve"> minutos del día jueves 30 de </w:t>
      </w:r>
      <w:proofErr w:type="gramStart"/>
      <w:r>
        <w:rPr>
          <w:rFonts w:ascii="Verdana" w:hAnsi="Verdana" w:cs="Arial"/>
          <w:sz w:val="24"/>
          <w:szCs w:val="24"/>
        </w:rPr>
        <w:t>Juni</w:t>
      </w:r>
      <w:r w:rsidRPr="00F54EAF">
        <w:rPr>
          <w:rFonts w:ascii="Verdana" w:hAnsi="Verdana" w:cs="Arial"/>
          <w:sz w:val="24"/>
          <w:szCs w:val="24"/>
        </w:rPr>
        <w:t>o</w:t>
      </w:r>
      <w:proofErr w:type="gramEnd"/>
      <w:r w:rsidRPr="00F54EAF">
        <w:rPr>
          <w:rFonts w:ascii="Verdana" w:hAnsi="Verdana" w:cs="Arial"/>
          <w:sz w:val="24"/>
          <w:szCs w:val="24"/>
        </w:rPr>
        <w:t xml:space="preserve"> de 2022, en las Instalaciones de la Coordinación General de Construcción de la Comunidad, del Municipio de San Pedro Tlaquepaque, Jalisco; damos inicio a esta sesión por lo que pasaré lista de asistencia para verificar el quórum legal:</w:t>
      </w:r>
    </w:p>
    <w:p w:rsidR="009A6193" w:rsidRPr="00F54EAF" w:rsidRDefault="009A6193" w:rsidP="009A6193">
      <w:pPr>
        <w:pStyle w:val="Sinespaciado"/>
        <w:spacing w:line="276" w:lineRule="auto"/>
        <w:jc w:val="both"/>
        <w:rPr>
          <w:rFonts w:ascii="Verdana" w:hAnsi="Verdana" w:cs="Arial"/>
          <w:sz w:val="24"/>
          <w:szCs w:val="24"/>
        </w:rPr>
      </w:pPr>
    </w:p>
    <w:tbl>
      <w:tblPr>
        <w:tblStyle w:val="Tablaconcuadrcula"/>
        <w:tblpPr w:leftFromText="141" w:rightFromText="141" w:vertAnchor="text" w:horzAnchor="margin" w:tblpXSpec="center" w:tblpY="379"/>
        <w:tblW w:w="4092" w:type="pct"/>
        <w:tblLook w:val="04A0" w:firstRow="1" w:lastRow="0" w:firstColumn="1" w:lastColumn="0" w:noHBand="0" w:noVBand="1"/>
      </w:tblPr>
      <w:tblGrid>
        <w:gridCol w:w="5666"/>
        <w:gridCol w:w="1744"/>
      </w:tblGrid>
      <w:tr w:rsidR="009A6193" w:rsidRPr="008213A8" w:rsidTr="00DD6521">
        <w:trPr>
          <w:trHeight w:val="413"/>
        </w:trPr>
        <w:tc>
          <w:tcPr>
            <w:tcW w:w="3823" w:type="pct"/>
            <w:shd w:val="clear" w:color="auto" w:fill="BFBFBF" w:themeFill="background1" w:themeFillShade="BF"/>
          </w:tcPr>
          <w:p w:rsidR="009A6193" w:rsidRPr="00DA41F5" w:rsidRDefault="009A6193" w:rsidP="00CB34A4">
            <w:pPr>
              <w:jc w:val="both"/>
              <w:rPr>
                <w:rFonts w:ascii="Verdana" w:hAnsi="Verdana" w:cs="Arial"/>
                <w:sz w:val="28"/>
                <w:szCs w:val="28"/>
                <w:highlight w:val="lightGray"/>
              </w:rPr>
            </w:pPr>
            <w:r w:rsidRPr="00DA41F5">
              <w:rPr>
                <w:rFonts w:ascii="Verdana" w:hAnsi="Verdana" w:cs="Arial"/>
                <w:sz w:val="28"/>
                <w:szCs w:val="28"/>
                <w:highlight w:val="lightGray"/>
              </w:rPr>
              <w:t xml:space="preserve">Nombre </w:t>
            </w:r>
          </w:p>
        </w:tc>
        <w:tc>
          <w:tcPr>
            <w:tcW w:w="1177" w:type="pct"/>
            <w:shd w:val="clear" w:color="auto" w:fill="BFBFBF" w:themeFill="background1" w:themeFillShade="BF"/>
            <w:vAlign w:val="center"/>
          </w:tcPr>
          <w:p w:rsidR="009A6193" w:rsidRPr="00DA41F5" w:rsidRDefault="009A6193" w:rsidP="00CB34A4">
            <w:pPr>
              <w:spacing w:after="0" w:line="240" w:lineRule="auto"/>
              <w:jc w:val="center"/>
              <w:rPr>
                <w:rFonts w:ascii="Verdana" w:hAnsi="Verdana" w:cs="Arial"/>
                <w:sz w:val="28"/>
                <w:szCs w:val="28"/>
                <w:highlight w:val="lightGray"/>
              </w:rPr>
            </w:pPr>
            <w:r w:rsidRPr="00DA41F5">
              <w:rPr>
                <w:rFonts w:ascii="Verdana" w:hAnsi="Verdana" w:cs="Arial"/>
                <w:sz w:val="28"/>
                <w:szCs w:val="28"/>
                <w:highlight w:val="lightGray"/>
              </w:rPr>
              <w:t xml:space="preserve">Asistencia </w:t>
            </w:r>
          </w:p>
        </w:tc>
      </w:tr>
      <w:tr w:rsidR="009A6193" w:rsidRPr="008213A8" w:rsidTr="00DD6521">
        <w:tc>
          <w:tcPr>
            <w:tcW w:w="3823" w:type="pct"/>
          </w:tcPr>
          <w:p w:rsidR="009A6193" w:rsidRPr="00F54EAF" w:rsidRDefault="009A6193" w:rsidP="00CB34A4">
            <w:pPr>
              <w:rPr>
                <w:rFonts w:ascii="Verdana" w:hAnsi="Verdana" w:cs="Arial"/>
                <w:sz w:val="24"/>
                <w:szCs w:val="24"/>
              </w:rPr>
            </w:pPr>
            <w:r w:rsidRPr="00F54EAF">
              <w:rPr>
                <w:rFonts w:ascii="Verdana" w:hAnsi="Verdana" w:cs="Arial"/>
                <w:sz w:val="24"/>
                <w:szCs w:val="24"/>
              </w:rPr>
              <w:t xml:space="preserve">Tesorero, José Alejandro Ramos Rosas </w:t>
            </w:r>
          </w:p>
        </w:tc>
        <w:tc>
          <w:tcPr>
            <w:tcW w:w="1177" w:type="pct"/>
            <w:vAlign w:val="center"/>
          </w:tcPr>
          <w:p w:rsidR="009A6193" w:rsidRPr="00F54EAF" w:rsidRDefault="009A6193" w:rsidP="00CB34A4">
            <w:pPr>
              <w:spacing w:after="0" w:line="240" w:lineRule="auto"/>
              <w:jc w:val="center"/>
              <w:rPr>
                <w:rFonts w:ascii="Verdana" w:hAnsi="Verdana" w:cs="Arial"/>
                <w:sz w:val="24"/>
                <w:szCs w:val="24"/>
              </w:rPr>
            </w:pPr>
            <w:r w:rsidRPr="00F54EAF">
              <w:rPr>
                <w:rFonts w:ascii="Verdana" w:hAnsi="Verdana" w:cs="Arial"/>
                <w:sz w:val="24"/>
                <w:szCs w:val="24"/>
              </w:rPr>
              <w:t>Presente</w:t>
            </w:r>
          </w:p>
        </w:tc>
      </w:tr>
      <w:tr w:rsidR="009A6193" w:rsidRPr="008213A8" w:rsidTr="00DD6521">
        <w:tc>
          <w:tcPr>
            <w:tcW w:w="3823" w:type="pct"/>
          </w:tcPr>
          <w:p w:rsidR="009A6193" w:rsidRPr="00F54EAF" w:rsidRDefault="009A6193" w:rsidP="00CB34A4">
            <w:pPr>
              <w:rPr>
                <w:rFonts w:ascii="Verdana" w:hAnsi="Verdana" w:cs="Arial"/>
                <w:sz w:val="24"/>
                <w:szCs w:val="24"/>
              </w:rPr>
            </w:pPr>
            <w:r w:rsidRPr="00F54EAF">
              <w:rPr>
                <w:rFonts w:ascii="Verdana" w:hAnsi="Verdana" w:cs="Arial"/>
                <w:sz w:val="24"/>
                <w:szCs w:val="24"/>
              </w:rPr>
              <w:t>Regido</w:t>
            </w:r>
            <w:r w:rsidR="008B7AEA">
              <w:rPr>
                <w:rFonts w:ascii="Verdana" w:hAnsi="Verdana" w:cs="Arial"/>
                <w:sz w:val="24"/>
                <w:szCs w:val="24"/>
              </w:rPr>
              <w:t>r, Braulio Ernesto García Pérez</w:t>
            </w:r>
          </w:p>
        </w:tc>
        <w:tc>
          <w:tcPr>
            <w:tcW w:w="1177" w:type="pct"/>
            <w:vAlign w:val="center"/>
          </w:tcPr>
          <w:p w:rsidR="009A6193" w:rsidRPr="00F54EAF" w:rsidRDefault="009A6193" w:rsidP="00CB34A4">
            <w:pPr>
              <w:spacing w:after="0" w:line="240" w:lineRule="auto"/>
              <w:jc w:val="center"/>
              <w:rPr>
                <w:rFonts w:ascii="Verdana" w:hAnsi="Verdana" w:cs="Arial"/>
                <w:sz w:val="24"/>
                <w:szCs w:val="24"/>
              </w:rPr>
            </w:pPr>
            <w:r w:rsidRPr="00F54EAF">
              <w:rPr>
                <w:rFonts w:ascii="Verdana" w:hAnsi="Verdana" w:cs="Arial"/>
                <w:sz w:val="24"/>
                <w:szCs w:val="24"/>
              </w:rPr>
              <w:t>Presente</w:t>
            </w:r>
          </w:p>
        </w:tc>
      </w:tr>
      <w:tr w:rsidR="009A6193" w:rsidRPr="008213A8" w:rsidTr="00DD6521">
        <w:tc>
          <w:tcPr>
            <w:tcW w:w="3823" w:type="pct"/>
          </w:tcPr>
          <w:p w:rsidR="009A6193" w:rsidRPr="00F54EAF" w:rsidRDefault="009A6193" w:rsidP="00CB34A4">
            <w:pPr>
              <w:rPr>
                <w:rFonts w:ascii="Verdana" w:hAnsi="Verdana" w:cs="Arial"/>
                <w:sz w:val="24"/>
                <w:szCs w:val="24"/>
              </w:rPr>
            </w:pPr>
            <w:r>
              <w:rPr>
                <w:rFonts w:ascii="Verdana" w:hAnsi="Verdana" w:cs="Arial"/>
                <w:sz w:val="24"/>
                <w:szCs w:val="24"/>
              </w:rPr>
              <w:t xml:space="preserve">Regidora Liliana </w:t>
            </w:r>
            <w:r w:rsidR="00DD6521">
              <w:rPr>
                <w:rFonts w:ascii="Verdana" w:hAnsi="Verdana" w:cs="Arial"/>
                <w:sz w:val="24"/>
                <w:szCs w:val="24"/>
              </w:rPr>
              <w:t xml:space="preserve">Antonia </w:t>
            </w:r>
            <w:proofErr w:type="spellStart"/>
            <w:r>
              <w:rPr>
                <w:rFonts w:ascii="Verdana" w:hAnsi="Verdana" w:cs="Arial"/>
                <w:sz w:val="24"/>
                <w:szCs w:val="24"/>
              </w:rPr>
              <w:t>Gardiel</w:t>
            </w:r>
            <w:proofErr w:type="spellEnd"/>
            <w:r>
              <w:rPr>
                <w:rFonts w:ascii="Verdana" w:hAnsi="Verdana" w:cs="Arial"/>
                <w:sz w:val="24"/>
                <w:szCs w:val="24"/>
              </w:rPr>
              <w:t xml:space="preserve"> Arana </w:t>
            </w:r>
          </w:p>
        </w:tc>
        <w:tc>
          <w:tcPr>
            <w:tcW w:w="1177" w:type="pct"/>
            <w:vAlign w:val="center"/>
          </w:tcPr>
          <w:p w:rsidR="009A6193" w:rsidRPr="00F54EAF" w:rsidRDefault="009A6193" w:rsidP="00CB34A4">
            <w:pPr>
              <w:spacing w:after="0" w:line="240" w:lineRule="auto"/>
              <w:jc w:val="center"/>
              <w:rPr>
                <w:rFonts w:ascii="Verdana" w:hAnsi="Verdana" w:cs="Arial"/>
                <w:sz w:val="24"/>
                <w:szCs w:val="24"/>
              </w:rPr>
            </w:pPr>
            <w:r w:rsidRPr="00F54EAF">
              <w:rPr>
                <w:rFonts w:ascii="Verdana" w:hAnsi="Verdana" w:cs="Arial"/>
                <w:sz w:val="24"/>
                <w:szCs w:val="24"/>
              </w:rPr>
              <w:t>Presente</w:t>
            </w:r>
          </w:p>
        </w:tc>
      </w:tr>
      <w:tr w:rsidR="009A6193" w:rsidRPr="008213A8" w:rsidTr="00DD6521">
        <w:trPr>
          <w:trHeight w:val="553"/>
        </w:trPr>
        <w:tc>
          <w:tcPr>
            <w:tcW w:w="3823" w:type="pct"/>
          </w:tcPr>
          <w:p w:rsidR="009A6193" w:rsidRPr="00F54EAF" w:rsidRDefault="009A6193" w:rsidP="00CB34A4">
            <w:pPr>
              <w:rPr>
                <w:rFonts w:ascii="Verdana" w:hAnsi="Verdana" w:cs="Arial"/>
                <w:sz w:val="24"/>
                <w:szCs w:val="24"/>
              </w:rPr>
            </w:pPr>
            <w:r w:rsidRPr="00F54EAF">
              <w:rPr>
                <w:rFonts w:ascii="Verdana" w:hAnsi="Verdana" w:cs="Arial"/>
                <w:sz w:val="24"/>
                <w:szCs w:val="24"/>
              </w:rPr>
              <w:t xml:space="preserve">Director, Heriberto Murguía Ángel </w:t>
            </w:r>
          </w:p>
        </w:tc>
        <w:tc>
          <w:tcPr>
            <w:tcW w:w="1177" w:type="pct"/>
            <w:vAlign w:val="center"/>
          </w:tcPr>
          <w:p w:rsidR="009A6193" w:rsidRPr="00F54EAF" w:rsidRDefault="009A6193" w:rsidP="00CB34A4">
            <w:pPr>
              <w:spacing w:after="0" w:line="240" w:lineRule="auto"/>
              <w:jc w:val="center"/>
              <w:rPr>
                <w:rFonts w:ascii="Verdana" w:hAnsi="Verdana" w:cs="Arial"/>
                <w:sz w:val="24"/>
                <w:szCs w:val="24"/>
              </w:rPr>
            </w:pPr>
            <w:r w:rsidRPr="00F54EAF">
              <w:rPr>
                <w:rFonts w:ascii="Verdana" w:hAnsi="Verdana" w:cs="Arial"/>
                <w:sz w:val="24"/>
                <w:szCs w:val="24"/>
              </w:rPr>
              <w:t>Presente</w:t>
            </w:r>
          </w:p>
        </w:tc>
      </w:tr>
      <w:tr w:rsidR="009A6193" w:rsidRPr="008213A8" w:rsidTr="00DD6521">
        <w:trPr>
          <w:trHeight w:val="353"/>
        </w:trPr>
        <w:tc>
          <w:tcPr>
            <w:tcW w:w="3823" w:type="pct"/>
          </w:tcPr>
          <w:p w:rsidR="009A6193" w:rsidRPr="00F54EAF" w:rsidRDefault="009A6193" w:rsidP="00CB34A4">
            <w:pPr>
              <w:rPr>
                <w:rFonts w:ascii="Verdana" w:hAnsi="Verdana" w:cs="Arial"/>
                <w:sz w:val="24"/>
                <w:szCs w:val="24"/>
              </w:rPr>
            </w:pPr>
            <w:r w:rsidRPr="00F54EAF">
              <w:rPr>
                <w:rFonts w:ascii="Verdana" w:hAnsi="Verdana" w:cs="Arial"/>
                <w:sz w:val="24"/>
                <w:szCs w:val="24"/>
              </w:rPr>
              <w:lastRenderedPageBreak/>
              <w:t>Director Rafael García Iñiguez</w:t>
            </w:r>
          </w:p>
        </w:tc>
        <w:tc>
          <w:tcPr>
            <w:tcW w:w="1177" w:type="pct"/>
            <w:vAlign w:val="center"/>
          </w:tcPr>
          <w:p w:rsidR="009A6193" w:rsidRPr="00F54EAF" w:rsidRDefault="009A6193" w:rsidP="00CB34A4">
            <w:pPr>
              <w:spacing w:after="0" w:line="240" w:lineRule="auto"/>
              <w:jc w:val="center"/>
              <w:rPr>
                <w:rFonts w:ascii="Verdana" w:hAnsi="Verdana" w:cs="Arial"/>
                <w:sz w:val="24"/>
                <w:szCs w:val="24"/>
              </w:rPr>
            </w:pPr>
            <w:r w:rsidRPr="00F54EAF">
              <w:rPr>
                <w:rFonts w:ascii="Verdana" w:hAnsi="Verdana" w:cs="Arial"/>
                <w:sz w:val="24"/>
                <w:szCs w:val="24"/>
              </w:rPr>
              <w:t>Presente</w:t>
            </w:r>
          </w:p>
        </w:tc>
      </w:tr>
      <w:tr w:rsidR="009A6193" w:rsidRPr="008213A8" w:rsidTr="00DD6521">
        <w:tc>
          <w:tcPr>
            <w:tcW w:w="3823" w:type="pct"/>
          </w:tcPr>
          <w:p w:rsidR="009A6193" w:rsidRPr="00F54EAF" w:rsidRDefault="009A6193" w:rsidP="00CB34A4">
            <w:pPr>
              <w:rPr>
                <w:rFonts w:ascii="Verdana" w:hAnsi="Verdana" w:cs="Arial"/>
                <w:sz w:val="24"/>
                <w:szCs w:val="24"/>
              </w:rPr>
            </w:pPr>
            <w:r w:rsidRPr="00F54EAF">
              <w:rPr>
                <w:rFonts w:ascii="Verdana" w:hAnsi="Verdana" w:cs="Arial"/>
                <w:sz w:val="24"/>
                <w:szCs w:val="24"/>
              </w:rPr>
              <w:t xml:space="preserve">Directora </w:t>
            </w:r>
            <w:proofErr w:type="spellStart"/>
            <w:r w:rsidRPr="00F54EAF">
              <w:rPr>
                <w:rFonts w:ascii="Verdana" w:hAnsi="Verdana" w:cs="Arial"/>
                <w:sz w:val="24"/>
                <w:szCs w:val="24"/>
              </w:rPr>
              <w:t>Izet</w:t>
            </w:r>
            <w:r w:rsidR="0021492C">
              <w:rPr>
                <w:rFonts w:ascii="Verdana" w:hAnsi="Verdana" w:cs="Arial"/>
                <w:sz w:val="24"/>
                <w:szCs w:val="24"/>
              </w:rPr>
              <w:t>h</w:t>
            </w:r>
            <w:proofErr w:type="spellEnd"/>
            <w:r w:rsidRPr="00F54EAF">
              <w:rPr>
                <w:rFonts w:ascii="Verdana" w:hAnsi="Verdana" w:cs="Arial"/>
                <w:sz w:val="24"/>
                <w:szCs w:val="24"/>
              </w:rPr>
              <w:t xml:space="preserve"> Chavarin Zazueta </w:t>
            </w:r>
          </w:p>
        </w:tc>
        <w:tc>
          <w:tcPr>
            <w:tcW w:w="1177" w:type="pct"/>
            <w:vAlign w:val="center"/>
          </w:tcPr>
          <w:p w:rsidR="009A6193" w:rsidRPr="00F54EAF" w:rsidRDefault="009A6193" w:rsidP="00CB34A4">
            <w:pPr>
              <w:spacing w:after="0" w:line="240" w:lineRule="auto"/>
              <w:jc w:val="center"/>
              <w:rPr>
                <w:rFonts w:ascii="Verdana" w:hAnsi="Verdana" w:cs="Arial"/>
                <w:sz w:val="24"/>
                <w:szCs w:val="24"/>
              </w:rPr>
            </w:pPr>
            <w:r w:rsidRPr="00F54EAF">
              <w:rPr>
                <w:rFonts w:ascii="Verdana" w:hAnsi="Verdana" w:cs="Arial"/>
                <w:sz w:val="24"/>
                <w:szCs w:val="24"/>
              </w:rPr>
              <w:t>Presente</w:t>
            </w:r>
          </w:p>
        </w:tc>
      </w:tr>
      <w:tr w:rsidR="009A6193" w:rsidRPr="008213A8" w:rsidTr="00DD6521">
        <w:tc>
          <w:tcPr>
            <w:tcW w:w="3823" w:type="pct"/>
          </w:tcPr>
          <w:p w:rsidR="009A6193" w:rsidRPr="00F54EAF" w:rsidRDefault="009A6193" w:rsidP="00CB34A4">
            <w:pPr>
              <w:rPr>
                <w:rFonts w:ascii="Verdana" w:hAnsi="Verdana" w:cs="Arial"/>
                <w:sz w:val="24"/>
                <w:szCs w:val="24"/>
              </w:rPr>
            </w:pPr>
            <w:r w:rsidRPr="00F54EAF">
              <w:rPr>
                <w:rFonts w:ascii="Verdana" w:hAnsi="Verdana" w:cs="Arial"/>
                <w:sz w:val="24"/>
                <w:szCs w:val="24"/>
              </w:rPr>
              <w:t>Contralor Otoniel Varas de Valdez</w:t>
            </w:r>
            <w:r w:rsidR="00DD6521">
              <w:rPr>
                <w:rFonts w:ascii="Verdana" w:hAnsi="Verdana" w:cs="Arial"/>
                <w:sz w:val="24"/>
                <w:szCs w:val="24"/>
              </w:rPr>
              <w:t xml:space="preserve"> González</w:t>
            </w:r>
            <w:r w:rsidRPr="00F54EAF">
              <w:rPr>
                <w:rFonts w:ascii="Verdana" w:hAnsi="Verdana" w:cs="Arial"/>
                <w:sz w:val="24"/>
                <w:szCs w:val="24"/>
              </w:rPr>
              <w:t xml:space="preserve"> </w:t>
            </w:r>
          </w:p>
        </w:tc>
        <w:tc>
          <w:tcPr>
            <w:tcW w:w="1177" w:type="pct"/>
            <w:vAlign w:val="center"/>
          </w:tcPr>
          <w:p w:rsidR="009A6193" w:rsidRPr="00F54EAF" w:rsidRDefault="009A6193" w:rsidP="00CB34A4">
            <w:pPr>
              <w:spacing w:after="0" w:line="240" w:lineRule="auto"/>
              <w:jc w:val="center"/>
              <w:rPr>
                <w:rFonts w:ascii="Verdana" w:hAnsi="Verdana" w:cs="Arial"/>
                <w:sz w:val="24"/>
                <w:szCs w:val="24"/>
              </w:rPr>
            </w:pPr>
            <w:r w:rsidRPr="00F54EAF">
              <w:rPr>
                <w:rFonts w:ascii="Verdana" w:hAnsi="Verdana" w:cs="Arial"/>
                <w:sz w:val="24"/>
                <w:szCs w:val="24"/>
              </w:rPr>
              <w:t>Presente</w:t>
            </w:r>
          </w:p>
        </w:tc>
      </w:tr>
      <w:tr w:rsidR="00DD6521" w:rsidRPr="008213A8" w:rsidTr="00DD6521">
        <w:tc>
          <w:tcPr>
            <w:tcW w:w="3823" w:type="pct"/>
          </w:tcPr>
          <w:p w:rsidR="00DD6521" w:rsidRPr="00F54EAF" w:rsidRDefault="00DD6521" w:rsidP="00DD6521">
            <w:pPr>
              <w:rPr>
                <w:rFonts w:ascii="Verdana" w:hAnsi="Verdana" w:cs="Arial"/>
                <w:sz w:val="24"/>
                <w:szCs w:val="24"/>
              </w:rPr>
            </w:pPr>
            <w:r w:rsidRPr="00F54EAF">
              <w:rPr>
                <w:rFonts w:ascii="Verdana" w:hAnsi="Verdana" w:cs="Arial"/>
                <w:sz w:val="24"/>
                <w:szCs w:val="24"/>
              </w:rPr>
              <w:t xml:space="preserve">Presidente del Consejo Municipal de Participación Ciudadana José francisco de Santiago Vital </w:t>
            </w:r>
          </w:p>
        </w:tc>
        <w:tc>
          <w:tcPr>
            <w:tcW w:w="1177" w:type="pct"/>
            <w:vAlign w:val="center"/>
          </w:tcPr>
          <w:p w:rsidR="00DD6521" w:rsidRPr="0043729A" w:rsidRDefault="00DD6521" w:rsidP="00DD6521">
            <w:pPr>
              <w:spacing w:after="0" w:line="240" w:lineRule="auto"/>
              <w:rPr>
                <w:rFonts w:ascii="Verdana" w:hAnsi="Verdana" w:cs="Arial"/>
                <w:sz w:val="24"/>
                <w:szCs w:val="24"/>
              </w:rPr>
            </w:pPr>
            <w:r>
              <w:rPr>
                <w:rFonts w:ascii="Verdana" w:hAnsi="Verdana" w:cs="Arial"/>
                <w:sz w:val="24"/>
                <w:szCs w:val="24"/>
              </w:rPr>
              <w:t xml:space="preserve">Ausente por </w:t>
            </w:r>
            <w:proofErr w:type="spellStart"/>
            <w:r>
              <w:rPr>
                <w:rFonts w:ascii="Verdana" w:hAnsi="Verdana" w:cs="Arial"/>
                <w:sz w:val="24"/>
                <w:szCs w:val="24"/>
              </w:rPr>
              <w:t>Covid</w:t>
            </w:r>
            <w:proofErr w:type="spellEnd"/>
          </w:p>
        </w:tc>
      </w:tr>
      <w:tr w:rsidR="00DD6521" w:rsidRPr="008213A8" w:rsidTr="00DD6521">
        <w:tc>
          <w:tcPr>
            <w:tcW w:w="3823" w:type="pct"/>
          </w:tcPr>
          <w:p w:rsidR="00DD6521" w:rsidRPr="00F54EAF" w:rsidRDefault="00DD6521" w:rsidP="00DD6521">
            <w:pPr>
              <w:rPr>
                <w:rFonts w:ascii="Verdana" w:hAnsi="Verdana" w:cs="Arial"/>
                <w:sz w:val="24"/>
                <w:szCs w:val="24"/>
              </w:rPr>
            </w:pPr>
            <w:r w:rsidRPr="00F54EAF">
              <w:rPr>
                <w:rFonts w:ascii="Verdana" w:hAnsi="Verdana" w:cs="Arial"/>
                <w:sz w:val="24"/>
                <w:szCs w:val="24"/>
              </w:rPr>
              <w:t>La del Uso de la voz, Betsabé Dolores  Almaguer Esparza</w:t>
            </w:r>
          </w:p>
        </w:tc>
        <w:tc>
          <w:tcPr>
            <w:tcW w:w="1177" w:type="pct"/>
            <w:vAlign w:val="center"/>
          </w:tcPr>
          <w:p w:rsidR="00DD6521" w:rsidRPr="00F54EAF" w:rsidRDefault="00DD6521" w:rsidP="00DD6521">
            <w:pPr>
              <w:spacing w:after="0" w:line="240" w:lineRule="auto"/>
              <w:jc w:val="center"/>
              <w:rPr>
                <w:rFonts w:ascii="Verdana" w:hAnsi="Verdana" w:cs="Arial"/>
                <w:sz w:val="24"/>
                <w:szCs w:val="24"/>
              </w:rPr>
            </w:pPr>
            <w:r w:rsidRPr="00F54EAF">
              <w:rPr>
                <w:rFonts w:ascii="Verdana" w:hAnsi="Verdana" w:cs="Arial"/>
                <w:sz w:val="24"/>
                <w:szCs w:val="24"/>
              </w:rPr>
              <w:t>Presente</w:t>
            </w:r>
          </w:p>
        </w:tc>
      </w:tr>
    </w:tbl>
    <w:p w:rsidR="009A6193" w:rsidRDefault="009A6193" w:rsidP="009A6193">
      <w:pPr>
        <w:spacing w:after="0"/>
        <w:rPr>
          <w:rFonts w:ascii="Verdana" w:hAnsi="Verdana" w:cs="Arial"/>
          <w:sz w:val="28"/>
          <w:szCs w:val="28"/>
        </w:rPr>
      </w:pPr>
    </w:p>
    <w:p w:rsidR="009A6193" w:rsidRPr="00606B34" w:rsidRDefault="009A6193" w:rsidP="009A6193">
      <w:pPr>
        <w:spacing w:after="0"/>
        <w:rPr>
          <w:rFonts w:ascii="Arial" w:hAnsi="Arial" w:cs="Arial"/>
          <w:sz w:val="24"/>
          <w:szCs w:val="24"/>
        </w:rPr>
      </w:pPr>
    </w:p>
    <w:p w:rsidR="009A6193" w:rsidRDefault="009A6193" w:rsidP="009A6193">
      <w:pPr>
        <w:pStyle w:val="Sinespaciado"/>
        <w:spacing w:line="360" w:lineRule="auto"/>
        <w:jc w:val="both"/>
        <w:rPr>
          <w:rFonts w:ascii="Verdana" w:hAnsi="Verdana" w:cs="Arial"/>
          <w:sz w:val="28"/>
          <w:szCs w:val="28"/>
        </w:rPr>
      </w:pPr>
    </w:p>
    <w:p w:rsidR="009A6193" w:rsidRDefault="009A6193" w:rsidP="009A6193">
      <w:pPr>
        <w:pStyle w:val="Sinespaciado"/>
        <w:spacing w:line="360" w:lineRule="auto"/>
        <w:jc w:val="both"/>
        <w:rPr>
          <w:rFonts w:ascii="Verdana" w:hAnsi="Verdana" w:cs="Arial"/>
          <w:sz w:val="24"/>
          <w:szCs w:val="24"/>
        </w:rPr>
      </w:pPr>
    </w:p>
    <w:p w:rsidR="009A6193" w:rsidRDefault="009A6193" w:rsidP="009A6193">
      <w:pPr>
        <w:pStyle w:val="Sinespaciado"/>
        <w:spacing w:line="360" w:lineRule="auto"/>
        <w:jc w:val="both"/>
        <w:rPr>
          <w:rFonts w:ascii="Verdana" w:hAnsi="Verdana" w:cs="Arial"/>
          <w:sz w:val="24"/>
          <w:szCs w:val="24"/>
        </w:rPr>
      </w:pPr>
    </w:p>
    <w:p w:rsidR="009A6193" w:rsidRDefault="009A6193" w:rsidP="009A6193">
      <w:pPr>
        <w:pStyle w:val="Sinespaciado"/>
        <w:spacing w:line="360" w:lineRule="auto"/>
        <w:jc w:val="both"/>
        <w:rPr>
          <w:rFonts w:ascii="Verdana" w:hAnsi="Verdana" w:cs="Arial"/>
          <w:sz w:val="24"/>
          <w:szCs w:val="24"/>
        </w:rPr>
      </w:pPr>
    </w:p>
    <w:p w:rsidR="009A6193" w:rsidRDefault="009A6193" w:rsidP="009A6193">
      <w:pPr>
        <w:pStyle w:val="Sinespaciado"/>
        <w:spacing w:line="360" w:lineRule="auto"/>
        <w:jc w:val="both"/>
        <w:rPr>
          <w:rFonts w:ascii="Verdana" w:hAnsi="Verdana" w:cs="Arial"/>
          <w:sz w:val="24"/>
          <w:szCs w:val="24"/>
        </w:rPr>
      </w:pPr>
    </w:p>
    <w:p w:rsidR="009A6193" w:rsidRDefault="009A6193" w:rsidP="009A6193">
      <w:pPr>
        <w:pStyle w:val="Sinespaciado"/>
        <w:spacing w:line="360" w:lineRule="auto"/>
        <w:jc w:val="both"/>
        <w:rPr>
          <w:rFonts w:ascii="Verdana" w:hAnsi="Verdana" w:cs="Arial"/>
          <w:sz w:val="24"/>
          <w:szCs w:val="24"/>
        </w:rPr>
      </w:pPr>
    </w:p>
    <w:p w:rsidR="009A6193" w:rsidRDefault="009A6193" w:rsidP="009A6193">
      <w:pPr>
        <w:pStyle w:val="Sinespaciado"/>
        <w:spacing w:line="360" w:lineRule="auto"/>
        <w:jc w:val="both"/>
        <w:rPr>
          <w:rFonts w:ascii="Verdana" w:hAnsi="Verdana" w:cs="Arial"/>
          <w:sz w:val="24"/>
          <w:szCs w:val="24"/>
        </w:rPr>
      </w:pPr>
    </w:p>
    <w:p w:rsidR="009A6193" w:rsidRDefault="009A6193" w:rsidP="009A6193">
      <w:pPr>
        <w:pStyle w:val="Sinespaciado"/>
        <w:spacing w:line="360" w:lineRule="auto"/>
        <w:jc w:val="both"/>
        <w:rPr>
          <w:rFonts w:ascii="Verdana" w:hAnsi="Verdana" w:cs="Arial"/>
          <w:sz w:val="24"/>
          <w:szCs w:val="24"/>
        </w:rPr>
      </w:pPr>
    </w:p>
    <w:p w:rsidR="009A6193" w:rsidRPr="00F54EAF" w:rsidRDefault="009A6193" w:rsidP="00922FFC">
      <w:pPr>
        <w:pStyle w:val="Sinespaciado"/>
        <w:spacing w:line="276" w:lineRule="auto"/>
        <w:jc w:val="both"/>
        <w:rPr>
          <w:rFonts w:ascii="Verdana" w:hAnsi="Verdana" w:cs="Arial"/>
          <w:sz w:val="24"/>
          <w:szCs w:val="24"/>
        </w:rPr>
      </w:pPr>
      <w:r>
        <w:rPr>
          <w:rFonts w:ascii="Verdana" w:hAnsi="Verdana" w:cs="Arial"/>
          <w:sz w:val="24"/>
          <w:szCs w:val="24"/>
        </w:rPr>
        <w:t xml:space="preserve">Nos encontramos nueve de los nueve integrantes del comité, por lo que se declara </w:t>
      </w:r>
      <w:r w:rsidRPr="00F54EAF">
        <w:rPr>
          <w:rFonts w:ascii="Verdana" w:hAnsi="Verdana" w:cs="Arial"/>
          <w:sz w:val="24"/>
          <w:szCs w:val="24"/>
        </w:rPr>
        <w:t>que si existe quórum legal por lo que se da lectura para su aprobación al siguiente:</w:t>
      </w:r>
    </w:p>
    <w:p w:rsidR="009A6193" w:rsidRPr="00F54EAF" w:rsidRDefault="009A6193" w:rsidP="009A6193">
      <w:pPr>
        <w:pStyle w:val="Sinespaciado"/>
        <w:spacing w:line="360" w:lineRule="auto"/>
        <w:jc w:val="both"/>
        <w:rPr>
          <w:rFonts w:ascii="Verdana" w:hAnsi="Verdana" w:cs="Arial"/>
          <w:sz w:val="24"/>
          <w:szCs w:val="24"/>
        </w:rPr>
      </w:pPr>
    </w:p>
    <w:p w:rsidR="009A6193" w:rsidRPr="00F54EAF" w:rsidRDefault="009A6193" w:rsidP="009A6193">
      <w:pPr>
        <w:pStyle w:val="Sinespaciado"/>
        <w:spacing w:line="360" w:lineRule="auto"/>
        <w:jc w:val="both"/>
        <w:rPr>
          <w:rFonts w:ascii="Verdana" w:hAnsi="Verdana" w:cs="Arial"/>
          <w:b/>
          <w:sz w:val="24"/>
          <w:szCs w:val="24"/>
        </w:rPr>
      </w:pPr>
      <w:r w:rsidRPr="00F54EAF">
        <w:rPr>
          <w:rFonts w:ascii="Verdana" w:hAnsi="Verdana" w:cs="Arial"/>
          <w:b/>
          <w:sz w:val="24"/>
          <w:szCs w:val="24"/>
        </w:rPr>
        <w:t>Orden del día</w:t>
      </w:r>
    </w:p>
    <w:p w:rsidR="009A6193" w:rsidRPr="00F54EAF" w:rsidRDefault="009A6193" w:rsidP="009A6193">
      <w:pPr>
        <w:pStyle w:val="Sinespaciado"/>
        <w:spacing w:line="360" w:lineRule="auto"/>
        <w:jc w:val="both"/>
        <w:rPr>
          <w:rFonts w:ascii="Verdana" w:hAnsi="Verdana" w:cs="Arial"/>
          <w:sz w:val="24"/>
          <w:szCs w:val="24"/>
        </w:rPr>
      </w:pPr>
      <w:r w:rsidRPr="00F54EAF">
        <w:rPr>
          <w:rFonts w:ascii="Verdana" w:hAnsi="Verdana" w:cs="Arial"/>
          <w:sz w:val="24"/>
          <w:szCs w:val="24"/>
        </w:rPr>
        <w:t>1.- Lista de Asistencia y Verificación del Quórum Legal;</w:t>
      </w:r>
    </w:p>
    <w:p w:rsidR="009A6193" w:rsidRPr="00F54EAF" w:rsidRDefault="009A6193" w:rsidP="009A6193">
      <w:pPr>
        <w:pStyle w:val="Sinespaciado"/>
        <w:spacing w:line="360" w:lineRule="auto"/>
        <w:jc w:val="both"/>
        <w:rPr>
          <w:rFonts w:ascii="Verdana" w:hAnsi="Verdana" w:cs="Arial"/>
          <w:sz w:val="24"/>
          <w:szCs w:val="24"/>
        </w:rPr>
      </w:pPr>
      <w:r w:rsidRPr="00F54EAF">
        <w:rPr>
          <w:rFonts w:ascii="Verdana" w:hAnsi="Verdana" w:cs="Arial"/>
          <w:sz w:val="24"/>
          <w:szCs w:val="24"/>
        </w:rPr>
        <w:t>2.- Lectura y en su caso aprobación del orden del día;</w:t>
      </w:r>
    </w:p>
    <w:p w:rsidR="00DD6521" w:rsidRPr="00F54EAF" w:rsidRDefault="009A6193" w:rsidP="00DD6521">
      <w:pPr>
        <w:pStyle w:val="Sinespaciado"/>
        <w:spacing w:line="276" w:lineRule="auto"/>
        <w:jc w:val="both"/>
        <w:rPr>
          <w:rFonts w:ascii="Verdana" w:hAnsi="Verdana" w:cs="Arial"/>
          <w:sz w:val="24"/>
          <w:szCs w:val="24"/>
        </w:rPr>
      </w:pPr>
      <w:r w:rsidRPr="00F54EAF">
        <w:rPr>
          <w:rFonts w:ascii="Verdana" w:hAnsi="Verdana" w:cs="Arial"/>
          <w:sz w:val="24"/>
          <w:szCs w:val="24"/>
        </w:rPr>
        <w:t xml:space="preserve">3.- </w:t>
      </w:r>
      <w:r w:rsidR="00DD6521">
        <w:rPr>
          <w:rFonts w:ascii="Verdana" w:hAnsi="Verdana" w:cs="Arial"/>
          <w:sz w:val="24"/>
          <w:szCs w:val="24"/>
        </w:rPr>
        <w:t>Informe del estatus</w:t>
      </w:r>
      <w:r w:rsidR="00DD6521" w:rsidRPr="0043729A">
        <w:rPr>
          <w:rFonts w:ascii="Verdana" w:hAnsi="Verdana"/>
          <w:sz w:val="24"/>
          <w:szCs w:val="24"/>
        </w:rPr>
        <w:t xml:space="preserve"> actual de la entrega de apoyos del Programa Social “</w:t>
      </w:r>
      <w:r w:rsidR="00DD6521">
        <w:rPr>
          <w:rFonts w:ascii="Verdana" w:hAnsi="Verdana"/>
          <w:sz w:val="24"/>
          <w:szCs w:val="24"/>
        </w:rPr>
        <w:t>Te Queremos Familia</w:t>
      </w:r>
      <w:r w:rsidR="00DD6521" w:rsidRPr="0043729A">
        <w:rPr>
          <w:rFonts w:ascii="Verdana" w:hAnsi="Verdana"/>
          <w:sz w:val="24"/>
          <w:szCs w:val="24"/>
        </w:rPr>
        <w:t>”</w:t>
      </w:r>
      <w:r w:rsidR="00DD6521" w:rsidRPr="0043729A">
        <w:rPr>
          <w:sz w:val="24"/>
          <w:szCs w:val="24"/>
        </w:rPr>
        <w:t xml:space="preserve"> </w:t>
      </w:r>
    </w:p>
    <w:p w:rsidR="009A6193" w:rsidRDefault="009A6193" w:rsidP="009A6193">
      <w:pPr>
        <w:pStyle w:val="Sinespaciado"/>
        <w:spacing w:line="360" w:lineRule="auto"/>
        <w:jc w:val="both"/>
        <w:rPr>
          <w:rFonts w:ascii="Verdana" w:hAnsi="Verdana" w:cs="Arial"/>
          <w:sz w:val="24"/>
          <w:szCs w:val="24"/>
        </w:rPr>
      </w:pPr>
      <w:r w:rsidRPr="00F54EAF">
        <w:rPr>
          <w:rFonts w:ascii="Verdana" w:hAnsi="Verdana" w:cs="Arial"/>
          <w:sz w:val="24"/>
          <w:szCs w:val="24"/>
        </w:rPr>
        <w:t xml:space="preserve">4.- Asuntos </w:t>
      </w:r>
      <w:r w:rsidR="00E0088E">
        <w:rPr>
          <w:rFonts w:ascii="Verdana" w:hAnsi="Verdana" w:cs="Arial"/>
          <w:sz w:val="24"/>
          <w:szCs w:val="24"/>
        </w:rPr>
        <w:t>Generales</w:t>
      </w:r>
      <w:r w:rsidRPr="00F54EAF">
        <w:rPr>
          <w:rFonts w:ascii="Verdana" w:hAnsi="Verdana" w:cs="Arial"/>
          <w:sz w:val="24"/>
          <w:szCs w:val="24"/>
        </w:rPr>
        <w:t xml:space="preserve">; </w:t>
      </w:r>
    </w:p>
    <w:p w:rsidR="009A6193" w:rsidRPr="00F54EAF" w:rsidRDefault="009A6193" w:rsidP="009A6193">
      <w:pPr>
        <w:pStyle w:val="Sinespaciado"/>
        <w:spacing w:line="360" w:lineRule="auto"/>
        <w:jc w:val="both"/>
        <w:rPr>
          <w:rFonts w:ascii="Verdana" w:hAnsi="Verdana" w:cs="Arial"/>
          <w:sz w:val="24"/>
          <w:szCs w:val="24"/>
        </w:rPr>
      </w:pPr>
      <w:r>
        <w:rPr>
          <w:rFonts w:ascii="Verdana" w:hAnsi="Verdana" w:cs="Arial"/>
          <w:sz w:val="24"/>
          <w:szCs w:val="24"/>
        </w:rPr>
        <w:t>5.- Clausura de la sesión</w:t>
      </w:r>
    </w:p>
    <w:p w:rsidR="009A6193" w:rsidRPr="00F54EAF" w:rsidRDefault="009A6193" w:rsidP="009A6193">
      <w:pPr>
        <w:pStyle w:val="Sinespaciado"/>
        <w:spacing w:line="360" w:lineRule="auto"/>
        <w:jc w:val="both"/>
        <w:rPr>
          <w:rFonts w:ascii="Verdana" w:hAnsi="Verdana" w:cs="Arial"/>
          <w:b/>
          <w:sz w:val="24"/>
          <w:szCs w:val="24"/>
        </w:rPr>
      </w:pPr>
    </w:p>
    <w:p w:rsidR="009A6193" w:rsidRPr="00645551" w:rsidRDefault="009A6193" w:rsidP="009A6193">
      <w:pPr>
        <w:pStyle w:val="Sinespaciado"/>
        <w:jc w:val="both"/>
        <w:rPr>
          <w:rFonts w:ascii="Verdana" w:hAnsi="Verdana" w:cs="Arial"/>
          <w:sz w:val="24"/>
          <w:szCs w:val="24"/>
        </w:rPr>
      </w:pPr>
      <w:r w:rsidRPr="00F54EAF">
        <w:rPr>
          <w:rFonts w:ascii="Verdana" w:hAnsi="Verdana" w:cs="Arial"/>
          <w:sz w:val="24"/>
          <w:szCs w:val="24"/>
        </w:rPr>
        <w:t>Por lo que les pregunto si es de aprobarse, en caso de estar a favor les solicito l</w:t>
      </w:r>
      <w:r>
        <w:rPr>
          <w:rFonts w:ascii="Verdana" w:hAnsi="Verdana" w:cs="Arial"/>
          <w:sz w:val="24"/>
          <w:szCs w:val="24"/>
        </w:rPr>
        <w:t xml:space="preserve">o expresen levantando su mano. </w:t>
      </w:r>
      <w:r w:rsidRPr="00F54EAF">
        <w:rPr>
          <w:rFonts w:ascii="Verdana" w:hAnsi="Verdana" w:cs="Arial"/>
          <w:sz w:val="24"/>
          <w:szCs w:val="24"/>
        </w:rPr>
        <w:t>Es aprobado por unanimidad</w:t>
      </w:r>
      <w:r w:rsidRPr="00F54EAF">
        <w:rPr>
          <w:rFonts w:ascii="Arial" w:hAnsi="Arial" w:cs="Arial"/>
          <w:sz w:val="24"/>
          <w:szCs w:val="24"/>
        </w:rPr>
        <w:t xml:space="preserve">. </w:t>
      </w:r>
    </w:p>
    <w:p w:rsidR="009A6193" w:rsidRPr="00F54EAF" w:rsidRDefault="009A6193" w:rsidP="009A6193">
      <w:pPr>
        <w:pStyle w:val="Sinespaciado"/>
        <w:jc w:val="both"/>
        <w:rPr>
          <w:rFonts w:ascii="Verdana" w:hAnsi="Verdana" w:cs="Arial"/>
          <w:sz w:val="24"/>
          <w:szCs w:val="24"/>
        </w:rPr>
      </w:pPr>
    </w:p>
    <w:p w:rsidR="009A6193" w:rsidRPr="00F54EAF" w:rsidRDefault="009A6193" w:rsidP="009A6193">
      <w:pPr>
        <w:pStyle w:val="Sinespaciado"/>
        <w:jc w:val="both"/>
        <w:rPr>
          <w:rFonts w:ascii="Arial" w:hAnsi="Arial" w:cs="Arial"/>
          <w:sz w:val="24"/>
          <w:szCs w:val="24"/>
        </w:rPr>
      </w:pPr>
    </w:p>
    <w:p w:rsidR="00DD6521" w:rsidRPr="00F54EAF" w:rsidRDefault="009A6193" w:rsidP="00DD6521">
      <w:pPr>
        <w:pStyle w:val="Sinespaciado"/>
        <w:spacing w:line="276" w:lineRule="auto"/>
        <w:jc w:val="both"/>
        <w:rPr>
          <w:rFonts w:ascii="Verdana" w:hAnsi="Verdana" w:cs="Arial"/>
          <w:sz w:val="24"/>
          <w:szCs w:val="24"/>
        </w:rPr>
      </w:pPr>
      <w:r w:rsidRPr="00F54EAF">
        <w:rPr>
          <w:rFonts w:ascii="Verdana" w:hAnsi="Verdana" w:cs="Arial"/>
          <w:sz w:val="24"/>
          <w:szCs w:val="24"/>
        </w:rPr>
        <w:t xml:space="preserve">Siendo así, les solicito pasemos al tercer punto del orden del día, </w:t>
      </w:r>
      <w:r w:rsidR="00DD6521">
        <w:rPr>
          <w:rFonts w:ascii="Verdana" w:hAnsi="Verdana" w:cs="Arial"/>
          <w:sz w:val="24"/>
          <w:szCs w:val="24"/>
        </w:rPr>
        <w:t>Informe del estatus</w:t>
      </w:r>
      <w:r w:rsidR="00DD6521" w:rsidRPr="0043729A">
        <w:rPr>
          <w:rFonts w:ascii="Verdana" w:hAnsi="Verdana"/>
          <w:sz w:val="24"/>
          <w:szCs w:val="24"/>
        </w:rPr>
        <w:t xml:space="preserve"> actual de la entrega de apoyos del Programa Social “</w:t>
      </w:r>
      <w:r w:rsidR="00DD6521">
        <w:rPr>
          <w:rFonts w:ascii="Verdana" w:hAnsi="Verdana"/>
          <w:sz w:val="24"/>
          <w:szCs w:val="24"/>
        </w:rPr>
        <w:t>Te Queremos Familia</w:t>
      </w:r>
      <w:r w:rsidR="00DD6521" w:rsidRPr="0043729A">
        <w:rPr>
          <w:rFonts w:ascii="Verdana" w:hAnsi="Verdana"/>
          <w:sz w:val="24"/>
          <w:szCs w:val="24"/>
        </w:rPr>
        <w:t>”</w:t>
      </w:r>
      <w:r w:rsidR="00DD6521" w:rsidRPr="0043729A">
        <w:rPr>
          <w:sz w:val="24"/>
          <w:szCs w:val="24"/>
        </w:rPr>
        <w:t xml:space="preserve"> </w:t>
      </w:r>
    </w:p>
    <w:p w:rsidR="00A20ACE" w:rsidRPr="00645551" w:rsidRDefault="00DD6521" w:rsidP="00A20ACE">
      <w:pPr>
        <w:pStyle w:val="Sinespaciado"/>
        <w:jc w:val="both"/>
        <w:rPr>
          <w:rFonts w:ascii="Verdana" w:hAnsi="Verdana" w:cs="Arial"/>
          <w:sz w:val="24"/>
          <w:szCs w:val="24"/>
        </w:rPr>
      </w:pPr>
      <w:r>
        <w:rPr>
          <w:rFonts w:ascii="Verdana" w:hAnsi="Verdana" w:cs="Arial"/>
          <w:sz w:val="24"/>
          <w:szCs w:val="24"/>
        </w:rPr>
        <w:t xml:space="preserve">Este programa si ustedes recuerdan tiene 600 beneficiarias y beneficiarios </w:t>
      </w:r>
      <w:r w:rsidR="00A20ACE">
        <w:rPr>
          <w:rFonts w:ascii="Verdana" w:hAnsi="Verdana" w:cs="Arial"/>
          <w:sz w:val="24"/>
          <w:szCs w:val="24"/>
        </w:rPr>
        <w:t xml:space="preserve">con un </w:t>
      </w:r>
      <w:r w:rsidR="009A6193" w:rsidRPr="00645551">
        <w:rPr>
          <w:rFonts w:ascii="Verdana" w:hAnsi="Verdana" w:cs="Arial"/>
          <w:sz w:val="24"/>
          <w:szCs w:val="24"/>
        </w:rPr>
        <w:t>p</w:t>
      </w:r>
      <w:r w:rsidR="00A20ACE">
        <w:rPr>
          <w:rFonts w:ascii="Verdana" w:hAnsi="Verdana" w:cs="Arial"/>
          <w:sz w:val="24"/>
          <w:szCs w:val="24"/>
        </w:rPr>
        <w:t xml:space="preserve">resupuesto de $4,800,000 pesos. Lo podemos ver aquí en el mapa del municipio, las bolitas que están en color rosa son las personas </w:t>
      </w:r>
    </w:p>
    <w:p w:rsidR="009A6193" w:rsidRDefault="00A20ACE" w:rsidP="009A6193">
      <w:pPr>
        <w:pStyle w:val="Sinespaciado"/>
        <w:jc w:val="both"/>
        <w:rPr>
          <w:rFonts w:ascii="Verdana" w:hAnsi="Verdana" w:cs="Arial"/>
          <w:sz w:val="24"/>
          <w:szCs w:val="24"/>
        </w:rPr>
      </w:pPr>
      <w:r>
        <w:rPr>
          <w:rFonts w:ascii="Verdana" w:hAnsi="Verdana" w:cs="Arial"/>
          <w:sz w:val="24"/>
          <w:szCs w:val="24"/>
        </w:rPr>
        <w:t xml:space="preserve">Que están beneficiadas y que están en esas delegaciones o colonias del municipio. </w:t>
      </w:r>
    </w:p>
    <w:p w:rsidR="00A20ACE" w:rsidRDefault="00A20ACE" w:rsidP="009A6193">
      <w:pPr>
        <w:pStyle w:val="Sinespaciado"/>
        <w:jc w:val="both"/>
        <w:rPr>
          <w:rFonts w:ascii="Verdana" w:hAnsi="Verdana" w:cs="Arial"/>
          <w:sz w:val="24"/>
          <w:szCs w:val="24"/>
        </w:rPr>
      </w:pPr>
    </w:p>
    <w:p w:rsidR="00A20ACE" w:rsidRDefault="00A20ACE" w:rsidP="009A6193">
      <w:pPr>
        <w:pStyle w:val="Sinespaciado"/>
        <w:jc w:val="both"/>
        <w:rPr>
          <w:rFonts w:ascii="Verdana" w:hAnsi="Verdana" w:cs="Arial"/>
          <w:sz w:val="24"/>
          <w:szCs w:val="24"/>
        </w:rPr>
      </w:pPr>
      <w:r>
        <w:rPr>
          <w:rFonts w:ascii="Verdana" w:hAnsi="Verdana" w:cs="Arial"/>
          <w:sz w:val="24"/>
          <w:szCs w:val="24"/>
        </w:rPr>
        <w:t xml:space="preserve">Les comento que hasta el momento tenemos un padrón preliminar de 600 personas, no hay ningún espacio disponible, está completo, sin </w:t>
      </w:r>
      <w:proofErr w:type="gramStart"/>
      <w:r>
        <w:rPr>
          <w:rFonts w:ascii="Verdana" w:hAnsi="Verdana" w:cs="Arial"/>
          <w:sz w:val="24"/>
          <w:szCs w:val="24"/>
        </w:rPr>
        <w:t>embargo</w:t>
      </w:r>
      <w:proofErr w:type="gramEnd"/>
      <w:r>
        <w:rPr>
          <w:rFonts w:ascii="Verdana" w:hAnsi="Verdana" w:cs="Arial"/>
          <w:sz w:val="24"/>
          <w:szCs w:val="24"/>
        </w:rPr>
        <w:t xml:space="preserve"> puede ser que esto cambie, les informaremos en la siguiente sesión porque las reglas de operación indican que si las personas no cobran el primero y segundo pago quedan fuera del programa. Entonces a lo mejor en este segundo pago si se volvió a llamar y buscar en su domicilio a la persona y no viene a cobrar</w:t>
      </w:r>
      <w:r w:rsidR="00A07DCD">
        <w:rPr>
          <w:rFonts w:ascii="Verdana" w:hAnsi="Verdana" w:cs="Arial"/>
          <w:sz w:val="24"/>
          <w:szCs w:val="24"/>
        </w:rPr>
        <w:t xml:space="preserve">, probablemente se abran algunos espacios, siendo así, se va a tomar de la lista de las personas que hicieron su trámite desde la convocatoria y en el orden en el que quedaron es como se les va a llamar para que puedan acceder al programa. </w:t>
      </w:r>
    </w:p>
    <w:p w:rsidR="00A07DCD" w:rsidRDefault="00A07DCD" w:rsidP="009A6193">
      <w:pPr>
        <w:pStyle w:val="Sinespaciado"/>
        <w:jc w:val="both"/>
        <w:rPr>
          <w:rFonts w:ascii="Verdana" w:hAnsi="Verdana" w:cs="Arial"/>
          <w:sz w:val="24"/>
          <w:szCs w:val="24"/>
        </w:rPr>
      </w:pPr>
    </w:p>
    <w:p w:rsidR="00A07DCD" w:rsidRDefault="00A07DCD" w:rsidP="009A6193">
      <w:pPr>
        <w:pStyle w:val="Sinespaciado"/>
        <w:jc w:val="both"/>
        <w:rPr>
          <w:rFonts w:ascii="Verdana" w:hAnsi="Verdana" w:cs="Arial"/>
          <w:sz w:val="24"/>
          <w:szCs w:val="24"/>
        </w:rPr>
      </w:pPr>
      <w:r>
        <w:rPr>
          <w:rFonts w:ascii="Verdana" w:hAnsi="Verdana" w:cs="Arial"/>
          <w:sz w:val="24"/>
          <w:szCs w:val="24"/>
        </w:rPr>
        <w:t xml:space="preserve">En éste programa no solamente se apoya por discapacidad, si ustedes recuerdan en las reglas de operación indican que puede ser por discapacidad o enfermedad crónico degenerativa o por pobreza extrema, si las familias también están pasando por una situación económica complicada también pueden acceder a “Te Queremos Familia”. </w:t>
      </w:r>
    </w:p>
    <w:p w:rsidR="00A07DCD" w:rsidRDefault="00A07DCD" w:rsidP="009A6193">
      <w:pPr>
        <w:pStyle w:val="Sinespaciado"/>
        <w:jc w:val="both"/>
        <w:rPr>
          <w:rFonts w:ascii="Verdana" w:hAnsi="Verdana" w:cs="Arial"/>
          <w:sz w:val="24"/>
          <w:szCs w:val="24"/>
        </w:rPr>
      </w:pPr>
    </w:p>
    <w:p w:rsidR="00A07DCD" w:rsidRDefault="00A07DCD" w:rsidP="009A6193">
      <w:pPr>
        <w:pStyle w:val="Sinespaciado"/>
        <w:jc w:val="both"/>
        <w:rPr>
          <w:rFonts w:ascii="Verdana" w:hAnsi="Verdana" w:cs="Arial"/>
          <w:sz w:val="24"/>
          <w:szCs w:val="24"/>
        </w:rPr>
      </w:pPr>
      <w:r>
        <w:rPr>
          <w:rFonts w:ascii="Verdana" w:hAnsi="Verdana" w:cs="Arial"/>
          <w:sz w:val="24"/>
          <w:szCs w:val="24"/>
        </w:rPr>
        <w:t xml:space="preserve">Son 99 colonias del municipio las que ustedes están viendo ahí, el 49% del total de las y los beneficiarios cuentan con alguna discapacidad, el 57% padece una enfermedad crónico degenerativa y el 7% ha sufrido alguna violencia y en este programa la violencia que más se presenta es física, psicológica y económica. El 46% solo recibe el apoyo económico que se les </w:t>
      </w:r>
      <w:r w:rsidR="0021492C">
        <w:rPr>
          <w:rFonts w:ascii="Verdana" w:hAnsi="Verdana" w:cs="Arial"/>
          <w:sz w:val="24"/>
          <w:szCs w:val="24"/>
        </w:rPr>
        <w:t>da</w:t>
      </w:r>
      <w:r>
        <w:rPr>
          <w:rFonts w:ascii="Verdana" w:hAnsi="Verdana" w:cs="Arial"/>
          <w:sz w:val="24"/>
          <w:szCs w:val="24"/>
        </w:rPr>
        <w:t xml:space="preserve"> en este programa </w:t>
      </w:r>
      <w:r w:rsidR="0021492C">
        <w:rPr>
          <w:rFonts w:ascii="Verdana" w:hAnsi="Verdana" w:cs="Arial"/>
          <w:sz w:val="24"/>
          <w:szCs w:val="24"/>
        </w:rPr>
        <w:t xml:space="preserve">y el 54% si tiene algún ingreso externo al que reciben en este programa por trabajo o por familia que los provee y el 27% cuenta con seguro médico. </w:t>
      </w:r>
    </w:p>
    <w:p w:rsidR="0021492C" w:rsidRDefault="0021492C" w:rsidP="009A6193">
      <w:pPr>
        <w:pStyle w:val="Sinespaciado"/>
        <w:jc w:val="both"/>
        <w:rPr>
          <w:rFonts w:ascii="Verdana" w:hAnsi="Verdana" w:cs="Arial"/>
          <w:sz w:val="24"/>
          <w:szCs w:val="24"/>
        </w:rPr>
      </w:pPr>
    </w:p>
    <w:p w:rsidR="0021492C" w:rsidRDefault="0021492C" w:rsidP="009A6193">
      <w:pPr>
        <w:pStyle w:val="Sinespaciado"/>
        <w:jc w:val="both"/>
        <w:rPr>
          <w:rFonts w:ascii="Verdana" w:hAnsi="Verdana" w:cs="Arial"/>
          <w:sz w:val="24"/>
          <w:szCs w:val="24"/>
        </w:rPr>
      </w:pPr>
      <w:r>
        <w:rPr>
          <w:rFonts w:ascii="Verdana" w:hAnsi="Verdana" w:cs="Arial"/>
          <w:sz w:val="24"/>
          <w:szCs w:val="24"/>
        </w:rPr>
        <w:t xml:space="preserve">En las colonias se abarca prácticamente en casi todo el municipio. Son 313 personas que tienen alguna discapacidad. </w:t>
      </w:r>
    </w:p>
    <w:p w:rsidR="0021492C" w:rsidRDefault="0021492C" w:rsidP="009A6193">
      <w:pPr>
        <w:pStyle w:val="Sinespaciado"/>
        <w:jc w:val="both"/>
        <w:rPr>
          <w:rFonts w:ascii="Verdana" w:hAnsi="Verdana" w:cs="Arial"/>
          <w:sz w:val="24"/>
          <w:szCs w:val="24"/>
        </w:rPr>
      </w:pPr>
    </w:p>
    <w:p w:rsidR="0021492C" w:rsidRDefault="0021492C" w:rsidP="009A6193">
      <w:pPr>
        <w:pStyle w:val="Sinespaciado"/>
        <w:jc w:val="both"/>
        <w:rPr>
          <w:rFonts w:ascii="Verdana" w:hAnsi="Verdana" w:cs="Arial"/>
          <w:sz w:val="24"/>
          <w:szCs w:val="24"/>
        </w:rPr>
      </w:pPr>
      <w:r>
        <w:rPr>
          <w:rFonts w:ascii="Verdana" w:hAnsi="Verdana" w:cs="Arial"/>
          <w:sz w:val="24"/>
          <w:szCs w:val="24"/>
        </w:rPr>
        <w:t xml:space="preserve">Toda esta información en el momento que la necesiten está disponible y el padrón que ustedes aprobaron también, solamente con los cambios de las personas que ya no cobraron o situaciones que se van presentando. </w:t>
      </w:r>
    </w:p>
    <w:p w:rsidR="0021492C" w:rsidRDefault="0021492C" w:rsidP="009A6193">
      <w:pPr>
        <w:pStyle w:val="Sinespaciado"/>
        <w:jc w:val="both"/>
        <w:rPr>
          <w:rFonts w:ascii="Verdana" w:hAnsi="Verdana" w:cs="Arial"/>
          <w:sz w:val="24"/>
          <w:szCs w:val="24"/>
        </w:rPr>
      </w:pPr>
    </w:p>
    <w:p w:rsidR="009A6193" w:rsidRPr="00922FFC" w:rsidRDefault="0021492C" w:rsidP="00922FFC">
      <w:pPr>
        <w:pStyle w:val="Sinespaciado"/>
        <w:jc w:val="both"/>
        <w:rPr>
          <w:rFonts w:ascii="Verdana" w:hAnsi="Verdana" w:cs="Arial"/>
          <w:sz w:val="24"/>
          <w:szCs w:val="24"/>
        </w:rPr>
      </w:pPr>
      <w:r>
        <w:rPr>
          <w:rFonts w:ascii="Verdana" w:hAnsi="Verdana" w:cs="Arial"/>
          <w:sz w:val="24"/>
          <w:szCs w:val="24"/>
        </w:rPr>
        <w:t>¿</w:t>
      </w:r>
      <w:r w:rsidR="00922FFC">
        <w:rPr>
          <w:rFonts w:ascii="Verdana" w:hAnsi="Verdana" w:cs="Arial"/>
          <w:sz w:val="24"/>
          <w:szCs w:val="24"/>
        </w:rPr>
        <w:t>Alguien tiene algún comentario?</w:t>
      </w:r>
    </w:p>
    <w:p w:rsidR="00922FFC" w:rsidRDefault="008B7AEA" w:rsidP="004F0BAC">
      <w:pPr>
        <w:pStyle w:val="Sinespaciado"/>
        <w:spacing w:line="276" w:lineRule="auto"/>
        <w:jc w:val="both"/>
        <w:rPr>
          <w:rFonts w:ascii="Verdana" w:hAnsi="Verdana" w:cs="Arial"/>
          <w:sz w:val="24"/>
          <w:szCs w:val="24"/>
        </w:rPr>
      </w:pPr>
      <w:r>
        <w:rPr>
          <w:rFonts w:ascii="Verdana" w:hAnsi="Verdana" w:cs="Arial"/>
          <w:b/>
          <w:sz w:val="24"/>
          <w:szCs w:val="24"/>
          <w:u w:val="single"/>
        </w:rPr>
        <w:t>Contralor Municipal</w:t>
      </w:r>
      <w:r w:rsidR="009A6193">
        <w:rPr>
          <w:rFonts w:ascii="Verdana" w:hAnsi="Verdana" w:cs="Arial"/>
          <w:b/>
          <w:sz w:val="24"/>
          <w:szCs w:val="24"/>
          <w:u w:val="single"/>
        </w:rPr>
        <w:t>,</w:t>
      </w:r>
      <w:r w:rsidR="009A6193" w:rsidRPr="00645551">
        <w:rPr>
          <w:rFonts w:ascii="Verdana" w:hAnsi="Verdana" w:cs="Arial"/>
          <w:b/>
          <w:sz w:val="24"/>
          <w:szCs w:val="24"/>
          <w:u w:val="single"/>
        </w:rPr>
        <w:t xml:space="preserve"> </w:t>
      </w:r>
      <w:r w:rsidR="0021492C">
        <w:rPr>
          <w:rFonts w:ascii="Verdana" w:hAnsi="Verdana" w:cs="Arial"/>
          <w:b/>
          <w:sz w:val="24"/>
          <w:szCs w:val="24"/>
          <w:u w:val="single"/>
        </w:rPr>
        <w:t>Otoniel Varas de Valdez González</w:t>
      </w:r>
      <w:r w:rsidR="009A6193">
        <w:rPr>
          <w:rFonts w:ascii="Verdana" w:hAnsi="Verdana" w:cs="Arial"/>
          <w:b/>
          <w:sz w:val="24"/>
          <w:szCs w:val="24"/>
          <w:u w:val="single"/>
        </w:rPr>
        <w:t>.-</w:t>
      </w:r>
      <w:r w:rsidR="00080363">
        <w:rPr>
          <w:rFonts w:ascii="Verdana" w:hAnsi="Verdana" w:cs="Arial"/>
          <w:sz w:val="24"/>
          <w:szCs w:val="24"/>
        </w:rPr>
        <w:t xml:space="preserve"> Yo coordinadora comentar que hay un trabajo focalizado, el hecho de que podamos tener</w:t>
      </w:r>
      <w:r w:rsidR="00350945">
        <w:rPr>
          <w:rFonts w:ascii="Verdana" w:hAnsi="Verdana" w:cs="Arial"/>
          <w:sz w:val="24"/>
          <w:szCs w:val="24"/>
        </w:rPr>
        <w:t xml:space="preserve"> </w:t>
      </w:r>
      <w:r w:rsidR="009946A7">
        <w:rPr>
          <w:rFonts w:ascii="Verdana" w:hAnsi="Verdana" w:cs="Arial"/>
          <w:sz w:val="24"/>
          <w:szCs w:val="24"/>
        </w:rPr>
        <w:t xml:space="preserve">ese indicador de las personas a las que les está llegando este programa y hasta en porcentajes, ese es un trabajo que a veces no podemos identificarlo con un papel sino es un trabajo humano que hace la coordinación de relacionarse con las personas, de escucharlas, de ver más que un expediente, ver personas y creo que de eso </w:t>
      </w:r>
      <w:r w:rsidR="008F5A30">
        <w:rPr>
          <w:rFonts w:ascii="Verdana" w:hAnsi="Verdana" w:cs="Arial"/>
          <w:sz w:val="24"/>
          <w:szCs w:val="24"/>
        </w:rPr>
        <w:t xml:space="preserve">se trata también en la parte de la eficiencia del recurso público es cuando tiene una justificación o una utilidad del dinero público que es lo utilizado para beneficio de otras personas, decimos que al recurso se le está dando un uso de manera adecuada. </w:t>
      </w:r>
    </w:p>
    <w:p w:rsidR="00922FFC" w:rsidRDefault="00922FFC" w:rsidP="004F0BAC">
      <w:pPr>
        <w:pStyle w:val="Sinespaciado"/>
        <w:spacing w:line="276" w:lineRule="auto"/>
        <w:jc w:val="both"/>
        <w:rPr>
          <w:rFonts w:ascii="Verdana" w:hAnsi="Verdana" w:cs="Arial"/>
          <w:sz w:val="24"/>
          <w:szCs w:val="24"/>
        </w:rPr>
      </w:pPr>
    </w:p>
    <w:p w:rsidR="008F5A30" w:rsidRDefault="008F5A30" w:rsidP="004F0BAC">
      <w:pPr>
        <w:pStyle w:val="Sinespaciado"/>
        <w:spacing w:line="276" w:lineRule="auto"/>
        <w:jc w:val="both"/>
        <w:rPr>
          <w:rFonts w:ascii="Verdana" w:hAnsi="Verdana" w:cs="Arial"/>
          <w:sz w:val="24"/>
          <w:szCs w:val="24"/>
        </w:rPr>
      </w:pPr>
      <w:r>
        <w:rPr>
          <w:rFonts w:ascii="Verdana" w:hAnsi="Verdana" w:cs="Arial"/>
          <w:sz w:val="24"/>
          <w:szCs w:val="24"/>
        </w:rPr>
        <w:t xml:space="preserve">Como parte del trabajo de la contraloría en cada uno de los programas vamos a hacer algunas revisiones aleatorias para ir verificando los procesos, para seguirle dando nosotros certeza al uso del recurso público y aquí en ésta parte reconocerle a la Coordinadora y a su equipo ese trabajo de no ver números sino ver personas y ver de qué manera las acciones públicas en los programas pueden tener un impacto </w:t>
      </w:r>
      <w:r w:rsidR="004F0BAC">
        <w:rPr>
          <w:rFonts w:ascii="Verdana" w:hAnsi="Verdana" w:cs="Arial"/>
          <w:sz w:val="24"/>
          <w:szCs w:val="24"/>
        </w:rPr>
        <w:t xml:space="preserve">como podemos ver </w:t>
      </w:r>
      <w:r>
        <w:rPr>
          <w:rFonts w:ascii="Verdana" w:hAnsi="Verdana" w:cs="Arial"/>
          <w:sz w:val="24"/>
          <w:szCs w:val="24"/>
        </w:rPr>
        <w:t>en las colonias</w:t>
      </w:r>
      <w:r w:rsidR="004F0BAC">
        <w:rPr>
          <w:rFonts w:ascii="Verdana" w:hAnsi="Verdana" w:cs="Arial"/>
          <w:sz w:val="24"/>
          <w:szCs w:val="24"/>
        </w:rPr>
        <w:t xml:space="preserve"> de San Pedro Tlaquepaque. </w:t>
      </w:r>
      <w:r>
        <w:rPr>
          <w:rFonts w:ascii="Verdana" w:hAnsi="Verdana" w:cs="Arial"/>
          <w:sz w:val="24"/>
          <w:szCs w:val="24"/>
        </w:rPr>
        <w:t xml:space="preserve"> </w:t>
      </w:r>
    </w:p>
    <w:p w:rsidR="008B7AEA" w:rsidRPr="00645551" w:rsidRDefault="008B7AEA" w:rsidP="009A6193">
      <w:pPr>
        <w:pStyle w:val="Sinespaciado"/>
        <w:spacing w:line="360" w:lineRule="auto"/>
        <w:rPr>
          <w:rFonts w:ascii="Verdana" w:hAnsi="Verdana" w:cs="Arial"/>
          <w:sz w:val="24"/>
          <w:szCs w:val="24"/>
        </w:rPr>
      </w:pPr>
    </w:p>
    <w:p w:rsidR="009A6193" w:rsidRDefault="009A6193" w:rsidP="009A6193">
      <w:pPr>
        <w:pStyle w:val="Sinespaciado"/>
        <w:rPr>
          <w:rFonts w:ascii="Arial" w:hAnsi="Arial" w:cs="Arial"/>
          <w:sz w:val="24"/>
          <w:szCs w:val="24"/>
        </w:rPr>
      </w:pPr>
    </w:p>
    <w:p w:rsidR="00F12EAF" w:rsidRDefault="009A6193" w:rsidP="004F0BAC">
      <w:pPr>
        <w:pStyle w:val="Sinespaciado"/>
        <w:spacing w:line="276" w:lineRule="auto"/>
        <w:jc w:val="both"/>
        <w:rPr>
          <w:rFonts w:ascii="Verdana" w:hAnsi="Verdana" w:cs="Arial"/>
          <w:sz w:val="24"/>
          <w:szCs w:val="24"/>
        </w:rPr>
      </w:pPr>
      <w:r w:rsidRPr="000E7805">
        <w:rPr>
          <w:rFonts w:ascii="Verdana" w:hAnsi="Verdana" w:cs="Arial"/>
          <w:b/>
          <w:sz w:val="24"/>
          <w:szCs w:val="24"/>
          <w:u w:val="single"/>
        </w:rPr>
        <w:t>Coordinadora General de Construcción de la Comunidad, Betsabé Dolores Almaguer Esparza.</w:t>
      </w:r>
      <w:r>
        <w:rPr>
          <w:rFonts w:ascii="Verdana" w:hAnsi="Verdana" w:cs="Arial"/>
          <w:b/>
          <w:sz w:val="24"/>
          <w:szCs w:val="24"/>
          <w:u w:val="single"/>
        </w:rPr>
        <w:t xml:space="preserve"> </w:t>
      </w:r>
      <w:r w:rsidR="004F0BAC">
        <w:rPr>
          <w:rFonts w:ascii="Verdana" w:hAnsi="Verdana" w:cs="Arial"/>
          <w:b/>
          <w:sz w:val="24"/>
          <w:szCs w:val="24"/>
          <w:u w:val="single"/>
        </w:rPr>
        <w:t xml:space="preserve"> </w:t>
      </w:r>
      <w:r w:rsidR="004F0BAC">
        <w:rPr>
          <w:rFonts w:ascii="Verdana" w:hAnsi="Verdana" w:cs="Arial"/>
          <w:sz w:val="24"/>
          <w:szCs w:val="24"/>
        </w:rPr>
        <w:t xml:space="preserve">Muchas gracias, si es un trabajo de mucha gente, de muchas horas, gracias por observarlo y lo que queremos es que ustedes estén enterados y efectivamente que podamos ver el caso de cada persona en particular, incluso en este programa tenemos una inversión de $1,200 pesos más </w:t>
      </w:r>
      <w:proofErr w:type="spellStart"/>
      <w:r w:rsidR="004F0BAC">
        <w:rPr>
          <w:rFonts w:ascii="Verdana" w:hAnsi="Verdana" w:cs="Arial"/>
          <w:sz w:val="24"/>
          <w:szCs w:val="24"/>
        </w:rPr>
        <w:t>iva</w:t>
      </w:r>
      <w:proofErr w:type="spellEnd"/>
      <w:r w:rsidR="004F0BAC">
        <w:rPr>
          <w:rFonts w:ascii="Verdana" w:hAnsi="Verdana" w:cs="Arial"/>
          <w:sz w:val="24"/>
          <w:szCs w:val="24"/>
        </w:rPr>
        <w:t xml:space="preserve"> por sesión de la entrega de los apoyos en que las personas están recibiendo a la par su apoyo económico y una capacitación con la Asociación “Familia Incluyente”, </w:t>
      </w:r>
      <w:r w:rsidR="00F12EAF">
        <w:rPr>
          <w:rFonts w:ascii="Verdana" w:hAnsi="Verdana" w:cs="Arial"/>
          <w:sz w:val="24"/>
          <w:szCs w:val="24"/>
        </w:rPr>
        <w:t xml:space="preserve">es muy reconocida en Jalisco, ahí participa Andrea, es una </w:t>
      </w:r>
      <w:r w:rsidR="00F12EAF">
        <w:rPr>
          <w:rFonts w:ascii="Verdana" w:hAnsi="Verdana" w:cs="Arial"/>
          <w:sz w:val="24"/>
          <w:szCs w:val="24"/>
        </w:rPr>
        <w:t>persona</w:t>
      </w:r>
      <w:r w:rsidR="00F12EAF">
        <w:rPr>
          <w:rFonts w:ascii="Verdana" w:hAnsi="Verdana" w:cs="Arial"/>
          <w:sz w:val="24"/>
          <w:szCs w:val="24"/>
        </w:rPr>
        <w:t xml:space="preserve"> con discapacidad intelectual y ella capacita a las familias para enfrentar esta situación. </w:t>
      </w:r>
    </w:p>
    <w:p w:rsidR="00F12EAF" w:rsidRDefault="00F12EAF" w:rsidP="004F0BAC">
      <w:pPr>
        <w:pStyle w:val="Sinespaciado"/>
        <w:spacing w:line="276" w:lineRule="auto"/>
        <w:jc w:val="both"/>
        <w:rPr>
          <w:rFonts w:ascii="Verdana" w:hAnsi="Verdana" w:cs="Arial"/>
          <w:sz w:val="24"/>
          <w:szCs w:val="24"/>
        </w:rPr>
      </w:pPr>
    </w:p>
    <w:p w:rsidR="00922FFC" w:rsidRDefault="00922FFC" w:rsidP="004F0BAC">
      <w:pPr>
        <w:pStyle w:val="Sinespaciado"/>
        <w:spacing w:line="276" w:lineRule="auto"/>
        <w:jc w:val="both"/>
        <w:rPr>
          <w:rFonts w:ascii="Verdana" w:hAnsi="Verdana" w:cs="Arial"/>
          <w:sz w:val="24"/>
          <w:szCs w:val="24"/>
        </w:rPr>
      </w:pPr>
    </w:p>
    <w:p w:rsidR="00922FFC" w:rsidRDefault="00922FFC" w:rsidP="004F0BAC">
      <w:pPr>
        <w:pStyle w:val="Sinespaciado"/>
        <w:spacing w:line="276" w:lineRule="auto"/>
        <w:jc w:val="both"/>
        <w:rPr>
          <w:rFonts w:ascii="Verdana" w:hAnsi="Verdana" w:cs="Arial"/>
          <w:sz w:val="24"/>
          <w:szCs w:val="24"/>
        </w:rPr>
      </w:pPr>
    </w:p>
    <w:p w:rsidR="00F12EAF" w:rsidRDefault="00F12EAF" w:rsidP="004F0BAC">
      <w:pPr>
        <w:pStyle w:val="Sinespaciado"/>
        <w:spacing w:line="276" w:lineRule="auto"/>
        <w:jc w:val="both"/>
        <w:rPr>
          <w:rFonts w:ascii="Verdana" w:hAnsi="Verdana" w:cs="Arial"/>
          <w:sz w:val="24"/>
          <w:szCs w:val="24"/>
        </w:rPr>
      </w:pPr>
      <w:r>
        <w:rPr>
          <w:rFonts w:ascii="Verdana" w:hAnsi="Verdana" w:cs="Arial"/>
          <w:sz w:val="24"/>
          <w:szCs w:val="24"/>
        </w:rPr>
        <w:t xml:space="preserve">Las personas con discapacidad si o si necesitan apoyo y las familias deben estar preparadas para esto, entonces no es solamente recibir el </w:t>
      </w:r>
      <w:proofErr w:type="gramStart"/>
      <w:r>
        <w:rPr>
          <w:rFonts w:ascii="Verdana" w:hAnsi="Verdana" w:cs="Arial"/>
          <w:sz w:val="24"/>
          <w:szCs w:val="24"/>
        </w:rPr>
        <w:t>dinero</w:t>
      </w:r>
      <w:proofErr w:type="gramEnd"/>
      <w:r>
        <w:rPr>
          <w:rFonts w:ascii="Verdana" w:hAnsi="Verdana" w:cs="Arial"/>
          <w:sz w:val="24"/>
          <w:szCs w:val="24"/>
        </w:rPr>
        <w:t xml:space="preserve"> sino que también te damos las herramientas para que puedan sobrellevar esta situación. </w:t>
      </w:r>
    </w:p>
    <w:p w:rsidR="00F12EAF" w:rsidRDefault="00F12EAF" w:rsidP="004F0BAC">
      <w:pPr>
        <w:pStyle w:val="Sinespaciado"/>
        <w:spacing w:line="276" w:lineRule="auto"/>
        <w:jc w:val="both"/>
        <w:rPr>
          <w:rFonts w:ascii="Verdana" w:hAnsi="Verdana" w:cs="Arial"/>
          <w:sz w:val="24"/>
          <w:szCs w:val="24"/>
        </w:rPr>
      </w:pPr>
    </w:p>
    <w:p w:rsidR="00803CC8" w:rsidRDefault="00F12EAF" w:rsidP="004F0BAC">
      <w:pPr>
        <w:pStyle w:val="Sinespaciado"/>
        <w:spacing w:line="276" w:lineRule="auto"/>
        <w:jc w:val="both"/>
        <w:rPr>
          <w:rFonts w:ascii="Verdana" w:hAnsi="Verdana" w:cs="Arial"/>
          <w:sz w:val="24"/>
          <w:szCs w:val="24"/>
        </w:rPr>
      </w:pPr>
      <w:r>
        <w:rPr>
          <w:rFonts w:ascii="Verdana" w:hAnsi="Verdana" w:cs="Arial"/>
          <w:sz w:val="24"/>
          <w:szCs w:val="24"/>
        </w:rPr>
        <w:t xml:space="preserve">En el primer pago las familias estaban muy contentas y agradecidas, además hemos recibido por parte de Andrea algunas becas para que las familias puedan tomar una capacitación integral y </w:t>
      </w:r>
      <w:proofErr w:type="spellStart"/>
      <w:r>
        <w:rPr>
          <w:rFonts w:ascii="Verdana" w:hAnsi="Verdana" w:cs="Arial"/>
          <w:sz w:val="24"/>
          <w:szCs w:val="24"/>
        </w:rPr>
        <w:t>mas</w:t>
      </w:r>
      <w:proofErr w:type="spellEnd"/>
      <w:r>
        <w:rPr>
          <w:rFonts w:ascii="Verdana" w:hAnsi="Verdana" w:cs="Arial"/>
          <w:sz w:val="24"/>
          <w:szCs w:val="24"/>
        </w:rPr>
        <w:t xml:space="preserve"> completa de la que están recibiendo porque aquí van a tomar cuatro sesiones </w:t>
      </w:r>
      <w:r w:rsidR="00A02882">
        <w:rPr>
          <w:rFonts w:ascii="Verdana" w:hAnsi="Verdana" w:cs="Arial"/>
          <w:sz w:val="24"/>
          <w:szCs w:val="24"/>
        </w:rPr>
        <w:t xml:space="preserve">que son los cuatro pagos que se les van a dar, entonces en este próximo pago también van a recibir su </w:t>
      </w:r>
      <w:r w:rsidR="00803CC8">
        <w:rPr>
          <w:rFonts w:ascii="Verdana" w:hAnsi="Verdana" w:cs="Arial"/>
          <w:sz w:val="24"/>
          <w:szCs w:val="24"/>
        </w:rPr>
        <w:t xml:space="preserve">capacitación y ella nos va a decir la cantidad de becas que tenemos para que se puedan inscribir las familias y en las instalaciones de la asociación reciban la capacitación. Andrea ha sido muy generosa con nosotras y nosotros, se han portado increíble y además las personas si se acercaron con ella para pedirle su libro. </w:t>
      </w:r>
    </w:p>
    <w:p w:rsidR="00803CC8" w:rsidRDefault="00803CC8" w:rsidP="004F0BAC">
      <w:pPr>
        <w:pStyle w:val="Sinespaciado"/>
        <w:spacing w:line="276" w:lineRule="auto"/>
        <w:jc w:val="both"/>
        <w:rPr>
          <w:rFonts w:ascii="Verdana" w:hAnsi="Verdana" w:cs="Arial"/>
          <w:sz w:val="24"/>
          <w:szCs w:val="24"/>
        </w:rPr>
      </w:pPr>
    </w:p>
    <w:p w:rsidR="004F0BAC" w:rsidRDefault="00803CC8" w:rsidP="00803CC8">
      <w:pPr>
        <w:pStyle w:val="Sinespaciado"/>
        <w:spacing w:line="276" w:lineRule="auto"/>
        <w:jc w:val="both"/>
        <w:rPr>
          <w:rFonts w:ascii="Verdana" w:hAnsi="Verdana" w:cs="Arial"/>
          <w:sz w:val="24"/>
          <w:szCs w:val="24"/>
        </w:rPr>
      </w:pPr>
      <w:r>
        <w:rPr>
          <w:rFonts w:ascii="Verdana" w:hAnsi="Verdana" w:cs="Arial"/>
          <w:sz w:val="24"/>
          <w:szCs w:val="24"/>
        </w:rPr>
        <w:t xml:space="preserve">Es un programa </w:t>
      </w:r>
      <w:proofErr w:type="gramStart"/>
      <w:r>
        <w:rPr>
          <w:rFonts w:ascii="Verdana" w:hAnsi="Verdana" w:cs="Arial"/>
          <w:sz w:val="24"/>
          <w:szCs w:val="24"/>
        </w:rPr>
        <w:t>que</w:t>
      </w:r>
      <w:proofErr w:type="gramEnd"/>
      <w:r>
        <w:rPr>
          <w:rFonts w:ascii="Verdana" w:hAnsi="Verdana" w:cs="Arial"/>
          <w:sz w:val="24"/>
          <w:szCs w:val="24"/>
        </w:rPr>
        <w:t xml:space="preserve"> si nos hemos enfocado mucho en conocer a las personas, de saber su situación, de acercarnos con ellas y ellos y proveer no solo el recurso que les sirve mucho sino ésta capacitación y saber que la discapacidad es simple y sencillamente una condición tan diversa como la que tenemos todas y todos, entonces desde el momento que lo enfrentamos culturalmente así, empezamos a hacer mucho por ellos. </w:t>
      </w:r>
    </w:p>
    <w:p w:rsidR="009A6193" w:rsidRPr="00F54EAF" w:rsidRDefault="009A6193" w:rsidP="009A6193">
      <w:pPr>
        <w:pStyle w:val="Sinespaciado"/>
        <w:rPr>
          <w:rFonts w:ascii="Arial" w:hAnsi="Arial" w:cs="Arial"/>
          <w:sz w:val="24"/>
          <w:szCs w:val="24"/>
        </w:rPr>
      </w:pPr>
    </w:p>
    <w:p w:rsidR="009A6193" w:rsidRDefault="009A6193" w:rsidP="009A6193">
      <w:pPr>
        <w:pStyle w:val="Sinespaciado"/>
        <w:spacing w:line="360" w:lineRule="auto"/>
        <w:jc w:val="both"/>
        <w:rPr>
          <w:rFonts w:ascii="Verdana" w:hAnsi="Verdana" w:cs="Arial"/>
          <w:b/>
          <w:sz w:val="24"/>
          <w:szCs w:val="24"/>
          <w:u w:val="single"/>
        </w:rPr>
      </w:pPr>
    </w:p>
    <w:p w:rsidR="009A6193" w:rsidRPr="00F54EAF" w:rsidRDefault="009A6193" w:rsidP="009A6193">
      <w:pPr>
        <w:spacing w:after="11" w:line="240" w:lineRule="auto"/>
        <w:jc w:val="both"/>
        <w:rPr>
          <w:rFonts w:ascii="Verdana" w:hAnsi="Verdana" w:cstheme="minorHAnsi"/>
          <w:sz w:val="24"/>
          <w:szCs w:val="24"/>
        </w:rPr>
      </w:pPr>
      <w:r>
        <w:rPr>
          <w:rFonts w:ascii="Verdana" w:hAnsi="Verdana" w:cs="Arial"/>
          <w:sz w:val="24"/>
          <w:szCs w:val="24"/>
        </w:rPr>
        <w:t>P</w:t>
      </w:r>
      <w:r w:rsidRPr="00F54EAF">
        <w:rPr>
          <w:rFonts w:ascii="Verdana" w:hAnsi="Verdana" w:cstheme="minorHAnsi"/>
          <w:sz w:val="24"/>
          <w:szCs w:val="24"/>
        </w:rPr>
        <w:t xml:space="preserve">asamos al </w:t>
      </w:r>
      <w:r w:rsidRPr="00F54EAF">
        <w:rPr>
          <w:rFonts w:ascii="Verdana" w:hAnsi="Verdana" w:cstheme="minorHAnsi"/>
          <w:b/>
          <w:sz w:val="24"/>
          <w:szCs w:val="24"/>
        </w:rPr>
        <w:t>punto cuarto del orden del día</w:t>
      </w:r>
      <w:r w:rsidRPr="00F54EAF">
        <w:rPr>
          <w:rFonts w:ascii="Verdana" w:hAnsi="Verdana" w:cstheme="minorHAnsi"/>
          <w:sz w:val="24"/>
          <w:szCs w:val="24"/>
        </w:rPr>
        <w:t xml:space="preserve"> en asuntos generales, si alguien desea poner algún tema sobre la mesa adelante por favor.</w:t>
      </w:r>
      <w:r>
        <w:rPr>
          <w:rFonts w:ascii="Verdana" w:hAnsi="Verdana" w:cstheme="minorHAnsi"/>
          <w:sz w:val="24"/>
          <w:szCs w:val="24"/>
        </w:rPr>
        <w:t xml:space="preserve"> No hay ningún comentario.</w:t>
      </w:r>
    </w:p>
    <w:p w:rsidR="009A6193" w:rsidRPr="00F54EAF" w:rsidRDefault="009A6193" w:rsidP="009A6193">
      <w:pPr>
        <w:spacing w:after="11" w:line="360" w:lineRule="auto"/>
        <w:jc w:val="both"/>
        <w:rPr>
          <w:rFonts w:ascii="Verdana" w:hAnsi="Verdana" w:cstheme="minorHAnsi"/>
          <w:sz w:val="24"/>
          <w:szCs w:val="24"/>
        </w:rPr>
      </w:pPr>
    </w:p>
    <w:p w:rsidR="00803CC8" w:rsidRPr="00803CC8" w:rsidRDefault="009A6193" w:rsidP="00803CC8">
      <w:pPr>
        <w:spacing w:after="11" w:line="240" w:lineRule="auto"/>
        <w:jc w:val="both"/>
        <w:rPr>
          <w:rFonts w:ascii="Verdana" w:hAnsi="Verdana" w:cstheme="minorHAnsi"/>
          <w:sz w:val="24"/>
          <w:szCs w:val="24"/>
        </w:rPr>
      </w:pPr>
      <w:r w:rsidRPr="00F54EAF">
        <w:rPr>
          <w:rFonts w:ascii="Verdana" w:hAnsi="Verdana" w:cstheme="minorHAnsi"/>
          <w:sz w:val="24"/>
          <w:szCs w:val="24"/>
        </w:rPr>
        <w:t>Una vez agotado el cuarto punto procede</w:t>
      </w:r>
      <w:r>
        <w:rPr>
          <w:rFonts w:ascii="Verdana" w:hAnsi="Verdana" w:cstheme="minorHAnsi"/>
          <w:sz w:val="24"/>
          <w:szCs w:val="24"/>
        </w:rPr>
        <w:t>mos a la clausura de esta tercer</w:t>
      </w:r>
      <w:r w:rsidRPr="00F54EAF">
        <w:rPr>
          <w:rFonts w:ascii="Verdana" w:hAnsi="Verdana" w:cstheme="minorHAnsi"/>
          <w:sz w:val="24"/>
          <w:szCs w:val="24"/>
        </w:rPr>
        <w:t xml:space="preserve">a </w:t>
      </w:r>
      <w:r w:rsidRPr="00F54EAF">
        <w:rPr>
          <w:rFonts w:ascii="Verdana" w:hAnsi="Verdana" w:cs="Arial"/>
          <w:sz w:val="24"/>
          <w:szCs w:val="24"/>
        </w:rPr>
        <w:t xml:space="preserve">Sesión del Comité Técnico del Programa Social: </w:t>
      </w:r>
      <w:r w:rsidRPr="00F54EAF">
        <w:rPr>
          <w:rFonts w:ascii="Verdana" w:hAnsi="Verdana" w:cs="Arial"/>
          <w:b/>
          <w:sz w:val="24"/>
          <w:szCs w:val="24"/>
        </w:rPr>
        <w:t>“Te Queremos Familia”</w:t>
      </w:r>
      <w:r>
        <w:rPr>
          <w:rFonts w:ascii="Verdana" w:hAnsi="Verdana" w:cstheme="minorHAnsi"/>
          <w:sz w:val="24"/>
          <w:szCs w:val="24"/>
        </w:rPr>
        <w:t xml:space="preserve"> siendo las </w:t>
      </w:r>
      <w:r w:rsidR="00803CC8">
        <w:rPr>
          <w:rFonts w:ascii="Verdana" w:hAnsi="Verdana" w:cstheme="minorHAnsi"/>
          <w:sz w:val="24"/>
          <w:szCs w:val="24"/>
        </w:rPr>
        <w:t xml:space="preserve">11 </w:t>
      </w:r>
      <w:r>
        <w:rPr>
          <w:rFonts w:ascii="Verdana" w:hAnsi="Verdana" w:cstheme="minorHAnsi"/>
          <w:sz w:val="24"/>
          <w:szCs w:val="24"/>
        </w:rPr>
        <w:t xml:space="preserve">horas con </w:t>
      </w:r>
      <w:r w:rsidR="00803CC8">
        <w:rPr>
          <w:rFonts w:ascii="Verdana" w:hAnsi="Verdana" w:cstheme="minorHAnsi"/>
          <w:sz w:val="24"/>
          <w:szCs w:val="24"/>
        </w:rPr>
        <w:t>41</w:t>
      </w:r>
      <w:r w:rsidRPr="00F54EAF">
        <w:rPr>
          <w:rFonts w:ascii="Verdana" w:hAnsi="Verdana" w:cstheme="minorHAnsi"/>
          <w:sz w:val="24"/>
          <w:szCs w:val="24"/>
        </w:rPr>
        <w:t xml:space="preserve"> </w:t>
      </w:r>
      <w:r w:rsidR="00803CC8">
        <w:rPr>
          <w:rFonts w:ascii="Verdana" w:hAnsi="Verdana" w:cstheme="minorHAnsi"/>
          <w:sz w:val="24"/>
          <w:szCs w:val="24"/>
        </w:rPr>
        <w:t xml:space="preserve">minutos del día de su inicio. </w:t>
      </w:r>
    </w:p>
    <w:p w:rsidR="00803CC8" w:rsidRDefault="00803CC8" w:rsidP="009A6193">
      <w:pPr>
        <w:rPr>
          <w:rFonts w:ascii="Arial" w:hAnsi="Arial" w:cs="Arial"/>
          <w:sz w:val="24"/>
          <w:szCs w:val="24"/>
        </w:rPr>
      </w:pPr>
    </w:p>
    <w:p w:rsidR="00922FFC" w:rsidRDefault="00922FFC" w:rsidP="00803CC8">
      <w:pPr>
        <w:spacing w:after="0"/>
        <w:jc w:val="center"/>
        <w:rPr>
          <w:rFonts w:ascii="Verdana" w:hAnsi="Verdana" w:cs="Arial"/>
          <w:b/>
          <w:sz w:val="24"/>
          <w:szCs w:val="24"/>
        </w:rPr>
      </w:pPr>
    </w:p>
    <w:p w:rsidR="00922FFC" w:rsidRDefault="00922FFC" w:rsidP="00803CC8">
      <w:pPr>
        <w:spacing w:after="0"/>
        <w:jc w:val="center"/>
        <w:rPr>
          <w:rFonts w:ascii="Verdana" w:hAnsi="Verdana" w:cs="Arial"/>
          <w:b/>
          <w:sz w:val="24"/>
          <w:szCs w:val="24"/>
        </w:rPr>
      </w:pPr>
    </w:p>
    <w:p w:rsidR="00922FFC" w:rsidRDefault="00922FFC" w:rsidP="00803CC8">
      <w:pPr>
        <w:spacing w:after="0"/>
        <w:jc w:val="center"/>
        <w:rPr>
          <w:rFonts w:ascii="Verdana" w:hAnsi="Verdana" w:cs="Arial"/>
          <w:b/>
          <w:sz w:val="24"/>
          <w:szCs w:val="24"/>
        </w:rPr>
      </w:pPr>
    </w:p>
    <w:p w:rsidR="00803CC8" w:rsidRPr="00922FFC" w:rsidRDefault="00803CC8" w:rsidP="00803CC8">
      <w:pPr>
        <w:spacing w:after="0"/>
        <w:jc w:val="center"/>
        <w:rPr>
          <w:rFonts w:ascii="Verdana" w:hAnsi="Verdana" w:cs="Arial"/>
          <w:b/>
        </w:rPr>
      </w:pPr>
      <w:r w:rsidRPr="00922FFC">
        <w:rPr>
          <w:rFonts w:ascii="Verdana" w:hAnsi="Verdana" w:cs="Arial"/>
          <w:b/>
        </w:rPr>
        <w:t>Tercer</w:t>
      </w:r>
      <w:r w:rsidRPr="00922FFC">
        <w:rPr>
          <w:rFonts w:ascii="Verdana" w:hAnsi="Verdana" w:cs="Arial"/>
          <w:b/>
        </w:rPr>
        <w:t>a Sesión del Comité técnico del Programa Social</w:t>
      </w:r>
    </w:p>
    <w:p w:rsidR="00803CC8" w:rsidRPr="00922FFC" w:rsidRDefault="00803CC8" w:rsidP="00803CC8">
      <w:pPr>
        <w:spacing w:after="0"/>
        <w:jc w:val="center"/>
        <w:rPr>
          <w:rFonts w:ascii="Arial" w:hAnsi="Arial" w:cs="Arial"/>
          <w:b/>
        </w:rPr>
      </w:pPr>
      <w:r w:rsidRPr="00922FFC">
        <w:rPr>
          <w:rFonts w:ascii="Arial" w:hAnsi="Arial" w:cs="Arial"/>
          <w:b/>
        </w:rPr>
        <w:t>“TE QUEREMOS FAMILIA”</w:t>
      </w:r>
    </w:p>
    <w:p w:rsidR="00803CC8" w:rsidRPr="00922FFC" w:rsidRDefault="00803CC8" w:rsidP="00803CC8">
      <w:pPr>
        <w:spacing w:after="0" w:line="240" w:lineRule="auto"/>
        <w:jc w:val="center"/>
        <w:rPr>
          <w:b/>
        </w:rPr>
      </w:pPr>
      <w:r w:rsidRPr="00922FFC">
        <w:rPr>
          <w:b/>
        </w:rPr>
        <w:t>ATENTAMENTE</w:t>
      </w:r>
    </w:p>
    <w:p w:rsidR="009A6193" w:rsidRDefault="009A6193" w:rsidP="00803CC8">
      <w:pPr>
        <w:spacing w:after="0" w:line="240" w:lineRule="auto"/>
        <w:rPr>
          <w:b/>
          <w:sz w:val="28"/>
          <w:szCs w:val="28"/>
        </w:rPr>
      </w:pPr>
    </w:p>
    <w:p w:rsidR="009A6193" w:rsidRDefault="009A6193" w:rsidP="00922FFC">
      <w:pPr>
        <w:spacing w:after="0" w:line="240" w:lineRule="auto"/>
        <w:rPr>
          <w:sz w:val="28"/>
          <w:szCs w:val="28"/>
        </w:rPr>
      </w:pPr>
    </w:p>
    <w:p w:rsidR="009A6193" w:rsidRDefault="009A6193" w:rsidP="009A6193">
      <w:pPr>
        <w:spacing w:after="0" w:line="240" w:lineRule="auto"/>
        <w:jc w:val="center"/>
        <w:rPr>
          <w:sz w:val="28"/>
          <w:szCs w:val="28"/>
        </w:rPr>
      </w:pPr>
    </w:p>
    <w:p w:rsidR="009A6193" w:rsidRDefault="009A6193" w:rsidP="009A6193">
      <w:pPr>
        <w:spacing w:after="0" w:line="240" w:lineRule="auto"/>
        <w:jc w:val="center"/>
        <w:rPr>
          <w:sz w:val="28"/>
          <w:szCs w:val="28"/>
        </w:rPr>
      </w:pPr>
      <w:r>
        <w:rPr>
          <w:sz w:val="28"/>
          <w:szCs w:val="28"/>
        </w:rPr>
        <w:t xml:space="preserve">Betsabé Almaguer Esparza </w:t>
      </w:r>
    </w:p>
    <w:p w:rsidR="009A6193" w:rsidRDefault="009A6193" w:rsidP="009A6193">
      <w:pPr>
        <w:spacing w:after="0" w:line="240" w:lineRule="auto"/>
        <w:jc w:val="center"/>
        <w:rPr>
          <w:sz w:val="28"/>
          <w:szCs w:val="28"/>
        </w:rPr>
      </w:pPr>
      <w:r>
        <w:rPr>
          <w:sz w:val="28"/>
          <w:szCs w:val="28"/>
        </w:rPr>
        <w:t xml:space="preserve">Coordinadora General de Construcción de la Comunidad </w:t>
      </w:r>
    </w:p>
    <w:p w:rsidR="009A6193" w:rsidRDefault="009A6193" w:rsidP="009A6193">
      <w:pPr>
        <w:spacing w:after="0" w:line="240" w:lineRule="auto"/>
        <w:jc w:val="center"/>
        <w:rPr>
          <w:sz w:val="28"/>
          <w:szCs w:val="28"/>
        </w:rPr>
      </w:pPr>
    </w:p>
    <w:p w:rsidR="009A6193" w:rsidRDefault="009A6193" w:rsidP="009A6193">
      <w:pPr>
        <w:spacing w:after="0" w:line="240" w:lineRule="auto"/>
        <w:jc w:val="center"/>
        <w:rPr>
          <w:sz w:val="28"/>
          <w:szCs w:val="28"/>
        </w:rPr>
      </w:pPr>
    </w:p>
    <w:p w:rsidR="009A6193" w:rsidRDefault="009A6193" w:rsidP="009A6193">
      <w:pPr>
        <w:spacing w:after="0" w:line="240" w:lineRule="auto"/>
        <w:jc w:val="center"/>
        <w:rPr>
          <w:sz w:val="28"/>
          <w:szCs w:val="28"/>
        </w:rPr>
      </w:pPr>
    </w:p>
    <w:p w:rsidR="009A6193" w:rsidRDefault="009A6193" w:rsidP="009A6193">
      <w:pPr>
        <w:spacing w:after="0" w:line="240" w:lineRule="auto"/>
        <w:jc w:val="center"/>
        <w:rPr>
          <w:sz w:val="28"/>
          <w:szCs w:val="28"/>
        </w:rPr>
      </w:pPr>
    </w:p>
    <w:p w:rsidR="009A6193" w:rsidRDefault="009A6193" w:rsidP="009A6193">
      <w:pPr>
        <w:spacing w:after="0" w:line="240" w:lineRule="auto"/>
        <w:jc w:val="center"/>
        <w:rPr>
          <w:sz w:val="28"/>
          <w:szCs w:val="28"/>
        </w:rPr>
      </w:pPr>
    </w:p>
    <w:p w:rsidR="009A6193" w:rsidRDefault="009A6193" w:rsidP="009A6193">
      <w:pPr>
        <w:spacing w:after="0" w:line="240" w:lineRule="auto"/>
        <w:rPr>
          <w:sz w:val="28"/>
          <w:szCs w:val="28"/>
        </w:rPr>
      </w:pPr>
      <w:r>
        <w:rPr>
          <w:sz w:val="28"/>
          <w:szCs w:val="28"/>
        </w:rPr>
        <w:t xml:space="preserve">José Alejandro Ramos Rosas                                  Braulio E. García Pérez </w:t>
      </w:r>
    </w:p>
    <w:p w:rsidR="009A6193" w:rsidRDefault="009A6193" w:rsidP="009A6193">
      <w:pPr>
        <w:spacing w:after="0" w:line="240" w:lineRule="auto"/>
        <w:rPr>
          <w:sz w:val="28"/>
          <w:szCs w:val="28"/>
        </w:rPr>
      </w:pPr>
      <w:r>
        <w:rPr>
          <w:sz w:val="28"/>
          <w:szCs w:val="28"/>
        </w:rPr>
        <w:t xml:space="preserve">      Tesorero Municipal                                                        Regidor </w:t>
      </w:r>
    </w:p>
    <w:p w:rsidR="009A6193" w:rsidRDefault="009A6193" w:rsidP="009A6193">
      <w:pPr>
        <w:spacing w:after="0" w:line="240" w:lineRule="auto"/>
        <w:rPr>
          <w:sz w:val="28"/>
          <w:szCs w:val="28"/>
        </w:rPr>
      </w:pPr>
    </w:p>
    <w:p w:rsidR="009A6193" w:rsidRDefault="009A6193" w:rsidP="009A6193">
      <w:pPr>
        <w:spacing w:after="0" w:line="240" w:lineRule="auto"/>
        <w:rPr>
          <w:sz w:val="28"/>
          <w:szCs w:val="28"/>
        </w:rPr>
      </w:pPr>
    </w:p>
    <w:p w:rsidR="009A6193" w:rsidRDefault="009A6193" w:rsidP="009A6193">
      <w:pPr>
        <w:spacing w:after="0" w:line="240" w:lineRule="auto"/>
        <w:rPr>
          <w:sz w:val="28"/>
          <w:szCs w:val="28"/>
        </w:rPr>
      </w:pPr>
    </w:p>
    <w:p w:rsidR="00922FFC" w:rsidRDefault="00922FFC" w:rsidP="009A6193">
      <w:pPr>
        <w:spacing w:after="0" w:line="240" w:lineRule="auto"/>
        <w:rPr>
          <w:sz w:val="28"/>
          <w:szCs w:val="28"/>
        </w:rPr>
      </w:pPr>
    </w:p>
    <w:p w:rsidR="009A6193" w:rsidRDefault="009A6193" w:rsidP="009A6193">
      <w:pPr>
        <w:spacing w:after="0" w:line="240" w:lineRule="auto"/>
        <w:rPr>
          <w:sz w:val="28"/>
          <w:szCs w:val="28"/>
        </w:rPr>
      </w:pPr>
      <w:r>
        <w:rPr>
          <w:sz w:val="28"/>
          <w:szCs w:val="28"/>
        </w:rPr>
        <w:t xml:space="preserve"> </w:t>
      </w:r>
    </w:p>
    <w:p w:rsidR="009A6193" w:rsidRDefault="009A6193" w:rsidP="009A6193">
      <w:pPr>
        <w:spacing w:after="0" w:line="240" w:lineRule="auto"/>
        <w:rPr>
          <w:sz w:val="28"/>
          <w:szCs w:val="28"/>
        </w:rPr>
      </w:pPr>
      <w:r>
        <w:rPr>
          <w:sz w:val="28"/>
          <w:szCs w:val="28"/>
        </w:rPr>
        <w:t xml:space="preserve">Liliana </w:t>
      </w:r>
      <w:r w:rsidR="00803CC8">
        <w:rPr>
          <w:sz w:val="28"/>
          <w:szCs w:val="28"/>
        </w:rPr>
        <w:t xml:space="preserve">Antonia </w:t>
      </w:r>
      <w:proofErr w:type="spellStart"/>
      <w:r>
        <w:rPr>
          <w:sz w:val="28"/>
          <w:szCs w:val="28"/>
        </w:rPr>
        <w:t>Ga</w:t>
      </w:r>
      <w:r w:rsidR="00803CC8">
        <w:rPr>
          <w:sz w:val="28"/>
          <w:szCs w:val="28"/>
        </w:rPr>
        <w:t>rdiel</w:t>
      </w:r>
      <w:proofErr w:type="spellEnd"/>
      <w:r w:rsidR="00803CC8">
        <w:rPr>
          <w:sz w:val="28"/>
          <w:szCs w:val="28"/>
        </w:rPr>
        <w:t xml:space="preserve"> Arana                                   </w:t>
      </w:r>
      <w:proofErr w:type="spellStart"/>
      <w:r w:rsidR="00803CC8">
        <w:rPr>
          <w:sz w:val="28"/>
          <w:szCs w:val="28"/>
        </w:rPr>
        <w:t>I</w:t>
      </w:r>
      <w:r>
        <w:rPr>
          <w:sz w:val="28"/>
          <w:szCs w:val="28"/>
        </w:rPr>
        <w:t>ze</w:t>
      </w:r>
      <w:r w:rsidR="00803CC8">
        <w:rPr>
          <w:sz w:val="28"/>
          <w:szCs w:val="28"/>
        </w:rPr>
        <w:t>th</w:t>
      </w:r>
      <w:proofErr w:type="spellEnd"/>
      <w:r>
        <w:rPr>
          <w:sz w:val="28"/>
          <w:szCs w:val="28"/>
        </w:rPr>
        <w:t xml:space="preserve"> </w:t>
      </w:r>
      <w:proofErr w:type="spellStart"/>
      <w:r>
        <w:rPr>
          <w:sz w:val="28"/>
          <w:szCs w:val="28"/>
        </w:rPr>
        <w:t>Chavarín</w:t>
      </w:r>
      <w:proofErr w:type="spellEnd"/>
      <w:r>
        <w:rPr>
          <w:sz w:val="28"/>
          <w:szCs w:val="28"/>
        </w:rPr>
        <w:t xml:space="preserve"> Zazueta                                      </w:t>
      </w:r>
    </w:p>
    <w:p w:rsidR="009A6193" w:rsidRDefault="009A6193" w:rsidP="009A6193">
      <w:pPr>
        <w:spacing w:after="0" w:line="240" w:lineRule="auto"/>
        <w:rPr>
          <w:sz w:val="28"/>
          <w:szCs w:val="28"/>
        </w:rPr>
      </w:pPr>
      <w:r>
        <w:rPr>
          <w:sz w:val="28"/>
          <w:szCs w:val="28"/>
        </w:rPr>
        <w:t xml:space="preserve">         Regidora                                                     Directora del Instituto de la Mujer</w:t>
      </w:r>
    </w:p>
    <w:p w:rsidR="009A6193" w:rsidRDefault="009A6193" w:rsidP="009A6193">
      <w:pPr>
        <w:spacing w:after="0" w:line="240" w:lineRule="auto"/>
        <w:rPr>
          <w:sz w:val="28"/>
          <w:szCs w:val="28"/>
        </w:rPr>
      </w:pPr>
    </w:p>
    <w:p w:rsidR="009A6193" w:rsidRDefault="009A6193" w:rsidP="009A6193">
      <w:pPr>
        <w:spacing w:after="0" w:line="240" w:lineRule="auto"/>
        <w:rPr>
          <w:sz w:val="28"/>
          <w:szCs w:val="28"/>
        </w:rPr>
      </w:pPr>
    </w:p>
    <w:p w:rsidR="009A6193" w:rsidRDefault="009A6193" w:rsidP="009A6193">
      <w:pPr>
        <w:spacing w:after="0" w:line="240" w:lineRule="auto"/>
        <w:rPr>
          <w:sz w:val="28"/>
          <w:szCs w:val="28"/>
        </w:rPr>
      </w:pPr>
    </w:p>
    <w:p w:rsidR="009A6193" w:rsidRDefault="009A6193" w:rsidP="009A6193">
      <w:pPr>
        <w:spacing w:after="0" w:line="240" w:lineRule="auto"/>
        <w:rPr>
          <w:sz w:val="28"/>
          <w:szCs w:val="28"/>
        </w:rPr>
      </w:pPr>
    </w:p>
    <w:p w:rsidR="009A6193" w:rsidRDefault="009A6193" w:rsidP="009A6193">
      <w:pPr>
        <w:spacing w:after="0" w:line="240" w:lineRule="auto"/>
        <w:rPr>
          <w:sz w:val="28"/>
          <w:szCs w:val="28"/>
        </w:rPr>
      </w:pPr>
      <w:bookmarkStart w:id="0" w:name="_GoBack"/>
      <w:bookmarkEnd w:id="0"/>
    </w:p>
    <w:p w:rsidR="009A6193" w:rsidRDefault="009A6193" w:rsidP="009A6193">
      <w:pPr>
        <w:spacing w:after="0" w:line="240" w:lineRule="auto"/>
        <w:rPr>
          <w:sz w:val="28"/>
          <w:szCs w:val="28"/>
        </w:rPr>
      </w:pPr>
      <w:r>
        <w:rPr>
          <w:sz w:val="28"/>
          <w:szCs w:val="28"/>
        </w:rPr>
        <w:t xml:space="preserve">      </w:t>
      </w:r>
      <w:r w:rsidRPr="00FD29DC">
        <w:rPr>
          <w:rFonts w:ascii="Verdana" w:hAnsi="Verdana" w:cs="Arial"/>
          <w:sz w:val="24"/>
          <w:szCs w:val="24"/>
        </w:rPr>
        <w:t xml:space="preserve">Rafael García Iñiguez </w:t>
      </w:r>
      <w:r>
        <w:rPr>
          <w:sz w:val="28"/>
          <w:szCs w:val="28"/>
        </w:rPr>
        <w:t xml:space="preserve">  </w:t>
      </w:r>
      <w:r w:rsidR="00922FFC">
        <w:rPr>
          <w:sz w:val="28"/>
          <w:szCs w:val="28"/>
        </w:rPr>
        <w:t xml:space="preserve">                         </w:t>
      </w:r>
      <w:r>
        <w:rPr>
          <w:sz w:val="28"/>
          <w:szCs w:val="28"/>
        </w:rPr>
        <w:t xml:space="preserve">   </w:t>
      </w:r>
      <w:r w:rsidRPr="00FD29DC">
        <w:rPr>
          <w:rFonts w:ascii="Verdana" w:hAnsi="Verdana" w:cs="Arial"/>
          <w:sz w:val="24"/>
          <w:szCs w:val="24"/>
        </w:rPr>
        <w:t>Otoniel Varas de Valdez</w:t>
      </w:r>
      <w:r w:rsidR="00922FFC">
        <w:rPr>
          <w:rFonts w:ascii="Verdana" w:hAnsi="Verdana" w:cs="Arial"/>
          <w:sz w:val="24"/>
          <w:szCs w:val="24"/>
        </w:rPr>
        <w:t xml:space="preserve"> González</w:t>
      </w:r>
    </w:p>
    <w:p w:rsidR="009A6193" w:rsidRDefault="009A6193" w:rsidP="009A6193">
      <w:pPr>
        <w:spacing w:after="0" w:line="240" w:lineRule="auto"/>
        <w:rPr>
          <w:sz w:val="28"/>
          <w:szCs w:val="28"/>
        </w:rPr>
      </w:pPr>
      <w:r>
        <w:rPr>
          <w:sz w:val="28"/>
          <w:szCs w:val="28"/>
        </w:rPr>
        <w:t xml:space="preserve">Director de Políticas públicas                                    Contralor Municipal </w:t>
      </w:r>
    </w:p>
    <w:p w:rsidR="009A6193" w:rsidRDefault="009A6193" w:rsidP="009A6193">
      <w:pPr>
        <w:spacing w:after="0" w:line="240" w:lineRule="auto"/>
        <w:rPr>
          <w:sz w:val="28"/>
          <w:szCs w:val="28"/>
        </w:rPr>
      </w:pPr>
    </w:p>
    <w:p w:rsidR="00922FFC" w:rsidRDefault="00922FFC" w:rsidP="009A6193">
      <w:pPr>
        <w:spacing w:after="0" w:line="240" w:lineRule="auto"/>
        <w:rPr>
          <w:sz w:val="28"/>
          <w:szCs w:val="28"/>
        </w:rPr>
      </w:pPr>
    </w:p>
    <w:p w:rsidR="009A6193" w:rsidRDefault="009A6193" w:rsidP="009A6193">
      <w:pPr>
        <w:spacing w:after="0" w:line="240" w:lineRule="auto"/>
        <w:rPr>
          <w:sz w:val="28"/>
          <w:szCs w:val="28"/>
        </w:rPr>
      </w:pPr>
    </w:p>
    <w:p w:rsidR="009A6193" w:rsidRDefault="009A6193" w:rsidP="009A6193">
      <w:pPr>
        <w:spacing w:after="0" w:line="240" w:lineRule="auto"/>
        <w:rPr>
          <w:sz w:val="28"/>
          <w:szCs w:val="28"/>
        </w:rPr>
      </w:pPr>
    </w:p>
    <w:p w:rsidR="009A6193" w:rsidRDefault="009A6193" w:rsidP="00922FFC">
      <w:pPr>
        <w:spacing w:after="0" w:line="240" w:lineRule="auto"/>
        <w:jc w:val="center"/>
        <w:rPr>
          <w:rFonts w:ascii="Verdana" w:hAnsi="Verdana" w:cs="Arial"/>
          <w:sz w:val="24"/>
          <w:szCs w:val="24"/>
        </w:rPr>
      </w:pPr>
      <w:r>
        <w:rPr>
          <w:sz w:val="28"/>
          <w:szCs w:val="28"/>
        </w:rPr>
        <w:t>Heriberto Murguía Ángel</w:t>
      </w:r>
    </w:p>
    <w:p w:rsidR="009A6193" w:rsidRPr="00922FFC" w:rsidRDefault="009A6193" w:rsidP="00922FFC">
      <w:pPr>
        <w:spacing w:after="0" w:line="240" w:lineRule="auto"/>
        <w:jc w:val="center"/>
        <w:rPr>
          <w:rFonts w:ascii="Verdana" w:hAnsi="Verdana" w:cs="Arial"/>
          <w:sz w:val="24"/>
          <w:szCs w:val="24"/>
        </w:rPr>
      </w:pPr>
      <w:r>
        <w:rPr>
          <w:sz w:val="28"/>
          <w:szCs w:val="28"/>
        </w:rPr>
        <w:t>Director de Participación Ciudad</w:t>
      </w:r>
      <w:r w:rsidR="00922FFC">
        <w:rPr>
          <w:sz w:val="28"/>
          <w:szCs w:val="28"/>
        </w:rPr>
        <w:t>ana</w:t>
      </w:r>
    </w:p>
    <w:p w:rsidR="009A6193" w:rsidRPr="00F54EAF" w:rsidRDefault="009A6193" w:rsidP="009A6193">
      <w:pPr>
        <w:rPr>
          <w:sz w:val="24"/>
          <w:szCs w:val="24"/>
        </w:rPr>
      </w:pPr>
    </w:p>
    <w:p w:rsidR="00C470D1" w:rsidRDefault="00C470D1"/>
    <w:sectPr w:rsidR="00C470D1" w:rsidSect="00803CC8">
      <w:headerReference w:type="default" r:id="rId7"/>
      <w:footerReference w:type="default" r:id="rId8"/>
      <w:pgSz w:w="12240" w:h="15840" w:code="1"/>
      <w:pgMar w:top="1077" w:right="1588" w:bottom="964" w:left="158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0FD4">
      <w:pPr>
        <w:spacing w:after="0" w:line="240" w:lineRule="auto"/>
      </w:pPr>
      <w:r>
        <w:separator/>
      </w:r>
    </w:p>
  </w:endnote>
  <w:endnote w:type="continuationSeparator" w:id="0">
    <w:p w:rsidR="00000000" w:rsidRDefault="00B9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AF" w:rsidRPr="004827D9" w:rsidRDefault="00B90FD4" w:rsidP="00F54EAF">
    <w:pPr>
      <w:pStyle w:val="Piedepgina"/>
      <w:jc w:val="center"/>
      <w:rPr>
        <w:rFonts w:ascii="Arial" w:hAnsi="Arial" w:cs="Arial"/>
        <w:sz w:val="24"/>
        <w:szCs w:val="24"/>
      </w:rPr>
    </w:pPr>
  </w:p>
  <w:p w:rsidR="00F54EAF" w:rsidRDefault="00B90F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0FD4">
      <w:pPr>
        <w:spacing w:after="0" w:line="240" w:lineRule="auto"/>
      </w:pPr>
      <w:r>
        <w:separator/>
      </w:r>
    </w:p>
  </w:footnote>
  <w:footnote w:type="continuationSeparator" w:id="0">
    <w:p w:rsidR="00000000" w:rsidRDefault="00B90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AF" w:rsidRDefault="00B90FD4" w:rsidP="00F54EAF">
    <w:pPr>
      <w:tabs>
        <w:tab w:val="center" w:pos="4419"/>
        <w:tab w:val="left" w:pos="5535"/>
      </w:tabs>
      <w:spacing w:after="0"/>
      <w:rPr>
        <w:rFonts w:ascii="Arial" w:hAnsi="Arial" w:cs="Arial"/>
        <w:noProof/>
        <w:lang w:eastAsia="es-MX"/>
      </w:rPr>
    </w:pPr>
  </w:p>
  <w:p w:rsidR="00F54EAF" w:rsidRDefault="00E0088E" w:rsidP="00F54EAF">
    <w:pPr>
      <w:tabs>
        <w:tab w:val="center" w:pos="4419"/>
        <w:tab w:val="left" w:pos="5535"/>
      </w:tabs>
      <w:spacing w:after="0"/>
      <w:rPr>
        <w:rFonts w:ascii="Arial" w:hAnsi="Arial" w:cs="Arial"/>
        <w:sz w:val="24"/>
        <w:szCs w:val="24"/>
      </w:rPr>
    </w:pPr>
    <w:r w:rsidRPr="0028541D">
      <w:rPr>
        <w:rFonts w:ascii="Arial" w:hAnsi="Arial" w:cs="Arial"/>
        <w:noProof/>
        <w:lang w:eastAsia="es-MX"/>
      </w:rPr>
      <w:drawing>
        <wp:anchor distT="0" distB="0" distL="114300" distR="114300" simplePos="0" relativeHeight="251659264" behindDoc="1" locked="0" layoutInCell="1" allowOverlap="1" wp14:anchorId="3FC2FF0D" wp14:editId="36BF7BA0">
          <wp:simplePos x="0" y="0"/>
          <wp:positionH relativeFrom="column">
            <wp:posOffset>4949190</wp:posOffset>
          </wp:positionH>
          <wp:positionV relativeFrom="paragraph">
            <wp:posOffset>89535</wp:posOffset>
          </wp:positionV>
          <wp:extent cx="1295400" cy="752475"/>
          <wp:effectExtent l="0" t="0" r="0" b="9525"/>
          <wp:wrapTight wrapText="bothSides">
            <wp:wrapPolygon edited="0">
              <wp:start x="0" y="0"/>
              <wp:lineTo x="0" y="21327"/>
              <wp:lineTo x="21282" y="21327"/>
              <wp:lineTo x="21282" y="0"/>
              <wp:lineTo x="0" y="0"/>
            </wp:wrapPolygon>
          </wp:wrapTight>
          <wp:docPr id="1" name="Imagen 1" descr="C:\Users\maria.sanchez\Desktop\Nueva carpeta\LOGOS\H.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sanchez\Desktop\Nueva carpeta\LOGOS\H. AYUNTAMI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b/>
    </w:r>
    <w:r w:rsidRPr="008B5375">
      <w:rPr>
        <w:rFonts w:ascii="Arial" w:hAnsi="Arial" w:cs="Arial"/>
        <w:sz w:val="24"/>
        <w:szCs w:val="24"/>
      </w:rPr>
      <w:t xml:space="preserve"> </w:t>
    </w:r>
    <w:r>
      <w:rPr>
        <w:rFonts w:ascii="Arial" w:hAnsi="Arial" w:cs="Arial"/>
        <w:sz w:val="24"/>
        <w:szCs w:val="24"/>
      </w:rPr>
      <w:tab/>
    </w:r>
  </w:p>
  <w:p w:rsidR="00F54EAF" w:rsidRDefault="00803CC8" w:rsidP="00F54EAF">
    <w:pPr>
      <w:tabs>
        <w:tab w:val="left" w:pos="5535"/>
      </w:tabs>
      <w:spacing w:after="0"/>
      <w:rPr>
        <w:rFonts w:ascii="Arial" w:hAnsi="Arial" w:cs="Arial"/>
        <w:sz w:val="24"/>
        <w:szCs w:val="24"/>
      </w:rPr>
    </w:pPr>
    <w:r>
      <w:rPr>
        <w:noProof/>
        <w:lang w:eastAsia="es-MX"/>
      </w:rPr>
      <w:drawing>
        <wp:inline distT="0" distB="0" distL="0" distR="0" wp14:anchorId="0A2A9D9F" wp14:editId="1FED8EE4">
          <wp:extent cx="1581150" cy="638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8867" t="14483" r="32960" b="65299"/>
                  <a:stretch/>
                </pic:blipFill>
                <pic:spPr bwMode="auto">
                  <a:xfrm>
                    <a:off x="0" y="0"/>
                    <a:ext cx="1581150" cy="638175"/>
                  </a:xfrm>
                  <a:prstGeom prst="rect">
                    <a:avLst/>
                  </a:prstGeom>
                  <a:ln>
                    <a:noFill/>
                  </a:ln>
                  <a:extLst>
                    <a:ext uri="{53640926-AAD7-44D8-BBD7-CCE9431645EC}">
                      <a14:shadowObscured xmlns:a14="http://schemas.microsoft.com/office/drawing/2010/main"/>
                    </a:ext>
                  </a:extLst>
                </pic:spPr>
              </pic:pic>
            </a:graphicData>
          </a:graphic>
        </wp:inline>
      </w:drawing>
    </w:r>
    <w:r w:rsidR="00E0088E">
      <w:rPr>
        <w:rFonts w:ascii="Arial" w:hAnsi="Arial" w:cs="Arial"/>
        <w:sz w:val="24"/>
        <w:szCs w:val="24"/>
      </w:rPr>
      <w:tab/>
    </w:r>
  </w:p>
  <w:p w:rsidR="00F54EAF" w:rsidRDefault="00B90FD4" w:rsidP="00F54EAF">
    <w:pPr>
      <w:tabs>
        <w:tab w:val="left" w:pos="5535"/>
      </w:tabs>
      <w:spacing w:after="0"/>
      <w:rPr>
        <w:rFonts w:ascii="Arial" w:hAnsi="Arial" w:cs="Arial"/>
        <w:sz w:val="24"/>
        <w:szCs w:val="24"/>
      </w:rPr>
    </w:pPr>
  </w:p>
  <w:p w:rsidR="00F54EAF" w:rsidRDefault="00B90FD4" w:rsidP="00F54EAF">
    <w:pPr>
      <w:tabs>
        <w:tab w:val="center" w:pos="4419"/>
        <w:tab w:val="left" w:pos="5535"/>
      </w:tabs>
      <w:spacing w:after="0"/>
      <w:rPr>
        <w:rFonts w:ascii="Arial" w:hAnsi="Arial" w:cs="Arial"/>
        <w:sz w:val="24"/>
        <w:szCs w:val="24"/>
      </w:rPr>
    </w:pPr>
  </w:p>
  <w:p w:rsidR="00F54EAF" w:rsidRPr="008B5375" w:rsidRDefault="00B90FD4" w:rsidP="00F54EAF">
    <w:pPr>
      <w:tabs>
        <w:tab w:val="center" w:pos="4419"/>
        <w:tab w:val="left" w:pos="5535"/>
      </w:tabs>
      <w:spacing w:after="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93"/>
    <w:rsid w:val="00080363"/>
    <w:rsid w:val="0014136C"/>
    <w:rsid w:val="001A767F"/>
    <w:rsid w:val="0021492C"/>
    <w:rsid w:val="00350945"/>
    <w:rsid w:val="004F0BAC"/>
    <w:rsid w:val="00803CC8"/>
    <w:rsid w:val="008B7AEA"/>
    <w:rsid w:val="008F5A30"/>
    <w:rsid w:val="00922FFC"/>
    <w:rsid w:val="009946A7"/>
    <w:rsid w:val="009A6193"/>
    <w:rsid w:val="00A02882"/>
    <w:rsid w:val="00A07DCD"/>
    <w:rsid w:val="00A20ACE"/>
    <w:rsid w:val="00B73352"/>
    <w:rsid w:val="00B90FD4"/>
    <w:rsid w:val="00C470D1"/>
    <w:rsid w:val="00DD6521"/>
    <w:rsid w:val="00E0088E"/>
    <w:rsid w:val="00F12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72D1"/>
  <w15:chartTrackingRefBased/>
  <w15:docId w15:val="{6D12521C-5CF8-4D73-A7FB-C18A1DC0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A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A6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193"/>
  </w:style>
  <w:style w:type="paragraph" w:styleId="Sinespaciado">
    <w:name w:val="No Spacing"/>
    <w:uiPriority w:val="1"/>
    <w:qFormat/>
    <w:rsid w:val="009A619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03C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3CC8"/>
  </w:style>
  <w:style w:type="paragraph" w:styleId="Textodeglobo">
    <w:name w:val="Balloon Text"/>
    <w:basedOn w:val="Normal"/>
    <w:link w:val="TextodegloboCar"/>
    <w:uiPriority w:val="99"/>
    <w:semiHidden/>
    <w:unhideWhenUsed/>
    <w:rsid w:val="00922F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B600-5C84-4635-BDA9-136BEB1E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2</cp:revision>
  <cp:lastPrinted>2022-08-08T20:03:00Z</cp:lastPrinted>
  <dcterms:created xsi:type="dcterms:W3CDTF">2022-08-08T20:05:00Z</dcterms:created>
  <dcterms:modified xsi:type="dcterms:W3CDTF">2022-08-08T20:05:00Z</dcterms:modified>
</cp:coreProperties>
</file>