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57" w:rsidRPr="00A7634E" w:rsidRDefault="00870B57" w:rsidP="00870B57">
      <w:pPr>
        <w:spacing w:after="0" w:line="360" w:lineRule="auto"/>
        <w:jc w:val="center"/>
        <w:rPr>
          <w:rFonts w:ascii="Verdana" w:hAnsi="Verdana" w:cs="Arial"/>
          <w:sz w:val="28"/>
          <w:szCs w:val="28"/>
        </w:rPr>
      </w:pPr>
      <w:r w:rsidRPr="00A7634E">
        <w:rPr>
          <w:rFonts w:ascii="Verdana" w:hAnsi="Verdana" w:cs="Arial"/>
          <w:sz w:val="28"/>
          <w:szCs w:val="28"/>
        </w:rPr>
        <w:t>Sesión</w:t>
      </w:r>
      <w:r>
        <w:rPr>
          <w:rFonts w:ascii="Verdana" w:hAnsi="Verdana" w:cs="Arial"/>
          <w:sz w:val="28"/>
          <w:szCs w:val="28"/>
        </w:rPr>
        <w:t xml:space="preserve"> Extraordinaria</w:t>
      </w:r>
      <w:r w:rsidRPr="00A7634E">
        <w:rPr>
          <w:rFonts w:ascii="Verdana" w:hAnsi="Verdana" w:cs="Arial"/>
          <w:sz w:val="28"/>
          <w:szCs w:val="28"/>
        </w:rPr>
        <w:t xml:space="preserve"> del Comité técnico del Programa Social</w:t>
      </w:r>
    </w:p>
    <w:p w:rsidR="00870B57" w:rsidRPr="00A7634E" w:rsidRDefault="00870B57" w:rsidP="00870B57">
      <w:pPr>
        <w:spacing w:after="0" w:line="360" w:lineRule="auto"/>
        <w:jc w:val="center"/>
        <w:rPr>
          <w:rFonts w:ascii="Verdana" w:hAnsi="Verdana" w:cs="Arial"/>
          <w:b/>
          <w:sz w:val="24"/>
          <w:szCs w:val="24"/>
        </w:rPr>
      </w:pPr>
      <w:r w:rsidRPr="00A7634E">
        <w:rPr>
          <w:rFonts w:ascii="Verdana" w:hAnsi="Verdana" w:cs="Arial"/>
          <w:b/>
          <w:sz w:val="24"/>
          <w:szCs w:val="24"/>
        </w:rPr>
        <w:t>“TE QUEREMOS CON TALENTO”</w:t>
      </w:r>
    </w:p>
    <w:p w:rsidR="00870B57" w:rsidRPr="00A7634E" w:rsidRDefault="00870B57" w:rsidP="00870B57">
      <w:pPr>
        <w:pStyle w:val="Sinespaciado"/>
        <w:spacing w:line="360" w:lineRule="auto"/>
        <w:rPr>
          <w:rFonts w:ascii="Verdana" w:hAnsi="Verdana" w:cs="Arial"/>
          <w:sz w:val="24"/>
          <w:szCs w:val="24"/>
        </w:rPr>
      </w:pPr>
    </w:p>
    <w:p w:rsidR="00870B57" w:rsidRPr="00A7634E" w:rsidRDefault="00870B57" w:rsidP="00870B57">
      <w:pPr>
        <w:pStyle w:val="Sinespaciado"/>
        <w:spacing w:line="360" w:lineRule="auto"/>
        <w:rPr>
          <w:rFonts w:ascii="Verdana" w:hAnsi="Verdana" w:cs="Arial"/>
          <w:sz w:val="24"/>
          <w:szCs w:val="24"/>
        </w:rPr>
      </w:pPr>
    </w:p>
    <w:p w:rsidR="00870B57" w:rsidRDefault="00870B57" w:rsidP="00870B57">
      <w:pPr>
        <w:pStyle w:val="Sinespaciado"/>
        <w:spacing w:line="276" w:lineRule="auto"/>
        <w:jc w:val="both"/>
        <w:rPr>
          <w:rFonts w:ascii="Verdana" w:hAnsi="Verdana" w:cs="Arial"/>
          <w:sz w:val="24"/>
          <w:szCs w:val="24"/>
        </w:rPr>
      </w:pPr>
      <w:r w:rsidRPr="00A7634E">
        <w:rPr>
          <w:rFonts w:ascii="Verdana" w:hAnsi="Verdana" w:cs="Arial"/>
          <w:b/>
          <w:sz w:val="24"/>
          <w:szCs w:val="24"/>
          <w:u w:val="single"/>
        </w:rPr>
        <w:t>Coordinadora General de Construcción de la Comunidad, Betsabé Dolores Almaguer Esparza.</w:t>
      </w:r>
      <w:r>
        <w:rPr>
          <w:rFonts w:ascii="Verdana" w:hAnsi="Verdana" w:cs="Arial"/>
          <w:b/>
          <w:sz w:val="24"/>
          <w:szCs w:val="24"/>
          <w:u w:val="single"/>
        </w:rPr>
        <w:t xml:space="preserve">- </w:t>
      </w:r>
      <w:r w:rsidRPr="00A7634E">
        <w:rPr>
          <w:rFonts w:ascii="Verdana" w:hAnsi="Verdana" w:cs="Arial"/>
          <w:sz w:val="24"/>
          <w:szCs w:val="24"/>
        </w:rPr>
        <w:t xml:space="preserve">Buenos días, bienvenidas </w:t>
      </w:r>
      <w:r>
        <w:rPr>
          <w:rFonts w:ascii="Verdana" w:hAnsi="Verdana" w:cs="Arial"/>
          <w:sz w:val="24"/>
          <w:szCs w:val="24"/>
        </w:rPr>
        <w:t xml:space="preserve">y bienvenidos sean a esta </w:t>
      </w:r>
      <w:r w:rsidR="004B28FB">
        <w:rPr>
          <w:rFonts w:ascii="Verdana" w:hAnsi="Verdana" w:cs="Arial"/>
          <w:sz w:val="24"/>
          <w:szCs w:val="24"/>
        </w:rPr>
        <w:t>s</w:t>
      </w:r>
      <w:r w:rsidRPr="00A7634E">
        <w:rPr>
          <w:rFonts w:ascii="Verdana" w:hAnsi="Verdana" w:cs="Arial"/>
          <w:sz w:val="24"/>
          <w:szCs w:val="24"/>
        </w:rPr>
        <w:t>esión</w:t>
      </w:r>
      <w:r w:rsidR="004B28FB">
        <w:rPr>
          <w:rFonts w:ascii="Verdana" w:hAnsi="Verdana" w:cs="Arial"/>
          <w:sz w:val="24"/>
          <w:szCs w:val="24"/>
        </w:rPr>
        <w:t xml:space="preserve"> extraordinaria</w:t>
      </w:r>
      <w:r w:rsidRPr="00A7634E">
        <w:rPr>
          <w:rFonts w:ascii="Verdana" w:hAnsi="Verdana" w:cs="Arial"/>
          <w:sz w:val="24"/>
          <w:szCs w:val="24"/>
        </w:rPr>
        <w:t xml:space="preserve"> del Comité Técnico del Programa Social: </w:t>
      </w:r>
      <w:r w:rsidRPr="00A7634E">
        <w:rPr>
          <w:rFonts w:ascii="Verdana" w:hAnsi="Verdana" w:cs="Arial"/>
          <w:b/>
          <w:sz w:val="24"/>
          <w:szCs w:val="24"/>
        </w:rPr>
        <w:t xml:space="preserve">TE QUEREMOS CON TALENTO, </w:t>
      </w:r>
      <w:r w:rsidRPr="00A7634E">
        <w:rPr>
          <w:rFonts w:ascii="Verdana" w:hAnsi="Verdana" w:cs="Arial"/>
          <w:sz w:val="24"/>
          <w:szCs w:val="24"/>
        </w:rPr>
        <w:t>con base en lo señalado en el fundamento del artículo 115 de la Constitución Política de los Estados Unidos Mexicanos; artículo 9 y 10 de la Ley General de Desarrollo Social; 73 primer párrafo,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w:t>
      </w:r>
      <w:r>
        <w:rPr>
          <w:rFonts w:ascii="Verdana" w:hAnsi="Verdana" w:cs="Arial"/>
          <w:sz w:val="24"/>
          <w:szCs w:val="24"/>
        </w:rPr>
        <w:t>cional de San Pedro Tlaquepaque.</w:t>
      </w:r>
    </w:p>
    <w:p w:rsidR="00870B57" w:rsidRDefault="00870B57" w:rsidP="00870B57">
      <w:pPr>
        <w:pStyle w:val="Sinespaciado"/>
        <w:spacing w:line="276" w:lineRule="auto"/>
        <w:jc w:val="both"/>
        <w:rPr>
          <w:rFonts w:ascii="Verdana" w:hAnsi="Verdana" w:cs="Arial"/>
          <w:sz w:val="24"/>
          <w:szCs w:val="24"/>
        </w:rPr>
      </w:pPr>
    </w:p>
    <w:p w:rsidR="00870B57" w:rsidRPr="00AB3BCE" w:rsidRDefault="00870B57" w:rsidP="00870B57">
      <w:pPr>
        <w:pStyle w:val="Sinespaciado"/>
        <w:spacing w:line="276" w:lineRule="auto"/>
        <w:jc w:val="both"/>
        <w:rPr>
          <w:rFonts w:ascii="Verdana" w:hAnsi="Verdana" w:cs="Arial"/>
          <w:b/>
          <w:sz w:val="24"/>
          <w:szCs w:val="24"/>
          <w:u w:val="single"/>
        </w:rPr>
      </w:pPr>
      <w:r>
        <w:rPr>
          <w:rFonts w:ascii="Verdana" w:hAnsi="Verdana" w:cs="Arial"/>
          <w:sz w:val="24"/>
          <w:szCs w:val="24"/>
        </w:rPr>
        <w:t>S</w:t>
      </w:r>
      <w:r w:rsidRPr="00A7634E">
        <w:rPr>
          <w:rFonts w:ascii="Verdana" w:hAnsi="Verdana" w:cs="Arial"/>
          <w:sz w:val="24"/>
          <w:szCs w:val="24"/>
        </w:rPr>
        <w:t>i</w:t>
      </w:r>
      <w:r>
        <w:rPr>
          <w:rFonts w:ascii="Verdana" w:hAnsi="Verdana" w:cs="Arial"/>
          <w:sz w:val="24"/>
          <w:szCs w:val="24"/>
        </w:rPr>
        <w:t>endo las 12</w:t>
      </w:r>
      <w:r w:rsidRPr="00A7634E">
        <w:rPr>
          <w:rFonts w:ascii="Verdana" w:hAnsi="Verdana" w:cs="Arial"/>
          <w:sz w:val="24"/>
          <w:szCs w:val="24"/>
        </w:rPr>
        <w:t xml:space="preserve"> </w:t>
      </w:r>
      <w:r w:rsidR="004B28FB">
        <w:rPr>
          <w:rFonts w:ascii="Verdana" w:hAnsi="Verdana" w:cs="Arial"/>
          <w:sz w:val="24"/>
          <w:szCs w:val="24"/>
        </w:rPr>
        <w:t>horas con 05</w:t>
      </w:r>
      <w:r w:rsidRPr="00493E8E">
        <w:rPr>
          <w:rFonts w:ascii="Verdana" w:hAnsi="Verdana" w:cs="Arial"/>
          <w:sz w:val="24"/>
          <w:szCs w:val="24"/>
        </w:rPr>
        <w:t xml:space="preserve"> minutos</w:t>
      </w:r>
      <w:r w:rsidR="004B28FB">
        <w:rPr>
          <w:rFonts w:ascii="Verdana" w:hAnsi="Verdana" w:cs="Arial"/>
          <w:sz w:val="24"/>
          <w:szCs w:val="24"/>
        </w:rPr>
        <w:t xml:space="preserve"> del día lunes 18 de jul</w:t>
      </w:r>
      <w:r>
        <w:rPr>
          <w:rFonts w:ascii="Verdana" w:hAnsi="Verdana" w:cs="Arial"/>
          <w:sz w:val="24"/>
          <w:szCs w:val="24"/>
        </w:rPr>
        <w:t>i</w:t>
      </w:r>
      <w:r w:rsidRPr="00A7634E">
        <w:rPr>
          <w:rFonts w:ascii="Verdana" w:hAnsi="Verdana" w:cs="Arial"/>
          <w:sz w:val="24"/>
          <w:szCs w:val="24"/>
        </w:rPr>
        <w:t>o de 2022, en las Instalaciones de la Coordinación General de Construcción de la Comunidad, del Municipio de San Pedro Tlaquepaque, Jalisco; damos inicio a esta sesión por lo que pasaré lista de asistencia para verificar el quórum legal:</w:t>
      </w:r>
    </w:p>
    <w:tbl>
      <w:tblPr>
        <w:tblStyle w:val="Tablaconcuadrcula"/>
        <w:tblpPr w:leftFromText="141" w:rightFromText="141" w:vertAnchor="text" w:horzAnchor="margin" w:tblpXSpec="center" w:tblpY="379"/>
        <w:tblW w:w="4654" w:type="pct"/>
        <w:tblLayout w:type="fixed"/>
        <w:tblLook w:val="04A0" w:firstRow="1" w:lastRow="0" w:firstColumn="1" w:lastColumn="0" w:noHBand="0" w:noVBand="1"/>
      </w:tblPr>
      <w:tblGrid>
        <w:gridCol w:w="6516"/>
        <w:gridCol w:w="1701"/>
      </w:tblGrid>
      <w:tr w:rsidR="00870B57" w:rsidRPr="00A7634E" w:rsidTr="00856B95">
        <w:trPr>
          <w:trHeight w:val="413"/>
        </w:trPr>
        <w:tc>
          <w:tcPr>
            <w:tcW w:w="3965" w:type="pct"/>
            <w:shd w:val="clear" w:color="auto" w:fill="BFBFBF" w:themeFill="background1" w:themeFillShade="BF"/>
          </w:tcPr>
          <w:p w:rsidR="00870B57" w:rsidRPr="00A7634E" w:rsidRDefault="00870B57" w:rsidP="00856B95">
            <w:pPr>
              <w:jc w:val="both"/>
              <w:rPr>
                <w:rFonts w:ascii="Verdana" w:hAnsi="Verdana" w:cs="Arial"/>
                <w:sz w:val="24"/>
                <w:szCs w:val="24"/>
                <w:highlight w:val="lightGray"/>
              </w:rPr>
            </w:pPr>
            <w:r w:rsidRPr="00A7634E">
              <w:rPr>
                <w:rFonts w:ascii="Verdana" w:hAnsi="Verdana" w:cs="Arial"/>
                <w:sz w:val="24"/>
                <w:szCs w:val="24"/>
                <w:highlight w:val="lightGray"/>
              </w:rPr>
              <w:t xml:space="preserve">Nombre </w:t>
            </w:r>
          </w:p>
        </w:tc>
        <w:tc>
          <w:tcPr>
            <w:tcW w:w="1035" w:type="pct"/>
            <w:shd w:val="clear" w:color="auto" w:fill="BFBFBF" w:themeFill="background1" w:themeFillShade="BF"/>
            <w:vAlign w:val="center"/>
          </w:tcPr>
          <w:p w:rsidR="00870B57" w:rsidRPr="00A7634E" w:rsidRDefault="00870B57" w:rsidP="00856B95">
            <w:pPr>
              <w:spacing w:after="0" w:line="240" w:lineRule="auto"/>
              <w:jc w:val="center"/>
              <w:rPr>
                <w:rFonts w:ascii="Verdana" w:hAnsi="Verdana" w:cs="Arial"/>
                <w:sz w:val="24"/>
                <w:szCs w:val="24"/>
                <w:highlight w:val="lightGray"/>
              </w:rPr>
            </w:pPr>
            <w:r w:rsidRPr="00A7634E">
              <w:rPr>
                <w:rFonts w:ascii="Verdana" w:hAnsi="Verdana" w:cs="Arial"/>
                <w:sz w:val="24"/>
                <w:szCs w:val="24"/>
                <w:highlight w:val="lightGray"/>
              </w:rPr>
              <w:t xml:space="preserve">Asistencia </w:t>
            </w:r>
          </w:p>
        </w:tc>
      </w:tr>
      <w:tr w:rsidR="00870B57" w:rsidRPr="00A7634E" w:rsidTr="00856B95">
        <w:tc>
          <w:tcPr>
            <w:tcW w:w="3965" w:type="pct"/>
          </w:tcPr>
          <w:p w:rsidR="00870B57" w:rsidRPr="00A7634E" w:rsidRDefault="00870B57" w:rsidP="00856B95">
            <w:pPr>
              <w:rPr>
                <w:rFonts w:ascii="Verdana" w:hAnsi="Verdana" w:cs="Arial"/>
                <w:sz w:val="24"/>
                <w:szCs w:val="24"/>
              </w:rPr>
            </w:pPr>
            <w:r w:rsidRPr="00A7634E">
              <w:rPr>
                <w:rFonts w:ascii="Verdana" w:hAnsi="Verdana" w:cs="Arial"/>
                <w:sz w:val="24"/>
                <w:szCs w:val="24"/>
              </w:rPr>
              <w:t xml:space="preserve">Tesorero, José Alejandro Ramos Rosas </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 xml:space="preserve">Presente </w:t>
            </w:r>
          </w:p>
        </w:tc>
      </w:tr>
      <w:tr w:rsidR="00870B57" w:rsidRPr="00A7634E" w:rsidTr="004B28FB">
        <w:trPr>
          <w:trHeight w:val="602"/>
        </w:trPr>
        <w:tc>
          <w:tcPr>
            <w:tcW w:w="3965" w:type="pct"/>
          </w:tcPr>
          <w:p w:rsidR="00870B57" w:rsidRPr="00A7634E" w:rsidRDefault="00870B57" w:rsidP="00856B95">
            <w:pPr>
              <w:rPr>
                <w:rFonts w:ascii="Verdana" w:hAnsi="Verdana" w:cs="Arial"/>
                <w:sz w:val="24"/>
                <w:szCs w:val="24"/>
              </w:rPr>
            </w:pPr>
            <w:r w:rsidRPr="00A7634E">
              <w:rPr>
                <w:rFonts w:ascii="Verdana" w:hAnsi="Verdana" w:cs="Arial"/>
                <w:sz w:val="24"/>
                <w:szCs w:val="24"/>
              </w:rPr>
              <w:t>Regido</w:t>
            </w:r>
            <w:r>
              <w:rPr>
                <w:rFonts w:ascii="Verdana" w:hAnsi="Verdana" w:cs="Arial"/>
                <w:sz w:val="24"/>
                <w:szCs w:val="24"/>
              </w:rPr>
              <w:t>r, Braulio Ernesto García Pérez</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856B95">
        <w:tc>
          <w:tcPr>
            <w:tcW w:w="3965" w:type="pct"/>
          </w:tcPr>
          <w:p w:rsidR="00870B57" w:rsidRPr="00A7634E" w:rsidRDefault="00870B57" w:rsidP="00856B95">
            <w:pPr>
              <w:tabs>
                <w:tab w:val="left" w:pos="3945"/>
              </w:tabs>
              <w:rPr>
                <w:rFonts w:ascii="Verdana" w:hAnsi="Verdana" w:cs="Arial"/>
                <w:sz w:val="24"/>
                <w:szCs w:val="24"/>
              </w:rPr>
            </w:pPr>
            <w:r w:rsidRPr="00A7634E">
              <w:rPr>
                <w:rFonts w:ascii="Verdana" w:hAnsi="Verdana" w:cs="Arial"/>
                <w:sz w:val="24"/>
                <w:szCs w:val="24"/>
              </w:rPr>
              <w:t xml:space="preserve">Regidora </w:t>
            </w:r>
            <w:proofErr w:type="spellStart"/>
            <w:r w:rsidRPr="00A7634E">
              <w:rPr>
                <w:rFonts w:ascii="Verdana" w:hAnsi="Verdana" w:cs="Arial"/>
                <w:sz w:val="24"/>
                <w:szCs w:val="24"/>
              </w:rPr>
              <w:t>Jael</w:t>
            </w:r>
            <w:proofErr w:type="spellEnd"/>
            <w:r w:rsidRPr="00A7634E">
              <w:rPr>
                <w:rFonts w:ascii="Verdana" w:hAnsi="Verdana" w:cs="Arial"/>
                <w:sz w:val="24"/>
                <w:szCs w:val="24"/>
              </w:rPr>
              <w:t xml:space="preserve"> </w:t>
            </w:r>
            <w:proofErr w:type="spellStart"/>
            <w:r w:rsidRPr="00A7634E">
              <w:rPr>
                <w:rFonts w:ascii="Verdana" w:hAnsi="Verdana" w:cs="Arial"/>
                <w:sz w:val="24"/>
                <w:szCs w:val="24"/>
              </w:rPr>
              <w:t>Chamú</w:t>
            </w:r>
            <w:proofErr w:type="spellEnd"/>
            <w:r w:rsidRPr="00A7634E">
              <w:rPr>
                <w:rFonts w:ascii="Verdana" w:hAnsi="Verdana" w:cs="Arial"/>
                <w:sz w:val="24"/>
                <w:szCs w:val="24"/>
              </w:rPr>
              <w:t xml:space="preserve"> Ponce </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856B95">
        <w:tc>
          <w:tcPr>
            <w:tcW w:w="3965" w:type="pct"/>
          </w:tcPr>
          <w:p w:rsidR="00870B57" w:rsidRPr="00A7634E" w:rsidRDefault="00870B57" w:rsidP="00856B95">
            <w:pPr>
              <w:tabs>
                <w:tab w:val="left" w:pos="3945"/>
              </w:tabs>
              <w:rPr>
                <w:rFonts w:ascii="Verdana" w:hAnsi="Verdana" w:cs="Arial"/>
                <w:sz w:val="24"/>
                <w:szCs w:val="24"/>
              </w:rPr>
            </w:pPr>
            <w:r w:rsidRPr="00A7634E">
              <w:rPr>
                <w:rFonts w:ascii="Verdana" w:hAnsi="Verdana" w:cs="Arial"/>
                <w:sz w:val="24"/>
                <w:szCs w:val="24"/>
              </w:rPr>
              <w:t>Regidor José Alfredo Gaviño Hernández</w:t>
            </w:r>
          </w:p>
        </w:tc>
        <w:tc>
          <w:tcPr>
            <w:tcW w:w="1035" w:type="pct"/>
            <w:vAlign w:val="center"/>
          </w:tcPr>
          <w:p w:rsidR="00870B57" w:rsidRPr="00A7634E" w:rsidRDefault="004B28FB" w:rsidP="00856B95">
            <w:pPr>
              <w:spacing w:after="0" w:line="240" w:lineRule="auto"/>
              <w:jc w:val="center"/>
              <w:rPr>
                <w:rFonts w:ascii="Verdana" w:hAnsi="Verdana" w:cs="Arial"/>
                <w:sz w:val="24"/>
                <w:szCs w:val="24"/>
              </w:rPr>
            </w:pPr>
            <w:r>
              <w:rPr>
                <w:rFonts w:ascii="Verdana" w:hAnsi="Verdana" w:cs="Arial"/>
                <w:sz w:val="24"/>
                <w:szCs w:val="24"/>
              </w:rPr>
              <w:t xml:space="preserve">Ausente por </w:t>
            </w:r>
            <w:proofErr w:type="spellStart"/>
            <w:r>
              <w:rPr>
                <w:rFonts w:ascii="Verdana" w:hAnsi="Verdana" w:cs="Arial"/>
                <w:sz w:val="24"/>
                <w:szCs w:val="24"/>
              </w:rPr>
              <w:t>Covid</w:t>
            </w:r>
            <w:proofErr w:type="spellEnd"/>
            <w:r>
              <w:rPr>
                <w:rFonts w:ascii="Verdana" w:hAnsi="Verdana" w:cs="Arial"/>
                <w:sz w:val="24"/>
                <w:szCs w:val="24"/>
              </w:rPr>
              <w:t xml:space="preserve"> </w:t>
            </w:r>
          </w:p>
        </w:tc>
      </w:tr>
      <w:tr w:rsidR="00870B57" w:rsidRPr="00A7634E" w:rsidTr="00856B95">
        <w:tc>
          <w:tcPr>
            <w:tcW w:w="3965" w:type="pct"/>
          </w:tcPr>
          <w:p w:rsidR="00870B57" w:rsidRPr="00A7634E" w:rsidRDefault="00870B57" w:rsidP="00856B95">
            <w:pPr>
              <w:rPr>
                <w:rFonts w:ascii="Verdana" w:hAnsi="Verdana" w:cs="Arial"/>
                <w:sz w:val="24"/>
                <w:szCs w:val="24"/>
                <w:highlight w:val="yellow"/>
              </w:rPr>
            </w:pPr>
            <w:r w:rsidRPr="00A7634E">
              <w:rPr>
                <w:rFonts w:ascii="Verdana" w:hAnsi="Verdana" w:cs="Arial"/>
                <w:sz w:val="24"/>
                <w:szCs w:val="24"/>
              </w:rPr>
              <w:t xml:space="preserve">Director, Heriberto Murguía Ángel </w:t>
            </w:r>
          </w:p>
        </w:tc>
        <w:tc>
          <w:tcPr>
            <w:tcW w:w="1035" w:type="pct"/>
            <w:vAlign w:val="center"/>
          </w:tcPr>
          <w:p w:rsidR="00870B57" w:rsidRPr="00A7634E" w:rsidRDefault="00870B57" w:rsidP="00856B95">
            <w:pPr>
              <w:spacing w:after="0" w:line="240" w:lineRule="auto"/>
              <w:jc w:val="center"/>
              <w:rPr>
                <w:rFonts w:ascii="Verdana" w:hAnsi="Verdana" w:cs="Arial"/>
                <w:sz w:val="24"/>
                <w:szCs w:val="24"/>
                <w:highlight w:val="yellow"/>
              </w:rPr>
            </w:pPr>
            <w:r>
              <w:rPr>
                <w:rFonts w:ascii="Verdana" w:hAnsi="Verdana" w:cs="Arial"/>
                <w:sz w:val="24"/>
                <w:szCs w:val="24"/>
              </w:rPr>
              <w:t>Presente</w:t>
            </w:r>
          </w:p>
        </w:tc>
      </w:tr>
      <w:tr w:rsidR="00870B57" w:rsidRPr="00A7634E" w:rsidTr="00856B95">
        <w:trPr>
          <w:trHeight w:val="487"/>
        </w:trPr>
        <w:tc>
          <w:tcPr>
            <w:tcW w:w="3965" w:type="pct"/>
          </w:tcPr>
          <w:p w:rsidR="00870B57" w:rsidRPr="00A7634E" w:rsidRDefault="00870B57" w:rsidP="00856B95">
            <w:pPr>
              <w:rPr>
                <w:rFonts w:ascii="Verdana" w:hAnsi="Verdana" w:cs="Arial"/>
                <w:sz w:val="24"/>
                <w:szCs w:val="24"/>
              </w:rPr>
            </w:pPr>
            <w:r w:rsidRPr="00A7634E">
              <w:rPr>
                <w:rFonts w:ascii="Verdana" w:hAnsi="Verdana" w:cs="Arial"/>
                <w:sz w:val="24"/>
                <w:szCs w:val="24"/>
              </w:rPr>
              <w:t>Director Rafael García Iñiguez</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856B95">
        <w:trPr>
          <w:trHeight w:val="508"/>
        </w:trPr>
        <w:tc>
          <w:tcPr>
            <w:tcW w:w="3965" w:type="pct"/>
          </w:tcPr>
          <w:p w:rsidR="00870B57" w:rsidRPr="00A7634E" w:rsidRDefault="00870B57" w:rsidP="00856B95">
            <w:pPr>
              <w:rPr>
                <w:rFonts w:ascii="Verdana" w:hAnsi="Verdana" w:cs="Arial"/>
                <w:sz w:val="24"/>
                <w:szCs w:val="24"/>
              </w:rPr>
            </w:pPr>
            <w:r w:rsidRPr="00A7634E">
              <w:rPr>
                <w:rFonts w:ascii="Verdana" w:hAnsi="Verdana" w:cs="Arial"/>
                <w:sz w:val="24"/>
                <w:szCs w:val="24"/>
              </w:rPr>
              <w:lastRenderedPageBreak/>
              <w:t>Directora Izet</w:t>
            </w:r>
            <w:r>
              <w:rPr>
                <w:rFonts w:ascii="Verdana" w:hAnsi="Verdana" w:cs="Arial"/>
                <w:sz w:val="24"/>
                <w:szCs w:val="24"/>
              </w:rPr>
              <w:t>h</w:t>
            </w:r>
            <w:r w:rsidRPr="00A7634E">
              <w:rPr>
                <w:rFonts w:ascii="Verdana" w:hAnsi="Verdana" w:cs="Arial"/>
                <w:sz w:val="24"/>
                <w:szCs w:val="24"/>
              </w:rPr>
              <w:t xml:space="preserve"> Chavarin Zazueta </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856B95">
        <w:trPr>
          <w:trHeight w:val="374"/>
        </w:trPr>
        <w:tc>
          <w:tcPr>
            <w:tcW w:w="3965" w:type="pct"/>
          </w:tcPr>
          <w:p w:rsidR="00870B57" w:rsidRPr="00A7634E" w:rsidRDefault="00870B57" w:rsidP="00856B95">
            <w:pPr>
              <w:tabs>
                <w:tab w:val="left" w:pos="3060"/>
              </w:tabs>
              <w:rPr>
                <w:rFonts w:ascii="Verdana" w:hAnsi="Verdana" w:cs="Arial"/>
                <w:sz w:val="24"/>
                <w:szCs w:val="24"/>
              </w:rPr>
            </w:pPr>
            <w:r w:rsidRPr="00A7634E">
              <w:rPr>
                <w:rFonts w:ascii="Verdana" w:hAnsi="Verdana" w:cs="Arial"/>
                <w:sz w:val="24"/>
                <w:szCs w:val="24"/>
              </w:rPr>
              <w:t xml:space="preserve">Directora Brenda Lucia Méndez Plascencia </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856B95">
        <w:tc>
          <w:tcPr>
            <w:tcW w:w="3965" w:type="pct"/>
          </w:tcPr>
          <w:p w:rsidR="00870B57" w:rsidRPr="00A7634E" w:rsidRDefault="00870B57" w:rsidP="00856B95">
            <w:pPr>
              <w:rPr>
                <w:rFonts w:ascii="Verdana" w:hAnsi="Verdana" w:cs="Arial"/>
                <w:sz w:val="24"/>
                <w:szCs w:val="24"/>
              </w:rPr>
            </w:pPr>
            <w:r w:rsidRPr="00A7634E">
              <w:rPr>
                <w:rFonts w:ascii="Verdana" w:hAnsi="Verdana" w:cs="Arial"/>
                <w:sz w:val="24"/>
                <w:szCs w:val="24"/>
              </w:rPr>
              <w:t xml:space="preserve">Contralor Otoniel Varas de Valdez </w:t>
            </w:r>
            <w:r>
              <w:rPr>
                <w:rFonts w:ascii="Verdana" w:hAnsi="Verdana" w:cs="Arial"/>
                <w:sz w:val="24"/>
                <w:szCs w:val="24"/>
              </w:rPr>
              <w:t>González</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4B28FB">
        <w:trPr>
          <w:trHeight w:val="481"/>
        </w:trPr>
        <w:tc>
          <w:tcPr>
            <w:tcW w:w="3965" w:type="pct"/>
          </w:tcPr>
          <w:p w:rsidR="00870B57" w:rsidRPr="00A7634E" w:rsidRDefault="00870B57" w:rsidP="00856B95">
            <w:pPr>
              <w:rPr>
                <w:rFonts w:ascii="Verdana" w:hAnsi="Verdana" w:cs="Arial"/>
                <w:sz w:val="24"/>
                <w:szCs w:val="24"/>
              </w:rPr>
            </w:pPr>
            <w:r w:rsidRPr="00A7634E">
              <w:rPr>
                <w:rFonts w:ascii="Verdana" w:hAnsi="Verdana" w:cs="Arial"/>
                <w:sz w:val="24"/>
                <w:szCs w:val="24"/>
              </w:rPr>
              <w:t xml:space="preserve">Presidente del Consejo Municipal de Participación Ciudadana José francisco de Santiago Vital </w:t>
            </w:r>
          </w:p>
        </w:tc>
        <w:tc>
          <w:tcPr>
            <w:tcW w:w="1035" w:type="pct"/>
            <w:vAlign w:val="center"/>
          </w:tcPr>
          <w:p w:rsidR="00870B57" w:rsidRPr="00A7634E" w:rsidRDefault="004B28FB" w:rsidP="00856B95">
            <w:pPr>
              <w:spacing w:after="0" w:line="240" w:lineRule="auto"/>
              <w:jc w:val="center"/>
              <w:rPr>
                <w:rFonts w:ascii="Verdana" w:hAnsi="Verdana" w:cs="Arial"/>
                <w:sz w:val="24"/>
                <w:szCs w:val="24"/>
              </w:rPr>
            </w:pPr>
            <w:r>
              <w:rPr>
                <w:rFonts w:ascii="Verdana" w:hAnsi="Verdana" w:cs="Arial"/>
                <w:sz w:val="24"/>
                <w:szCs w:val="24"/>
              </w:rPr>
              <w:t>Presente</w:t>
            </w:r>
          </w:p>
        </w:tc>
      </w:tr>
      <w:tr w:rsidR="00870B57" w:rsidRPr="00A7634E" w:rsidTr="00856B95">
        <w:tc>
          <w:tcPr>
            <w:tcW w:w="3965" w:type="pct"/>
          </w:tcPr>
          <w:p w:rsidR="00870B57" w:rsidRPr="00A7634E" w:rsidRDefault="00870B57" w:rsidP="00856B95">
            <w:pPr>
              <w:rPr>
                <w:rFonts w:ascii="Verdana" w:hAnsi="Verdana" w:cs="Arial"/>
                <w:sz w:val="24"/>
                <w:szCs w:val="24"/>
              </w:rPr>
            </w:pPr>
            <w:r>
              <w:rPr>
                <w:rFonts w:ascii="Verdana" w:hAnsi="Verdana" w:cs="Arial"/>
                <w:sz w:val="24"/>
                <w:szCs w:val="24"/>
              </w:rPr>
              <w:t>Coordinadora</w:t>
            </w:r>
            <w:r w:rsidRPr="00A7634E">
              <w:rPr>
                <w:rFonts w:ascii="Verdana" w:hAnsi="Verdana" w:cs="Arial"/>
                <w:sz w:val="24"/>
                <w:szCs w:val="24"/>
              </w:rPr>
              <w:t>, Betsabé Dolores  Almaguer Esparza</w:t>
            </w:r>
          </w:p>
        </w:tc>
        <w:tc>
          <w:tcPr>
            <w:tcW w:w="1035" w:type="pct"/>
            <w:vAlign w:val="center"/>
          </w:tcPr>
          <w:p w:rsidR="00870B57" w:rsidRPr="00A7634E" w:rsidRDefault="00870B57" w:rsidP="00856B95">
            <w:pPr>
              <w:spacing w:after="0" w:line="240" w:lineRule="auto"/>
              <w:jc w:val="center"/>
              <w:rPr>
                <w:rFonts w:ascii="Verdana" w:hAnsi="Verdana" w:cs="Arial"/>
                <w:sz w:val="24"/>
                <w:szCs w:val="24"/>
              </w:rPr>
            </w:pPr>
            <w:r>
              <w:rPr>
                <w:rFonts w:ascii="Verdana" w:hAnsi="Verdana" w:cs="Arial"/>
                <w:sz w:val="24"/>
                <w:szCs w:val="24"/>
              </w:rPr>
              <w:t>Presente</w:t>
            </w:r>
          </w:p>
        </w:tc>
      </w:tr>
    </w:tbl>
    <w:p w:rsidR="00870B57" w:rsidRDefault="00870B57" w:rsidP="00870B57">
      <w:pPr>
        <w:pStyle w:val="Sinespaciado"/>
        <w:spacing w:line="276" w:lineRule="auto"/>
        <w:jc w:val="both"/>
        <w:rPr>
          <w:rFonts w:ascii="Verdana" w:hAnsi="Verdana" w:cs="Arial"/>
          <w:sz w:val="24"/>
          <w:szCs w:val="24"/>
        </w:rPr>
      </w:pPr>
    </w:p>
    <w:p w:rsidR="00870B57" w:rsidRPr="00A7634E" w:rsidRDefault="004B28FB" w:rsidP="00870B57">
      <w:pPr>
        <w:pStyle w:val="Sinespaciado"/>
        <w:spacing w:line="276" w:lineRule="auto"/>
        <w:jc w:val="both"/>
        <w:rPr>
          <w:rFonts w:ascii="Verdana" w:hAnsi="Verdana" w:cs="Arial"/>
          <w:sz w:val="24"/>
          <w:szCs w:val="24"/>
        </w:rPr>
      </w:pPr>
      <w:r>
        <w:rPr>
          <w:rFonts w:ascii="Verdana" w:hAnsi="Verdana" w:cs="Arial"/>
          <w:sz w:val="24"/>
          <w:szCs w:val="24"/>
        </w:rPr>
        <w:t>Encontrándonos nueve</w:t>
      </w:r>
      <w:r w:rsidR="00870B57">
        <w:rPr>
          <w:rFonts w:ascii="Verdana" w:hAnsi="Verdana" w:cs="Arial"/>
          <w:sz w:val="24"/>
          <w:szCs w:val="24"/>
        </w:rPr>
        <w:t xml:space="preserve"> de los once integrantes, declaro</w:t>
      </w:r>
      <w:r w:rsidR="00870B57" w:rsidRPr="00A7634E">
        <w:rPr>
          <w:rFonts w:ascii="Verdana" w:hAnsi="Verdana" w:cs="Arial"/>
          <w:sz w:val="24"/>
          <w:szCs w:val="24"/>
        </w:rPr>
        <w:t xml:space="preserve"> que existe quórum legal por lo que se da lectura para su aprobación al siguiente:</w:t>
      </w:r>
    </w:p>
    <w:p w:rsidR="00870B57" w:rsidRPr="00A7634E" w:rsidRDefault="00870B57" w:rsidP="00870B57">
      <w:pPr>
        <w:pStyle w:val="Sinespaciado"/>
        <w:spacing w:line="360" w:lineRule="auto"/>
        <w:jc w:val="both"/>
        <w:rPr>
          <w:rFonts w:ascii="Verdana" w:hAnsi="Verdana" w:cs="Arial"/>
          <w:sz w:val="24"/>
          <w:szCs w:val="24"/>
        </w:rPr>
      </w:pPr>
    </w:p>
    <w:p w:rsidR="00870B57" w:rsidRPr="00A7634E" w:rsidRDefault="00870B57" w:rsidP="00870B57">
      <w:pPr>
        <w:pStyle w:val="Sinespaciado"/>
        <w:spacing w:line="360" w:lineRule="auto"/>
        <w:jc w:val="both"/>
        <w:rPr>
          <w:rFonts w:ascii="Verdana" w:hAnsi="Verdana" w:cs="Arial"/>
          <w:b/>
          <w:sz w:val="24"/>
          <w:szCs w:val="24"/>
        </w:rPr>
      </w:pPr>
      <w:r w:rsidRPr="00A7634E">
        <w:rPr>
          <w:rFonts w:ascii="Verdana" w:hAnsi="Verdana" w:cs="Arial"/>
          <w:b/>
          <w:sz w:val="24"/>
          <w:szCs w:val="24"/>
        </w:rPr>
        <w:t>Orden del día</w:t>
      </w:r>
    </w:p>
    <w:p w:rsidR="00870B57" w:rsidRPr="00A7634E" w:rsidRDefault="00870B57" w:rsidP="00870B57">
      <w:pPr>
        <w:pStyle w:val="Sinespaciado"/>
        <w:spacing w:line="276" w:lineRule="auto"/>
        <w:jc w:val="both"/>
        <w:rPr>
          <w:rFonts w:ascii="Verdana" w:hAnsi="Verdana" w:cs="Arial"/>
          <w:sz w:val="24"/>
          <w:szCs w:val="24"/>
        </w:rPr>
      </w:pPr>
      <w:r w:rsidRPr="00A7634E">
        <w:rPr>
          <w:rFonts w:ascii="Verdana" w:hAnsi="Verdana" w:cs="Arial"/>
          <w:sz w:val="24"/>
          <w:szCs w:val="24"/>
        </w:rPr>
        <w:t>1.- Lista de Asistencia y Verificación del Quórum Legal;</w:t>
      </w:r>
    </w:p>
    <w:p w:rsidR="00870B57" w:rsidRPr="00A7634E" w:rsidRDefault="00870B57" w:rsidP="00870B57">
      <w:pPr>
        <w:pStyle w:val="Sinespaciado"/>
        <w:spacing w:line="276" w:lineRule="auto"/>
        <w:jc w:val="both"/>
        <w:rPr>
          <w:rFonts w:ascii="Verdana" w:hAnsi="Verdana" w:cs="Arial"/>
          <w:sz w:val="24"/>
          <w:szCs w:val="24"/>
        </w:rPr>
      </w:pPr>
      <w:r w:rsidRPr="00A7634E">
        <w:rPr>
          <w:rFonts w:ascii="Verdana" w:hAnsi="Verdana" w:cs="Arial"/>
          <w:sz w:val="24"/>
          <w:szCs w:val="24"/>
        </w:rPr>
        <w:t>2.- Lectura y en su caso aprobación del orden del día;</w:t>
      </w:r>
    </w:p>
    <w:p w:rsidR="004B28FB" w:rsidRDefault="00870B57" w:rsidP="00870B57">
      <w:pPr>
        <w:pStyle w:val="Sinespaciado"/>
        <w:spacing w:line="276" w:lineRule="auto"/>
        <w:jc w:val="both"/>
        <w:rPr>
          <w:rFonts w:ascii="Verdana" w:hAnsi="Verdana" w:cs="Arial"/>
          <w:sz w:val="24"/>
          <w:szCs w:val="24"/>
        </w:rPr>
      </w:pPr>
      <w:r w:rsidRPr="00A7634E">
        <w:rPr>
          <w:rFonts w:ascii="Verdana" w:hAnsi="Verdana" w:cs="Arial"/>
          <w:sz w:val="24"/>
          <w:szCs w:val="24"/>
        </w:rPr>
        <w:t xml:space="preserve">3.- </w:t>
      </w:r>
      <w:r w:rsidR="004B28FB" w:rsidRPr="004B28FB">
        <w:rPr>
          <w:rFonts w:ascii="Verdana" w:eastAsia="Times New Roman" w:hAnsi="Verdana" w:cs="Arial"/>
          <w:color w:val="212529"/>
          <w:sz w:val="24"/>
          <w:szCs w:val="24"/>
          <w:lang w:eastAsia="es-MX"/>
        </w:rPr>
        <w:t>Autorización de Expedientes de nuevos beneficiarios del Programa Social “Te Queremos con Talento”</w:t>
      </w:r>
      <w:r w:rsidR="004B28FB">
        <w:rPr>
          <w:rFonts w:ascii="Verdana" w:hAnsi="Verdana" w:cs="Arial"/>
          <w:sz w:val="24"/>
          <w:szCs w:val="24"/>
        </w:rPr>
        <w:t>;</w:t>
      </w:r>
    </w:p>
    <w:p w:rsidR="00870B57" w:rsidRPr="00A7634E" w:rsidRDefault="004B28FB" w:rsidP="00870B57">
      <w:pPr>
        <w:pStyle w:val="Sinespaciado"/>
        <w:spacing w:line="276" w:lineRule="auto"/>
        <w:jc w:val="both"/>
        <w:rPr>
          <w:rFonts w:ascii="Verdana" w:hAnsi="Verdana" w:cs="Arial"/>
          <w:sz w:val="24"/>
          <w:szCs w:val="24"/>
        </w:rPr>
      </w:pPr>
      <w:r w:rsidRPr="00A7634E">
        <w:rPr>
          <w:rFonts w:ascii="Verdana" w:hAnsi="Verdana" w:cs="Arial"/>
          <w:sz w:val="24"/>
          <w:szCs w:val="24"/>
        </w:rPr>
        <w:t xml:space="preserve"> </w:t>
      </w:r>
      <w:r w:rsidR="00870B57" w:rsidRPr="00A7634E">
        <w:rPr>
          <w:rFonts w:ascii="Verdana" w:hAnsi="Verdana" w:cs="Arial"/>
          <w:sz w:val="24"/>
          <w:szCs w:val="24"/>
        </w:rPr>
        <w:t xml:space="preserve">4.- Asuntos Generales; </w:t>
      </w:r>
    </w:p>
    <w:p w:rsidR="00870B57" w:rsidRPr="00A7634E" w:rsidRDefault="00870B57" w:rsidP="00870B57">
      <w:pPr>
        <w:pStyle w:val="Sinespaciado"/>
        <w:spacing w:line="276" w:lineRule="auto"/>
        <w:jc w:val="both"/>
        <w:rPr>
          <w:rFonts w:ascii="Verdana" w:hAnsi="Verdana" w:cs="Arial"/>
          <w:sz w:val="24"/>
          <w:szCs w:val="24"/>
        </w:rPr>
      </w:pPr>
      <w:r w:rsidRPr="00A7634E">
        <w:rPr>
          <w:rFonts w:ascii="Verdana" w:hAnsi="Verdana" w:cs="Arial"/>
          <w:sz w:val="24"/>
          <w:szCs w:val="24"/>
        </w:rPr>
        <w:t>5.- Clausura de la Sesión;</w:t>
      </w:r>
    </w:p>
    <w:p w:rsidR="00870B57" w:rsidRPr="00A7634E" w:rsidRDefault="00870B57" w:rsidP="00870B57">
      <w:pPr>
        <w:pStyle w:val="Sinespaciado"/>
        <w:jc w:val="both"/>
        <w:rPr>
          <w:rFonts w:ascii="Verdana" w:hAnsi="Verdana" w:cs="Arial"/>
          <w:sz w:val="24"/>
          <w:szCs w:val="24"/>
        </w:rPr>
      </w:pPr>
    </w:p>
    <w:p w:rsidR="00870B57" w:rsidRPr="00A7634E" w:rsidRDefault="00870B57" w:rsidP="00870B57">
      <w:pPr>
        <w:pStyle w:val="Sinespaciado"/>
        <w:jc w:val="both"/>
        <w:rPr>
          <w:rFonts w:ascii="Verdana" w:hAnsi="Verdana" w:cs="Arial"/>
          <w:sz w:val="24"/>
          <w:szCs w:val="24"/>
        </w:rPr>
      </w:pPr>
      <w:r w:rsidRPr="00A7634E">
        <w:rPr>
          <w:rFonts w:ascii="Verdana" w:hAnsi="Verdana" w:cs="Arial"/>
          <w:sz w:val="24"/>
          <w:szCs w:val="24"/>
        </w:rPr>
        <w:t xml:space="preserve">Por lo que les pregunto si es de aprobarse el orden del día mencionado, </w:t>
      </w:r>
      <w:r>
        <w:rPr>
          <w:rFonts w:ascii="Verdana" w:hAnsi="Verdana" w:cs="Arial"/>
          <w:sz w:val="24"/>
          <w:szCs w:val="24"/>
        </w:rPr>
        <w:t>les solicito</w:t>
      </w:r>
      <w:r w:rsidRPr="00A7634E">
        <w:rPr>
          <w:rFonts w:ascii="Verdana" w:hAnsi="Verdana" w:cs="Arial"/>
          <w:sz w:val="24"/>
          <w:szCs w:val="24"/>
        </w:rPr>
        <w:t xml:space="preserve"> lo expresen levantando su mano.</w:t>
      </w:r>
      <w:r>
        <w:rPr>
          <w:rFonts w:ascii="Verdana" w:hAnsi="Verdana" w:cs="Arial"/>
          <w:sz w:val="24"/>
          <w:szCs w:val="24"/>
        </w:rPr>
        <w:t xml:space="preserve"> </w:t>
      </w:r>
      <w:r w:rsidRPr="00A7634E">
        <w:rPr>
          <w:rFonts w:ascii="Verdana" w:hAnsi="Verdana" w:cs="Arial"/>
          <w:sz w:val="24"/>
          <w:szCs w:val="24"/>
        </w:rPr>
        <w:t xml:space="preserve">Es aprobado por unanimidad. </w:t>
      </w:r>
    </w:p>
    <w:p w:rsidR="00870B57" w:rsidRPr="00A7634E" w:rsidRDefault="00870B57" w:rsidP="00870B57">
      <w:pPr>
        <w:pStyle w:val="Sinespaciado"/>
        <w:jc w:val="both"/>
        <w:rPr>
          <w:rFonts w:ascii="Verdana" w:hAnsi="Verdana" w:cs="Arial"/>
          <w:sz w:val="24"/>
          <w:szCs w:val="24"/>
        </w:rPr>
      </w:pPr>
    </w:p>
    <w:p w:rsidR="00870B57" w:rsidRDefault="00870B57" w:rsidP="00870B57">
      <w:pPr>
        <w:pStyle w:val="Sinespaciado"/>
        <w:spacing w:line="276" w:lineRule="auto"/>
        <w:jc w:val="both"/>
        <w:rPr>
          <w:rFonts w:ascii="Verdana" w:hAnsi="Verdana" w:cs="Arial"/>
          <w:sz w:val="24"/>
          <w:szCs w:val="24"/>
        </w:rPr>
      </w:pPr>
      <w:r>
        <w:rPr>
          <w:rFonts w:ascii="Verdana" w:hAnsi="Verdana" w:cs="Arial"/>
          <w:sz w:val="24"/>
          <w:szCs w:val="24"/>
        </w:rPr>
        <w:t>Siendo así pasa</w:t>
      </w:r>
      <w:r w:rsidRPr="00A7634E">
        <w:rPr>
          <w:rFonts w:ascii="Verdana" w:hAnsi="Verdana" w:cs="Arial"/>
          <w:sz w:val="24"/>
          <w:szCs w:val="24"/>
        </w:rPr>
        <w:t xml:space="preserve">mos al tercer punto del orden del día, </w:t>
      </w:r>
      <w:r>
        <w:rPr>
          <w:rFonts w:ascii="Verdana" w:hAnsi="Verdana" w:cs="Arial"/>
          <w:sz w:val="24"/>
          <w:szCs w:val="24"/>
        </w:rPr>
        <w:t>Informe del estatus actual de la entrega de apoyos del programa social “Te Queremos con Talento”.</w:t>
      </w:r>
    </w:p>
    <w:p w:rsidR="00870B57" w:rsidRDefault="00870B57" w:rsidP="00870B57">
      <w:pPr>
        <w:pStyle w:val="Sinespaciado"/>
        <w:spacing w:line="276" w:lineRule="auto"/>
        <w:jc w:val="both"/>
        <w:rPr>
          <w:rFonts w:ascii="Verdana" w:hAnsi="Verdana" w:cs="Arial"/>
          <w:sz w:val="24"/>
          <w:szCs w:val="24"/>
        </w:rPr>
      </w:pPr>
    </w:p>
    <w:p w:rsidR="00113B88" w:rsidRDefault="00870B57" w:rsidP="004B28FB">
      <w:pPr>
        <w:pStyle w:val="Sinespaciado"/>
        <w:spacing w:line="276" w:lineRule="auto"/>
        <w:jc w:val="both"/>
        <w:rPr>
          <w:rFonts w:ascii="Verdana" w:hAnsi="Verdana" w:cs="Arial"/>
          <w:sz w:val="24"/>
          <w:szCs w:val="24"/>
        </w:rPr>
      </w:pPr>
      <w:r w:rsidRPr="00A7634E">
        <w:rPr>
          <w:rFonts w:ascii="Verdana" w:hAnsi="Verdana" w:cs="Arial"/>
          <w:sz w:val="24"/>
          <w:szCs w:val="24"/>
        </w:rPr>
        <w:t xml:space="preserve">Les comento </w:t>
      </w:r>
      <w:r>
        <w:rPr>
          <w:rFonts w:ascii="Verdana" w:hAnsi="Verdana" w:cs="Arial"/>
          <w:sz w:val="24"/>
          <w:szCs w:val="24"/>
        </w:rPr>
        <w:t>a todas y todos</w:t>
      </w:r>
      <w:r w:rsidRPr="00A7634E">
        <w:rPr>
          <w:rFonts w:ascii="Verdana" w:hAnsi="Verdana" w:cs="Arial"/>
          <w:sz w:val="24"/>
          <w:szCs w:val="24"/>
        </w:rPr>
        <w:t xml:space="preserve"> </w:t>
      </w:r>
      <w:r w:rsidR="004B28FB">
        <w:rPr>
          <w:rFonts w:ascii="Verdana" w:hAnsi="Verdana" w:cs="Arial"/>
          <w:sz w:val="24"/>
          <w:szCs w:val="24"/>
        </w:rPr>
        <w:t xml:space="preserve">que tenemos estos expedientes que pueden ver uno por uno, son de la casa de Cultura de Santa Anita, el primer caso </w:t>
      </w:r>
      <w:r w:rsidR="00113B88">
        <w:rPr>
          <w:rFonts w:ascii="Verdana" w:hAnsi="Verdana" w:cs="Arial"/>
          <w:sz w:val="24"/>
          <w:szCs w:val="24"/>
        </w:rPr>
        <w:t>es</w:t>
      </w:r>
      <w:r w:rsidR="004B28FB">
        <w:rPr>
          <w:rFonts w:ascii="Verdana" w:hAnsi="Verdana" w:cs="Arial"/>
          <w:sz w:val="24"/>
          <w:szCs w:val="24"/>
        </w:rPr>
        <w:t xml:space="preserve"> </w:t>
      </w:r>
      <w:r w:rsidR="00113B88">
        <w:rPr>
          <w:rFonts w:ascii="Verdana" w:hAnsi="Verdana" w:cs="Arial"/>
          <w:sz w:val="24"/>
          <w:szCs w:val="24"/>
        </w:rPr>
        <w:t>una</w:t>
      </w:r>
      <w:r w:rsidR="004B28FB">
        <w:rPr>
          <w:rFonts w:ascii="Verdana" w:hAnsi="Verdana" w:cs="Arial"/>
          <w:sz w:val="24"/>
          <w:szCs w:val="24"/>
        </w:rPr>
        <w:t xml:space="preserve"> niñ</w:t>
      </w:r>
      <w:r w:rsidR="00113B88">
        <w:rPr>
          <w:rFonts w:ascii="Verdana" w:hAnsi="Verdana" w:cs="Arial"/>
          <w:sz w:val="24"/>
          <w:szCs w:val="24"/>
        </w:rPr>
        <w:t>a y un niño</w:t>
      </w:r>
      <w:r w:rsidR="004B28FB">
        <w:rPr>
          <w:rFonts w:ascii="Verdana" w:hAnsi="Verdana" w:cs="Arial"/>
          <w:sz w:val="24"/>
          <w:szCs w:val="24"/>
        </w:rPr>
        <w:t xml:space="preserve"> </w:t>
      </w:r>
      <w:r w:rsidR="004B28FB">
        <w:rPr>
          <w:rFonts w:ascii="Verdana" w:hAnsi="Verdana" w:cs="Arial"/>
          <w:sz w:val="24"/>
          <w:szCs w:val="24"/>
        </w:rPr>
        <w:t>que pertenecen a</w:t>
      </w:r>
      <w:r w:rsidR="004B28FB">
        <w:rPr>
          <w:rFonts w:ascii="Verdana" w:hAnsi="Verdana" w:cs="Arial"/>
          <w:sz w:val="24"/>
          <w:szCs w:val="24"/>
        </w:rPr>
        <w:t xml:space="preserve"> la misma familia</w:t>
      </w:r>
      <w:r w:rsidR="00113B88">
        <w:rPr>
          <w:rFonts w:ascii="Verdana" w:hAnsi="Verdana" w:cs="Arial"/>
          <w:sz w:val="24"/>
          <w:szCs w:val="24"/>
        </w:rPr>
        <w:t xml:space="preserve">, </w:t>
      </w:r>
      <w:proofErr w:type="spellStart"/>
      <w:r w:rsidR="00113B88">
        <w:rPr>
          <w:rFonts w:ascii="Verdana" w:hAnsi="Verdana" w:cs="Arial"/>
          <w:sz w:val="24"/>
          <w:szCs w:val="24"/>
        </w:rPr>
        <w:t>el</w:t>
      </w:r>
      <w:proofErr w:type="spellEnd"/>
      <w:r w:rsidR="00113B88">
        <w:rPr>
          <w:rFonts w:ascii="Verdana" w:hAnsi="Verdana" w:cs="Arial"/>
          <w:sz w:val="24"/>
          <w:szCs w:val="24"/>
        </w:rPr>
        <w:t xml:space="preserve"> niño va en quinto y estudia karate y la niña va en primero y está en karate, el segundo caso son también hermanos, uno está en quinto y el otro en cuarto y los dos participan en karate, en el tercer caso un hermano cursa quinto y su hermanita va a salir del preescolar y entraría a primero de primaria y el último caso la niña va en segundo de preescolar, tiene 4 años y practica </w:t>
      </w:r>
      <w:proofErr w:type="spellStart"/>
      <w:r w:rsidR="00113B88">
        <w:rPr>
          <w:rFonts w:ascii="Verdana" w:hAnsi="Verdana" w:cs="Arial"/>
          <w:sz w:val="24"/>
          <w:szCs w:val="24"/>
        </w:rPr>
        <w:t>ula</w:t>
      </w:r>
      <w:proofErr w:type="spellEnd"/>
      <w:r w:rsidR="00113B88">
        <w:rPr>
          <w:rFonts w:ascii="Verdana" w:hAnsi="Verdana" w:cs="Arial"/>
          <w:sz w:val="24"/>
          <w:szCs w:val="24"/>
        </w:rPr>
        <w:t xml:space="preserve"> </w:t>
      </w:r>
      <w:proofErr w:type="spellStart"/>
      <w:r w:rsidR="00113B88">
        <w:rPr>
          <w:rFonts w:ascii="Verdana" w:hAnsi="Verdana" w:cs="Arial"/>
          <w:sz w:val="24"/>
          <w:szCs w:val="24"/>
        </w:rPr>
        <w:t>ula</w:t>
      </w:r>
      <w:proofErr w:type="spellEnd"/>
      <w:r w:rsidR="00113B88">
        <w:rPr>
          <w:rFonts w:ascii="Verdana" w:hAnsi="Verdana" w:cs="Arial"/>
          <w:sz w:val="24"/>
          <w:szCs w:val="24"/>
        </w:rPr>
        <w:t xml:space="preserve"> pero de manera profesional y compite. </w:t>
      </w:r>
    </w:p>
    <w:p w:rsidR="00113B88" w:rsidRDefault="00113B88" w:rsidP="00113B88">
      <w:pPr>
        <w:pStyle w:val="Sinespaciado"/>
        <w:spacing w:line="276" w:lineRule="auto"/>
        <w:jc w:val="both"/>
        <w:rPr>
          <w:rFonts w:ascii="Verdana" w:hAnsi="Verdana" w:cs="Arial"/>
          <w:sz w:val="24"/>
          <w:szCs w:val="24"/>
        </w:rPr>
      </w:pPr>
      <w:r>
        <w:rPr>
          <w:rFonts w:ascii="Verdana" w:hAnsi="Verdana" w:cs="Arial"/>
          <w:b/>
          <w:sz w:val="24"/>
          <w:szCs w:val="24"/>
          <w:u w:val="single"/>
        </w:rPr>
        <w:lastRenderedPageBreak/>
        <w:t>Director</w:t>
      </w:r>
      <w:r>
        <w:rPr>
          <w:rFonts w:ascii="Verdana" w:hAnsi="Verdana" w:cs="Arial"/>
          <w:b/>
          <w:sz w:val="24"/>
          <w:szCs w:val="24"/>
          <w:u w:val="single"/>
        </w:rPr>
        <w:t xml:space="preserve">a del Instituto de la Mujer, Izeth Chavarin </w:t>
      </w:r>
      <w:proofErr w:type="gramStart"/>
      <w:r>
        <w:rPr>
          <w:rFonts w:ascii="Verdana" w:hAnsi="Verdana" w:cs="Arial"/>
          <w:b/>
          <w:sz w:val="24"/>
          <w:szCs w:val="24"/>
          <w:u w:val="single"/>
        </w:rPr>
        <w:t>Zazueta</w:t>
      </w:r>
      <w:r w:rsidRPr="00A7634E">
        <w:rPr>
          <w:rFonts w:ascii="Verdana" w:hAnsi="Verdana" w:cs="Arial"/>
          <w:b/>
          <w:sz w:val="24"/>
          <w:szCs w:val="24"/>
          <w:u w:val="single"/>
        </w:rPr>
        <w:t>.</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 xml:space="preserve">Entonces si lo aprovechan, que sabemos que son apoyos orientados porque ya se dedican a eso y si no fuera así se le estaría quitando la oportunidad a alguien que si lo requiere.  </w:t>
      </w:r>
    </w:p>
    <w:p w:rsidR="004B28FB" w:rsidRDefault="004B28FB" w:rsidP="004B28FB">
      <w:pPr>
        <w:pStyle w:val="Sinespaciado"/>
        <w:spacing w:line="276" w:lineRule="auto"/>
        <w:jc w:val="both"/>
        <w:rPr>
          <w:rFonts w:ascii="Verdana" w:hAnsi="Verdana" w:cs="Arial"/>
          <w:sz w:val="24"/>
          <w:szCs w:val="24"/>
        </w:rPr>
      </w:pPr>
    </w:p>
    <w:p w:rsidR="001A1B64" w:rsidRDefault="001A1B64" w:rsidP="004B28FB">
      <w:pPr>
        <w:pStyle w:val="Sinespaciado"/>
        <w:spacing w:line="276" w:lineRule="auto"/>
        <w:jc w:val="both"/>
        <w:rPr>
          <w:rFonts w:ascii="Verdana" w:hAnsi="Verdana" w:cs="Arial"/>
          <w:sz w:val="24"/>
          <w:szCs w:val="24"/>
        </w:rPr>
      </w:pPr>
    </w:p>
    <w:p w:rsidR="001A1B64" w:rsidRDefault="001A1B64" w:rsidP="001A1B64">
      <w:pPr>
        <w:pStyle w:val="Sinespaciado"/>
        <w:spacing w:line="276" w:lineRule="auto"/>
        <w:jc w:val="both"/>
        <w:rPr>
          <w:rFonts w:ascii="Verdana" w:hAnsi="Verdana" w:cs="Arial"/>
          <w:sz w:val="24"/>
          <w:szCs w:val="24"/>
        </w:rPr>
      </w:pPr>
      <w:r w:rsidRPr="00A7634E">
        <w:rPr>
          <w:rFonts w:ascii="Verdana" w:hAnsi="Verdana" w:cs="Arial"/>
          <w:b/>
          <w:sz w:val="24"/>
          <w:szCs w:val="24"/>
          <w:u w:val="single"/>
        </w:rPr>
        <w:t xml:space="preserve">Coordinadora General de Construcción de la Comunidad, Betsabé Dolores Almaguer </w:t>
      </w:r>
      <w:proofErr w:type="gramStart"/>
      <w:r w:rsidRPr="00A7634E">
        <w:rPr>
          <w:rFonts w:ascii="Verdana" w:hAnsi="Verdana" w:cs="Arial"/>
          <w:b/>
          <w:sz w:val="24"/>
          <w:szCs w:val="24"/>
          <w:u w:val="single"/>
        </w:rPr>
        <w:t>Esparza.</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 xml:space="preserve">Si gustan revisar los expedientes, conocerlos. Todos los demás niños de ese lugar que no podían pagar ya están dentro del programa porque todavía teníamos los espacios y ya se los voy a presentar en la próxima sesión ordinaria con la lista nueva, se acuerdan que en la sesión pasada teníamos algunos espacios, pues ya fueron ocupados por estos </w:t>
      </w:r>
      <w:proofErr w:type="gramStart"/>
      <w:r>
        <w:rPr>
          <w:rFonts w:ascii="Verdana" w:hAnsi="Verdana" w:cs="Arial"/>
          <w:sz w:val="24"/>
          <w:szCs w:val="24"/>
        </w:rPr>
        <w:t>niños</w:t>
      </w:r>
      <w:proofErr w:type="gramEnd"/>
      <w:r>
        <w:rPr>
          <w:rFonts w:ascii="Verdana" w:hAnsi="Verdana" w:cs="Arial"/>
          <w:sz w:val="24"/>
          <w:szCs w:val="24"/>
        </w:rPr>
        <w:t xml:space="preserve"> pero en estos cinco casos particulares que si tenemos que pedir autorización porque las reglas de operación marcan otra cosa. </w:t>
      </w:r>
      <w:r>
        <w:rPr>
          <w:rFonts w:ascii="Verdana" w:hAnsi="Verdana" w:cs="Arial"/>
          <w:sz w:val="24"/>
          <w:szCs w:val="24"/>
        </w:rPr>
        <w:t xml:space="preserve">  </w:t>
      </w:r>
    </w:p>
    <w:p w:rsidR="001A1B64" w:rsidRDefault="001A1B64" w:rsidP="00870B57">
      <w:pPr>
        <w:pStyle w:val="Sinespaciado"/>
        <w:spacing w:line="276" w:lineRule="auto"/>
        <w:jc w:val="both"/>
        <w:rPr>
          <w:rFonts w:ascii="Verdana" w:hAnsi="Verdana" w:cs="Arial"/>
          <w:sz w:val="24"/>
          <w:szCs w:val="24"/>
        </w:rPr>
      </w:pPr>
    </w:p>
    <w:p w:rsidR="001A1B64" w:rsidRDefault="001A1B64" w:rsidP="00870B57">
      <w:pPr>
        <w:pStyle w:val="Sinespaciado"/>
        <w:spacing w:line="276" w:lineRule="auto"/>
        <w:jc w:val="both"/>
        <w:rPr>
          <w:rFonts w:ascii="Verdana" w:hAnsi="Verdana" w:cs="Arial"/>
          <w:sz w:val="24"/>
          <w:szCs w:val="24"/>
        </w:rPr>
      </w:pPr>
    </w:p>
    <w:p w:rsidR="001A1B64" w:rsidRDefault="001A1B64" w:rsidP="00870B57">
      <w:pPr>
        <w:pStyle w:val="Sinespaciado"/>
        <w:spacing w:line="276" w:lineRule="auto"/>
        <w:jc w:val="both"/>
        <w:rPr>
          <w:rFonts w:ascii="Verdana" w:hAnsi="Verdana" w:cs="Arial"/>
          <w:sz w:val="24"/>
          <w:szCs w:val="24"/>
        </w:rPr>
      </w:pPr>
      <w:r>
        <w:rPr>
          <w:rFonts w:ascii="Verdana" w:hAnsi="Verdana" w:cs="Arial"/>
          <w:b/>
          <w:sz w:val="24"/>
          <w:szCs w:val="24"/>
          <w:u w:val="single"/>
        </w:rPr>
        <w:t>Contralor</w:t>
      </w:r>
      <w:r w:rsidRPr="00A7634E">
        <w:rPr>
          <w:rFonts w:ascii="Verdana" w:hAnsi="Verdana" w:cs="Arial"/>
          <w:b/>
          <w:sz w:val="24"/>
          <w:szCs w:val="24"/>
          <w:u w:val="single"/>
        </w:rPr>
        <w:t xml:space="preserve">, </w:t>
      </w:r>
      <w:r>
        <w:rPr>
          <w:rFonts w:ascii="Verdana" w:hAnsi="Verdana" w:cs="Arial"/>
          <w:b/>
          <w:sz w:val="24"/>
          <w:szCs w:val="24"/>
          <w:u w:val="single"/>
        </w:rPr>
        <w:t xml:space="preserve">Otoniel Varas de Valdez </w:t>
      </w:r>
      <w:proofErr w:type="gramStart"/>
      <w:r>
        <w:rPr>
          <w:rFonts w:ascii="Verdana" w:hAnsi="Verdana" w:cs="Arial"/>
          <w:b/>
          <w:sz w:val="24"/>
          <w:szCs w:val="24"/>
          <w:u w:val="single"/>
        </w:rPr>
        <w:t>González</w:t>
      </w:r>
      <w:r w:rsidRPr="00A7634E">
        <w:rPr>
          <w:rFonts w:ascii="Verdana" w:hAnsi="Verdana" w:cs="Arial"/>
          <w:b/>
          <w:sz w:val="24"/>
          <w:szCs w:val="24"/>
          <w:u w:val="single"/>
        </w:rPr>
        <w:t>.</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 xml:space="preserve">Para recordar los requisitos de las reglas si nos puede mencionar cuales eran para acceder al programa.  </w:t>
      </w:r>
    </w:p>
    <w:p w:rsidR="001A1B64" w:rsidRDefault="001A1B64" w:rsidP="00870B57">
      <w:pPr>
        <w:pStyle w:val="Sinespaciado"/>
        <w:spacing w:line="276" w:lineRule="auto"/>
        <w:jc w:val="both"/>
        <w:rPr>
          <w:rFonts w:ascii="Verdana" w:hAnsi="Verdana" w:cs="Arial"/>
          <w:sz w:val="24"/>
          <w:szCs w:val="24"/>
        </w:rPr>
      </w:pPr>
    </w:p>
    <w:p w:rsidR="001A1B64" w:rsidRDefault="00870B57" w:rsidP="00870B57">
      <w:pPr>
        <w:pStyle w:val="Sinespaciado"/>
        <w:spacing w:line="276" w:lineRule="auto"/>
        <w:jc w:val="both"/>
        <w:rPr>
          <w:rFonts w:ascii="Verdana" w:hAnsi="Verdana" w:cs="Arial"/>
          <w:sz w:val="24"/>
          <w:szCs w:val="24"/>
        </w:rPr>
      </w:pPr>
      <w:r>
        <w:rPr>
          <w:rFonts w:ascii="Verdana" w:hAnsi="Verdana" w:cs="Arial"/>
          <w:b/>
          <w:sz w:val="24"/>
          <w:szCs w:val="24"/>
          <w:u w:val="single"/>
        </w:rPr>
        <w:br/>
      </w:r>
      <w:r w:rsidR="001A1B64" w:rsidRPr="00A7634E">
        <w:rPr>
          <w:rFonts w:ascii="Verdana" w:hAnsi="Verdana" w:cs="Arial"/>
          <w:b/>
          <w:sz w:val="24"/>
          <w:szCs w:val="24"/>
          <w:u w:val="single"/>
        </w:rPr>
        <w:t xml:space="preserve">Coordinadora General de Construcción de la Comunidad, Betsabé Dolores Almaguer </w:t>
      </w:r>
      <w:proofErr w:type="gramStart"/>
      <w:r w:rsidR="001A1B64" w:rsidRPr="00A7634E">
        <w:rPr>
          <w:rFonts w:ascii="Verdana" w:hAnsi="Verdana" w:cs="Arial"/>
          <w:b/>
          <w:sz w:val="24"/>
          <w:szCs w:val="24"/>
          <w:u w:val="single"/>
        </w:rPr>
        <w:t>Esparza.</w:t>
      </w:r>
      <w:r w:rsidR="001A1B64">
        <w:rPr>
          <w:rFonts w:ascii="Verdana" w:hAnsi="Verdana" w:cs="Arial"/>
          <w:b/>
          <w:sz w:val="24"/>
          <w:szCs w:val="24"/>
          <w:u w:val="single"/>
        </w:rPr>
        <w:t>-</w:t>
      </w:r>
      <w:proofErr w:type="gramEnd"/>
      <w:r w:rsidR="001A1B64">
        <w:rPr>
          <w:rFonts w:ascii="Verdana" w:hAnsi="Verdana" w:cs="Arial"/>
          <w:b/>
          <w:sz w:val="24"/>
          <w:szCs w:val="24"/>
          <w:u w:val="single"/>
        </w:rPr>
        <w:t xml:space="preserve"> </w:t>
      </w:r>
      <w:r w:rsidR="001A1B64">
        <w:rPr>
          <w:rFonts w:ascii="Verdana" w:hAnsi="Verdana" w:cs="Arial"/>
          <w:sz w:val="24"/>
          <w:szCs w:val="24"/>
        </w:rPr>
        <w:t xml:space="preserve">Va dirigido a niñas y niños de primaria que estén en alguna disciplina o vayan a ingresar, que sean de escuela pública, uno por familia, comprobar que si estén practicando dicha disciplina. </w:t>
      </w:r>
    </w:p>
    <w:p w:rsidR="001A1B64" w:rsidRDefault="001A1B64" w:rsidP="00870B57">
      <w:pPr>
        <w:pStyle w:val="Sinespaciado"/>
        <w:spacing w:line="276" w:lineRule="auto"/>
        <w:jc w:val="both"/>
        <w:rPr>
          <w:rFonts w:ascii="Verdana" w:hAnsi="Verdana" w:cs="Arial"/>
          <w:sz w:val="24"/>
          <w:szCs w:val="24"/>
        </w:rPr>
      </w:pPr>
    </w:p>
    <w:p w:rsidR="001A1B64" w:rsidRDefault="001A1B64" w:rsidP="00870B57">
      <w:pPr>
        <w:pStyle w:val="Sinespaciado"/>
        <w:spacing w:line="276" w:lineRule="auto"/>
        <w:jc w:val="both"/>
        <w:rPr>
          <w:rFonts w:ascii="Verdana" w:hAnsi="Verdana" w:cs="Arial"/>
          <w:sz w:val="24"/>
          <w:szCs w:val="24"/>
        </w:rPr>
      </w:pPr>
    </w:p>
    <w:p w:rsidR="001A1B64" w:rsidRDefault="001A1B64" w:rsidP="001A1B64">
      <w:pPr>
        <w:pStyle w:val="Sinespaciado"/>
        <w:spacing w:line="276" w:lineRule="auto"/>
        <w:jc w:val="both"/>
        <w:rPr>
          <w:rFonts w:ascii="Verdana" w:hAnsi="Verdana" w:cs="Arial"/>
          <w:sz w:val="24"/>
          <w:szCs w:val="24"/>
        </w:rPr>
      </w:pPr>
      <w:r>
        <w:rPr>
          <w:rFonts w:ascii="Verdana" w:hAnsi="Verdana" w:cs="Arial"/>
          <w:b/>
          <w:sz w:val="24"/>
          <w:szCs w:val="24"/>
          <w:u w:val="single"/>
        </w:rPr>
        <w:t xml:space="preserve">Directora del Instituto de la Mujer, Izeth Chavarin </w:t>
      </w:r>
      <w:proofErr w:type="gramStart"/>
      <w:r>
        <w:rPr>
          <w:rFonts w:ascii="Verdana" w:hAnsi="Verdana" w:cs="Arial"/>
          <w:b/>
          <w:sz w:val="24"/>
          <w:szCs w:val="24"/>
          <w:u w:val="single"/>
        </w:rPr>
        <w:t>Zazueta</w:t>
      </w:r>
      <w:r w:rsidRPr="00A7634E">
        <w:rPr>
          <w:rFonts w:ascii="Verdana" w:hAnsi="Verdana" w:cs="Arial"/>
          <w:b/>
          <w:sz w:val="24"/>
          <w:szCs w:val="24"/>
          <w:u w:val="single"/>
        </w:rPr>
        <w:t>.</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Y a estos niños si los aprobamos ¿se les estaría dando solo los dos pagos que restan?</w:t>
      </w:r>
    </w:p>
    <w:p w:rsidR="001A1B64" w:rsidRDefault="001A1B64" w:rsidP="001A1B64">
      <w:pPr>
        <w:pStyle w:val="Sinespaciado"/>
        <w:spacing w:line="276" w:lineRule="auto"/>
        <w:jc w:val="both"/>
        <w:rPr>
          <w:rFonts w:ascii="Verdana" w:hAnsi="Verdana" w:cs="Arial"/>
          <w:sz w:val="24"/>
          <w:szCs w:val="24"/>
        </w:rPr>
      </w:pPr>
    </w:p>
    <w:p w:rsidR="001A1B64" w:rsidRDefault="001A1B64" w:rsidP="001A1B64">
      <w:pPr>
        <w:pStyle w:val="Sinespaciado"/>
        <w:spacing w:line="276" w:lineRule="auto"/>
        <w:jc w:val="both"/>
        <w:rPr>
          <w:rFonts w:ascii="Verdana" w:hAnsi="Verdana" w:cs="Arial"/>
          <w:b/>
          <w:sz w:val="24"/>
          <w:szCs w:val="24"/>
          <w:u w:val="single"/>
        </w:rPr>
      </w:pPr>
    </w:p>
    <w:p w:rsidR="00B37D53" w:rsidRDefault="001A1B64" w:rsidP="001A1B64">
      <w:pPr>
        <w:pStyle w:val="Sinespaciado"/>
        <w:spacing w:line="276" w:lineRule="auto"/>
        <w:jc w:val="both"/>
        <w:rPr>
          <w:rFonts w:ascii="Verdana" w:hAnsi="Verdana" w:cs="Arial"/>
          <w:sz w:val="24"/>
          <w:szCs w:val="24"/>
        </w:rPr>
      </w:pPr>
      <w:r w:rsidRPr="00A7634E">
        <w:rPr>
          <w:rFonts w:ascii="Verdana" w:hAnsi="Verdana" w:cs="Arial"/>
          <w:b/>
          <w:sz w:val="24"/>
          <w:szCs w:val="24"/>
          <w:u w:val="single"/>
        </w:rPr>
        <w:t xml:space="preserve">Coordinadora General de Construcción de la Comunidad, Betsabé Dolores Almaguer </w:t>
      </w:r>
      <w:proofErr w:type="gramStart"/>
      <w:r w:rsidRPr="00A7634E">
        <w:rPr>
          <w:rFonts w:ascii="Verdana" w:hAnsi="Verdana" w:cs="Arial"/>
          <w:b/>
          <w:sz w:val="24"/>
          <w:szCs w:val="24"/>
          <w:u w:val="single"/>
        </w:rPr>
        <w:t>Esparza.</w:t>
      </w:r>
      <w:r>
        <w:rPr>
          <w:rFonts w:ascii="Verdana" w:hAnsi="Verdana" w:cs="Arial"/>
          <w:b/>
          <w:sz w:val="24"/>
          <w:szCs w:val="24"/>
          <w:u w:val="single"/>
        </w:rPr>
        <w:t>-</w:t>
      </w:r>
      <w:proofErr w:type="gramEnd"/>
      <w:r>
        <w:rPr>
          <w:rFonts w:ascii="Verdana" w:hAnsi="Verdana" w:cs="Arial"/>
          <w:b/>
          <w:sz w:val="24"/>
          <w:szCs w:val="24"/>
          <w:u w:val="single"/>
        </w:rPr>
        <w:t xml:space="preserve"> </w:t>
      </w:r>
      <w:r w:rsidR="00B37D53">
        <w:rPr>
          <w:rFonts w:ascii="Verdana" w:hAnsi="Verdana" w:cs="Arial"/>
          <w:sz w:val="24"/>
          <w:szCs w:val="24"/>
        </w:rPr>
        <w:t xml:space="preserve">A estos chicos se les daría el primer y el segundo pago juntos porque las reglas de operación marcan que si se </w:t>
      </w:r>
      <w:r w:rsidR="00B37D53">
        <w:rPr>
          <w:rFonts w:ascii="Verdana" w:hAnsi="Verdana" w:cs="Arial"/>
          <w:sz w:val="24"/>
          <w:szCs w:val="24"/>
        </w:rPr>
        <w:lastRenderedPageBreak/>
        <w:t xml:space="preserve">puede hacer eso, si se diera el caso de otros niños que entren después si se les dará el pago en el que vamos. </w:t>
      </w:r>
    </w:p>
    <w:p w:rsidR="00B37D53" w:rsidRDefault="00B37D53" w:rsidP="001A1B64">
      <w:pPr>
        <w:pStyle w:val="Sinespaciado"/>
        <w:spacing w:line="276" w:lineRule="auto"/>
        <w:jc w:val="both"/>
        <w:rPr>
          <w:rFonts w:ascii="Verdana" w:hAnsi="Verdana" w:cs="Arial"/>
          <w:sz w:val="24"/>
          <w:szCs w:val="24"/>
        </w:rPr>
      </w:pPr>
    </w:p>
    <w:p w:rsidR="00B37D53" w:rsidRDefault="00B37D53" w:rsidP="00B37D53">
      <w:pPr>
        <w:pStyle w:val="Sinespaciado"/>
        <w:spacing w:line="276" w:lineRule="auto"/>
        <w:jc w:val="both"/>
        <w:rPr>
          <w:rFonts w:ascii="Verdana" w:hAnsi="Verdana" w:cs="Arial"/>
          <w:sz w:val="24"/>
          <w:szCs w:val="24"/>
        </w:rPr>
      </w:pPr>
      <w:r>
        <w:rPr>
          <w:rFonts w:ascii="Verdana" w:hAnsi="Verdana" w:cs="Arial"/>
          <w:b/>
          <w:sz w:val="24"/>
          <w:szCs w:val="24"/>
          <w:u w:val="single"/>
        </w:rPr>
        <w:t>Contralor</w:t>
      </w:r>
      <w:r w:rsidRPr="00A7634E">
        <w:rPr>
          <w:rFonts w:ascii="Verdana" w:hAnsi="Verdana" w:cs="Arial"/>
          <w:b/>
          <w:sz w:val="24"/>
          <w:szCs w:val="24"/>
          <w:u w:val="single"/>
        </w:rPr>
        <w:t xml:space="preserve">, </w:t>
      </w:r>
      <w:r>
        <w:rPr>
          <w:rFonts w:ascii="Verdana" w:hAnsi="Verdana" w:cs="Arial"/>
          <w:b/>
          <w:sz w:val="24"/>
          <w:szCs w:val="24"/>
          <w:u w:val="single"/>
        </w:rPr>
        <w:t xml:space="preserve">Otoniel Varas de Valdez </w:t>
      </w:r>
      <w:proofErr w:type="gramStart"/>
      <w:r>
        <w:rPr>
          <w:rFonts w:ascii="Verdana" w:hAnsi="Verdana" w:cs="Arial"/>
          <w:b/>
          <w:sz w:val="24"/>
          <w:szCs w:val="24"/>
          <w:u w:val="single"/>
        </w:rPr>
        <w:t>González</w:t>
      </w:r>
      <w:r w:rsidRPr="00A7634E">
        <w:rPr>
          <w:rFonts w:ascii="Verdana" w:hAnsi="Verdana" w:cs="Arial"/>
          <w:b/>
          <w:sz w:val="24"/>
          <w:szCs w:val="24"/>
          <w:u w:val="single"/>
        </w:rPr>
        <w:t>.</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Entonces ¿a cuántos niños que no están en primaria estaríamos aprobando?</w:t>
      </w:r>
      <w:r w:rsidR="00046470">
        <w:rPr>
          <w:rFonts w:ascii="Verdana" w:hAnsi="Verdana" w:cs="Arial"/>
          <w:sz w:val="24"/>
          <w:szCs w:val="24"/>
        </w:rPr>
        <w:t xml:space="preserve"> ¿Y cuántos estarían en </w:t>
      </w:r>
      <w:proofErr w:type="gramStart"/>
      <w:r w:rsidR="00046470">
        <w:rPr>
          <w:rFonts w:ascii="Verdana" w:hAnsi="Verdana" w:cs="Arial"/>
          <w:sz w:val="24"/>
          <w:szCs w:val="24"/>
        </w:rPr>
        <w:t>el supuestos</w:t>
      </w:r>
      <w:proofErr w:type="gramEnd"/>
      <w:r w:rsidR="00046470">
        <w:rPr>
          <w:rFonts w:ascii="Verdana" w:hAnsi="Verdana" w:cs="Arial"/>
          <w:sz w:val="24"/>
          <w:szCs w:val="24"/>
        </w:rPr>
        <w:t xml:space="preserve"> de que son hermanos? </w:t>
      </w:r>
    </w:p>
    <w:p w:rsidR="00B37D53" w:rsidRDefault="00B37D53" w:rsidP="001A1B64">
      <w:pPr>
        <w:pStyle w:val="Sinespaciado"/>
        <w:spacing w:line="276" w:lineRule="auto"/>
        <w:jc w:val="both"/>
        <w:rPr>
          <w:rFonts w:ascii="Verdana" w:hAnsi="Verdana" w:cs="Arial"/>
          <w:sz w:val="24"/>
          <w:szCs w:val="24"/>
        </w:rPr>
      </w:pPr>
    </w:p>
    <w:p w:rsidR="00B37D53" w:rsidRDefault="00B37D53" w:rsidP="001A1B64">
      <w:pPr>
        <w:pStyle w:val="Sinespaciado"/>
        <w:spacing w:line="276" w:lineRule="auto"/>
        <w:jc w:val="both"/>
        <w:rPr>
          <w:rFonts w:ascii="Verdana" w:hAnsi="Verdana" w:cs="Arial"/>
          <w:sz w:val="24"/>
          <w:szCs w:val="24"/>
        </w:rPr>
      </w:pPr>
    </w:p>
    <w:p w:rsidR="00B37D53" w:rsidRDefault="00046470" w:rsidP="001A1B64">
      <w:pPr>
        <w:pStyle w:val="Sinespaciado"/>
        <w:spacing w:line="276" w:lineRule="auto"/>
        <w:jc w:val="both"/>
        <w:rPr>
          <w:rFonts w:ascii="Verdana" w:hAnsi="Verdana" w:cs="Arial"/>
          <w:sz w:val="24"/>
          <w:szCs w:val="24"/>
        </w:rPr>
      </w:pPr>
      <w:r w:rsidRPr="00A7634E">
        <w:rPr>
          <w:rFonts w:ascii="Verdana" w:hAnsi="Verdana" w:cs="Arial"/>
          <w:b/>
          <w:sz w:val="24"/>
          <w:szCs w:val="24"/>
          <w:u w:val="single"/>
        </w:rPr>
        <w:t xml:space="preserve">Coordinadora General de Construcción de la Comunidad, Betsabé Dolores Almaguer </w:t>
      </w:r>
      <w:proofErr w:type="gramStart"/>
      <w:r w:rsidRPr="00A7634E">
        <w:rPr>
          <w:rFonts w:ascii="Verdana" w:hAnsi="Verdana" w:cs="Arial"/>
          <w:b/>
          <w:sz w:val="24"/>
          <w:szCs w:val="24"/>
          <w:u w:val="single"/>
        </w:rPr>
        <w:t>Esparza.</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 xml:space="preserve">Son tres pares de hermanos de los cuales en uno hay una niña que </w:t>
      </w:r>
      <w:proofErr w:type="spellStart"/>
      <w:r>
        <w:rPr>
          <w:rFonts w:ascii="Verdana" w:hAnsi="Verdana" w:cs="Arial"/>
          <w:sz w:val="24"/>
          <w:szCs w:val="24"/>
        </w:rPr>
        <w:t>esta</w:t>
      </w:r>
      <w:proofErr w:type="spellEnd"/>
      <w:r>
        <w:rPr>
          <w:rFonts w:ascii="Verdana" w:hAnsi="Verdana" w:cs="Arial"/>
          <w:sz w:val="24"/>
          <w:szCs w:val="24"/>
        </w:rPr>
        <w:t xml:space="preserve"> saliendo del preescolar y el último caso que está en segundo de preescolar </w:t>
      </w:r>
    </w:p>
    <w:p w:rsidR="001A1B64" w:rsidRDefault="00B37D53" w:rsidP="001A1B64">
      <w:pPr>
        <w:pStyle w:val="Sinespaciado"/>
        <w:spacing w:line="276" w:lineRule="auto"/>
        <w:jc w:val="both"/>
        <w:rPr>
          <w:rFonts w:ascii="Verdana" w:hAnsi="Verdana" w:cs="Arial"/>
          <w:b/>
          <w:sz w:val="24"/>
          <w:szCs w:val="24"/>
          <w:u w:val="single"/>
        </w:rPr>
      </w:pPr>
      <w:r>
        <w:rPr>
          <w:rFonts w:ascii="Verdana" w:hAnsi="Verdana" w:cs="Arial"/>
          <w:sz w:val="24"/>
          <w:szCs w:val="24"/>
        </w:rPr>
        <w:t xml:space="preserve"> </w:t>
      </w:r>
    </w:p>
    <w:p w:rsidR="00046470" w:rsidRDefault="00046470" w:rsidP="00046470">
      <w:pPr>
        <w:pStyle w:val="Sinespaciado"/>
        <w:spacing w:line="276" w:lineRule="auto"/>
        <w:jc w:val="both"/>
        <w:rPr>
          <w:rFonts w:ascii="Verdana" w:hAnsi="Verdana" w:cs="Arial"/>
          <w:b/>
          <w:sz w:val="24"/>
          <w:szCs w:val="24"/>
          <w:u w:val="single"/>
        </w:rPr>
      </w:pPr>
    </w:p>
    <w:p w:rsidR="001A1B64" w:rsidRDefault="00046470" w:rsidP="00046470">
      <w:pPr>
        <w:pStyle w:val="Sinespaciado"/>
        <w:spacing w:line="276" w:lineRule="auto"/>
        <w:jc w:val="both"/>
        <w:rPr>
          <w:rFonts w:ascii="Verdana" w:hAnsi="Verdana" w:cs="Arial"/>
          <w:sz w:val="24"/>
          <w:szCs w:val="24"/>
        </w:rPr>
      </w:pPr>
      <w:r>
        <w:rPr>
          <w:rFonts w:ascii="Verdana" w:hAnsi="Verdana" w:cs="Arial"/>
          <w:b/>
          <w:sz w:val="24"/>
          <w:szCs w:val="24"/>
          <w:u w:val="single"/>
        </w:rPr>
        <w:t>Contralor</w:t>
      </w:r>
      <w:r w:rsidRPr="00A7634E">
        <w:rPr>
          <w:rFonts w:ascii="Verdana" w:hAnsi="Verdana" w:cs="Arial"/>
          <w:b/>
          <w:sz w:val="24"/>
          <w:szCs w:val="24"/>
          <w:u w:val="single"/>
        </w:rPr>
        <w:t xml:space="preserve">, </w:t>
      </w:r>
      <w:r>
        <w:rPr>
          <w:rFonts w:ascii="Verdana" w:hAnsi="Verdana" w:cs="Arial"/>
          <w:b/>
          <w:sz w:val="24"/>
          <w:szCs w:val="24"/>
          <w:u w:val="single"/>
        </w:rPr>
        <w:t xml:space="preserve">Otoniel Varas de Valdez </w:t>
      </w:r>
      <w:proofErr w:type="gramStart"/>
      <w:r>
        <w:rPr>
          <w:rFonts w:ascii="Verdana" w:hAnsi="Verdana" w:cs="Arial"/>
          <w:b/>
          <w:sz w:val="24"/>
          <w:szCs w:val="24"/>
          <w:u w:val="single"/>
        </w:rPr>
        <w:t>González</w:t>
      </w:r>
      <w:r w:rsidRPr="00A7634E">
        <w:rPr>
          <w:rFonts w:ascii="Verdana" w:hAnsi="Verdana" w:cs="Arial"/>
          <w:b/>
          <w:sz w:val="24"/>
          <w:szCs w:val="24"/>
          <w:u w:val="single"/>
        </w:rPr>
        <w:t>.</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Entonces</w:t>
      </w:r>
      <w:r>
        <w:rPr>
          <w:rFonts w:ascii="Verdana" w:hAnsi="Verdana" w:cs="Arial"/>
          <w:sz w:val="24"/>
          <w:szCs w:val="24"/>
        </w:rPr>
        <w:t xml:space="preserve"> específicamente serían solo cuatro niños porque tres si están debidamente sin problemas. </w:t>
      </w:r>
    </w:p>
    <w:p w:rsidR="001A1B64" w:rsidRDefault="001A1B64" w:rsidP="00870B57">
      <w:pPr>
        <w:pStyle w:val="Sinespaciado"/>
        <w:spacing w:line="276" w:lineRule="auto"/>
        <w:jc w:val="both"/>
        <w:rPr>
          <w:rFonts w:ascii="Verdana" w:hAnsi="Verdana" w:cs="Arial"/>
          <w:sz w:val="24"/>
          <w:szCs w:val="24"/>
        </w:rPr>
      </w:pPr>
    </w:p>
    <w:p w:rsidR="00046470" w:rsidRDefault="00046470" w:rsidP="00870B57">
      <w:pPr>
        <w:pStyle w:val="Sinespaciado"/>
        <w:spacing w:line="276" w:lineRule="auto"/>
        <w:jc w:val="both"/>
        <w:rPr>
          <w:rFonts w:ascii="Verdana" w:hAnsi="Verdana" w:cs="Arial"/>
          <w:sz w:val="24"/>
          <w:szCs w:val="24"/>
        </w:rPr>
      </w:pPr>
    </w:p>
    <w:p w:rsidR="00046470" w:rsidRDefault="00046470" w:rsidP="00046470">
      <w:pPr>
        <w:pStyle w:val="Sinespaciado"/>
        <w:spacing w:line="276" w:lineRule="auto"/>
        <w:jc w:val="both"/>
        <w:rPr>
          <w:rFonts w:ascii="Verdana" w:hAnsi="Verdana" w:cs="Arial"/>
          <w:sz w:val="24"/>
          <w:szCs w:val="24"/>
        </w:rPr>
      </w:pPr>
      <w:r w:rsidRPr="00A7634E">
        <w:rPr>
          <w:rFonts w:ascii="Verdana" w:hAnsi="Verdana" w:cs="Arial"/>
          <w:b/>
          <w:sz w:val="24"/>
          <w:szCs w:val="24"/>
          <w:u w:val="single"/>
        </w:rPr>
        <w:t xml:space="preserve">Coordinadora General de Construcción de la Comunidad, Betsabé Dolores Almaguer </w:t>
      </w:r>
      <w:proofErr w:type="gramStart"/>
      <w:r w:rsidRPr="00A7634E">
        <w:rPr>
          <w:rFonts w:ascii="Verdana" w:hAnsi="Verdana" w:cs="Arial"/>
          <w:b/>
          <w:sz w:val="24"/>
          <w:szCs w:val="24"/>
          <w:u w:val="single"/>
        </w:rPr>
        <w:t>Esparza.</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 xml:space="preserve">Así es contralor. Muy bien entonces pasamos a la votación. </w:t>
      </w:r>
    </w:p>
    <w:p w:rsidR="00046470" w:rsidRDefault="00046470" w:rsidP="00046470">
      <w:pPr>
        <w:pStyle w:val="Sinespaciado"/>
        <w:spacing w:line="276" w:lineRule="auto"/>
        <w:jc w:val="both"/>
        <w:rPr>
          <w:rFonts w:ascii="Verdana" w:hAnsi="Verdana" w:cs="Arial"/>
          <w:sz w:val="24"/>
          <w:szCs w:val="24"/>
        </w:rPr>
      </w:pPr>
    </w:p>
    <w:p w:rsidR="00046470" w:rsidRDefault="00046470" w:rsidP="00046470">
      <w:pPr>
        <w:pStyle w:val="Sinespaciado"/>
        <w:spacing w:line="276" w:lineRule="auto"/>
        <w:jc w:val="both"/>
        <w:rPr>
          <w:rFonts w:ascii="Verdana" w:hAnsi="Verdana" w:cs="Arial"/>
          <w:sz w:val="24"/>
          <w:szCs w:val="24"/>
        </w:rPr>
      </w:pPr>
      <w:r>
        <w:rPr>
          <w:rFonts w:ascii="Verdana" w:hAnsi="Verdana" w:cs="Arial"/>
          <w:sz w:val="24"/>
          <w:szCs w:val="24"/>
        </w:rPr>
        <w:t>Vamos a votar para que estos cuatro niños de la Casa</w:t>
      </w:r>
      <w:r w:rsidR="001C1048">
        <w:rPr>
          <w:rFonts w:ascii="Verdana" w:hAnsi="Verdana" w:cs="Arial"/>
          <w:sz w:val="24"/>
          <w:szCs w:val="24"/>
        </w:rPr>
        <w:t xml:space="preserve"> de la </w:t>
      </w:r>
      <w:r w:rsidR="001C1048">
        <w:rPr>
          <w:rFonts w:ascii="Verdana" w:hAnsi="Verdana" w:cs="Arial"/>
          <w:sz w:val="24"/>
          <w:szCs w:val="24"/>
        </w:rPr>
        <w:br/>
        <w:t xml:space="preserve">Cultura de Santa Anita puedan acceder al programa, </w:t>
      </w:r>
      <w:r>
        <w:rPr>
          <w:rFonts w:ascii="Verdana" w:hAnsi="Verdana" w:cs="Arial"/>
          <w:sz w:val="24"/>
          <w:szCs w:val="24"/>
        </w:rPr>
        <w:t xml:space="preserve">donde dos están en primaria, una saliendo de preescolar y otra se encuentra en preescolar. </w:t>
      </w:r>
      <w:r w:rsidR="001C1048">
        <w:rPr>
          <w:rFonts w:ascii="Verdana" w:hAnsi="Verdana" w:cs="Arial"/>
          <w:sz w:val="24"/>
          <w:szCs w:val="24"/>
        </w:rPr>
        <w:t xml:space="preserve">Los que estén por la afirmativa favor de manifestarlo. Es aprobado por unanimidad. </w:t>
      </w:r>
    </w:p>
    <w:p w:rsidR="001C1048" w:rsidRDefault="001C1048" w:rsidP="00046470">
      <w:pPr>
        <w:pStyle w:val="Sinespaciado"/>
        <w:spacing w:line="276" w:lineRule="auto"/>
        <w:jc w:val="both"/>
        <w:rPr>
          <w:rFonts w:ascii="Verdana" w:hAnsi="Verdana" w:cs="Arial"/>
          <w:sz w:val="24"/>
          <w:szCs w:val="24"/>
        </w:rPr>
      </w:pPr>
    </w:p>
    <w:p w:rsidR="001C1048" w:rsidRDefault="001C1048" w:rsidP="00046470">
      <w:pPr>
        <w:pStyle w:val="Sinespaciado"/>
        <w:spacing w:line="276" w:lineRule="auto"/>
        <w:jc w:val="both"/>
        <w:rPr>
          <w:rFonts w:ascii="Verdana" w:hAnsi="Verdana" w:cs="Arial"/>
          <w:sz w:val="24"/>
          <w:szCs w:val="24"/>
        </w:rPr>
      </w:pPr>
      <w:r>
        <w:rPr>
          <w:rFonts w:ascii="Verdana" w:hAnsi="Verdana" w:cs="Arial"/>
          <w:sz w:val="24"/>
          <w:szCs w:val="24"/>
        </w:rPr>
        <w:t xml:space="preserve">Les agradezco mucho y ya en el informe de la siguiente sesión ordinaria les diremos como quedaron las cifras </w:t>
      </w:r>
    </w:p>
    <w:p w:rsidR="00046470" w:rsidRDefault="00046470" w:rsidP="00870B57">
      <w:pPr>
        <w:pStyle w:val="Sinespaciado"/>
        <w:spacing w:line="276" w:lineRule="auto"/>
        <w:jc w:val="both"/>
        <w:rPr>
          <w:rFonts w:ascii="Verdana" w:hAnsi="Verdana" w:cs="Arial"/>
          <w:sz w:val="24"/>
          <w:szCs w:val="24"/>
        </w:rPr>
      </w:pPr>
    </w:p>
    <w:p w:rsidR="00046470" w:rsidRDefault="00046470" w:rsidP="00870B57">
      <w:pPr>
        <w:pStyle w:val="Sinespaciado"/>
        <w:spacing w:line="276" w:lineRule="auto"/>
        <w:jc w:val="both"/>
        <w:rPr>
          <w:rFonts w:ascii="Verdana" w:hAnsi="Verdana" w:cs="Arial"/>
          <w:sz w:val="24"/>
          <w:szCs w:val="24"/>
        </w:rPr>
      </w:pPr>
    </w:p>
    <w:p w:rsidR="00CB333A" w:rsidRDefault="00CB333A" w:rsidP="00870B57">
      <w:pPr>
        <w:pStyle w:val="Sinespaciado"/>
        <w:spacing w:line="276" w:lineRule="auto"/>
        <w:jc w:val="both"/>
        <w:rPr>
          <w:rFonts w:ascii="Verdana" w:hAnsi="Verdana" w:cs="Arial"/>
          <w:sz w:val="24"/>
          <w:szCs w:val="24"/>
        </w:rPr>
      </w:pPr>
      <w:r>
        <w:rPr>
          <w:rFonts w:ascii="Verdana" w:hAnsi="Verdana" w:cs="Arial"/>
          <w:b/>
          <w:sz w:val="24"/>
          <w:szCs w:val="24"/>
          <w:u w:val="single"/>
        </w:rPr>
        <w:t>C</w:t>
      </w:r>
      <w:r>
        <w:rPr>
          <w:rFonts w:ascii="Verdana" w:hAnsi="Verdana" w:cs="Arial"/>
          <w:b/>
          <w:sz w:val="24"/>
          <w:szCs w:val="24"/>
          <w:u w:val="single"/>
        </w:rPr>
        <w:t>ontralor</w:t>
      </w:r>
      <w:r w:rsidRPr="00A7634E">
        <w:rPr>
          <w:rFonts w:ascii="Verdana" w:hAnsi="Verdana" w:cs="Arial"/>
          <w:b/>
          <w:sz w:val="24"/>
          <w:szCs w:val="24"/>
          <w:u w:val="single"/>
        </w:rPr>
        <w:t xml:space="preserve">, </w:t>
      </w:r>
      <w:r>
        <w:rPr>
          <w:rFonts w:ascii="Verdana" w:hAnsi="Verdana" w:cs="Arial"/>
          <w:b/>
          <w:sz w:val="24"/>
          <w:szCs w:val="24"/>
          <w:u w:val="single"/>
        </w:rPr>
        <w:t>Otoniel Varas de Valdez González</w:t>
      </w:r>
      <w:r w:rsidRPr="00A7634E">
        <w:rPr>
          <w:rFonts w:ascii="Verdana" w:hAnsi="Verdana" w:cs="Arial"/>
          <w:b/>
          <w:sz w:val="24"/>
          <w:szCs w:val="24"/>
          <w:u w:val="single"/>
        </w:rPr>
        <w:t>.</w:t>
      </w:r>
      <w:r>
        <w:rPr>
          <w:rFonts w:ascii="Verdana" w:hAnsi="Verdana" w:cs="Arial"/>
          <w:b/>
          <w:sz w:val="24"/>
          <w:szCs w:val="24"/>
          <w:u w:val="single"/>
        </w:rPr>
        <w:t xml:space="preserve">- </w:t>
      </w:r>
      <w:r>
        <w:rPr>
          <w:rFonts w:ascii="Verdana" w:hAnsi="Verdana" w:cs="Arial"/>
          <w:sz w:val="24"/>
          <w:szCs w:val="24"/>
        </w:rPr>
        <w:t xml:space="preserve">Yo nada más quiero comentar Coordinadora, para que se añada al acta que se va a levantar, la justificación de que había lugares disponibles, es decir no se está dejando fuera a alguna persona que cumpla con los requisitos y nosotros tomemos la decisión de alguien que tenía los requisitos y nosotros </w:t>
      </w:r>
      <w:r>
        <w:rPr>
          <w:rFonts w:ascii="Verdana" w:hAnsi="Verdana" w:cs="Arial"/>
          <w:sz w:val="24"/>
          <w:szCs w:val="24"/>
        </w:rPr>
        <w:lastRenderedPageBreak/>
        <w:t xml:space="preserve">tomamos el criterio de dejarlo fuera del programa social, sino que más bien es que hay un recurso presupuestado, está el presupuesto, se lanzó la convocatoria, al final del día se dieron cuenta que aún había lugares disponibles y estas personas sabiendo de la dimensión del programa y que estaban disponibles espacios, participan y es una cuestión extraordinaria donde no estamos dejando fuera a nadie. </w:t>
      </w:r>
    </w:p>
    <w:p w:rsidR="00046470" w:rsidRDefault="00046470" w:rsidP="00870B57">
      <w:pPr>
        <w:pStyle w:val="Sinespaciado"/>
        <w:spacing w:line="276" w:lineRule="auto"/>
        <w:jc w:val="both"/>
        <w:rPr>
          <w:rFonts w:ascii="Verdana" w:hAnsi="Verdana" w:cs="Arial"/>
          <w:sz w:val="24"/>
          <w:szCs w:val="24"/>
        </w:rPr>
      </w:pPr>
    </w:p>
    <w:p w:rsidR="00CB333A" w:rsidRDefault="00CB333A" w:rsidP="00870B57">
      <w:pPr>
        <w:pStyle w:val="Sinespaciado"/>
        <w:spacing w:line="276" w:lineRule="auto"/>
        <w:jc w:val="both"/>
        <w:rPr>
          <w:rFonts w:ascii="Verdana" w:hAnsi="Verdana" w:cs="Arial"/>
          <w:sz w:val="24"/>
          <w:szCs w:val="24"/>
        </w:rPr>
      </w:pPr>
    </w:p>
    <w:p w:rsidR="00CB333A" w:rsidRDefault="00CB333A" w:rsidP="00CB333A">
      <w:pPr>
        <w:pStyle w:val="Sinespaciado"/>
        <w:spacing w:line="276" w:lineRule="auto"/>
        <w:jc w:val="both"/>
        <w:rPr>
          <w:rFonts w:ascii="Verdana" w:hAnsi="Verdana" w:cs="Arial"/>
          <w:sz w:val="24"/>
          <w:szCs w:val="24"/>
        </w:rPr>
      </w:pPr>
      <w:r w:rsidRPr="00A7634E">
        <w:rPr>
          <w:rFonts w:ascii="Verdana" w:hAnsi="Verdana" w:cs="Arial"/>
          <w:b/>
          <w:sz w:val="24"/>
          <w:szCs w:val="24"/>
          <w:u w:val="single"/>
        </w:rPr>
        <w:t xml:space="preserve">Coordinadora General de Construcción de la Comunidad, Betsabé Dolores Almaguer </w:t>
      </w:r>
      <w:proofErr w:type="gramStart"/>
      <w:r w:rsidRPr="00A7634E">
        <w:rPr>
          <w:rFonts w:ascii="Verdana" w:hAnsi="Verdana" w:cs="Arial"/>
          <w:b/>
          <w:sz w:val="24"/>
          <w:szCs w:val="24"/>
          <w:u w:val="single"/>
        </w:rPr>
        <w:t>Esparza.</w:t>
      </w:r>
      <w:r>
        <w:rPr>
          <w:rFonts w:ascii="Verdana" w:hAnsi="Verdana" w:cs="Arial"/>
          <w:b/>
          <w:sz w:val="24"/>
          <w:szCs w:val="24"/>
          <w:u w:val="single"/>
        </w:rPr>
        <w:t>-</w:t>
      </w:r>
      <w:proofErr w:type="gramEnd"/>
      <w:r>
        <w:rPr>
          <w:rFonts w:ascii="Verdana" w:hAnsi="Verdana" w:cs="Arial"/>
          <w:b/>
          <w:sz w:val="24"/>
          <w:szCs w:val="24"/>
          <w:u w:val="single"/>
        </w:rPr>
        <w:t xml:space="preserve"> </w:t>
      </w:r>
      <w:r>
        <w:rPr>
          <w:rFonts w:ascii="Verdana" w:hAnsi="Verdana" w:cs="Arial"/>
          <w:sz w:val="24"/>
          <w:szCs w:val="24"/>
        </w:rPr>
        <w:t xml:space="preserve">Muchas gracias Contralor. </w:t>
      </w:r>
    </w:p>
    <w:p w:rsidR="00870B57" w:rsidRDefault="00870B57" w:rsidP="00870B57">
      <w:pPr>
        <w:pStyle w:val="Sinespaciado"/>
        <w:spacing w:line="276" w:lineRule="auto"/>
        <w:jc w:val="both"/>
        <w:rPr>
          <w:rFonts w:ascii="Verdana" w:hAnsi="Verdana" w:cs="Arial"/>
          <w:sz w:val="24"/>
          <w:szCs w:val="24"/>
        </w:rPr>
      </w:pPr>
    </w:p>
    <w:p w:rsidR="00870B57" w:rsidRDefault="00870B57" w:rsidP="00870B57">
      <w:pPr>
        <w:pStyle w:val="Sinespaciado"/>
        <w:spacing w:line="276" w:lineRule="auto"/>
        <w:jc w:val="both"/>
        <w:rPr>
          <w:rFonts w:ascii="Verdana" w:hAnsi="Verdana" w:cstheme="minorHAnsi"/>
          <w:sz w:val="24"/>
          <w:szCs w:val="24"/>
        </w:rPr>
      </w:pPr>
      <w:r>
        <w:rPr>
          <w:rFonts w:ascii="Verdana" w:hAnsi="Verdana" w:cs="Arial"/>
          <w:sz w:val="24"/>
          <w:szCs w:val="24"/>
        </w:rPr>
        <w:t xml:space="preserve">Muy bien entonces pasamos </w:t>
      </w:r>
      <w:r w:rsidRPr="00A7634E">
        <w:rPr>
          <w:rFonts w:ascii="Verdana" w:hAnsi="Verdana" w:cstheme="minorHAnsi"/>
          <w:sz w:val="24"/>
          <w:szCs w:val="24"/>
        </w:rPr>
        <w:t xml:space="preserve">al </w:t>
      </w:r>
      <w:r w:rsidRPr="00A7634E">
        <w:rPr>
          <w:rFonts w:ascii="Verdana" w:hAnsi="Verdana" w:cstheme="minorHAnsi"/>
          <w:b/>
          <w:sz w:val="24"/>
          <w:szCs w:val="24"/>
        </w:rPr>
        <w:t>punto cuarto del orden del día</w:t>
      </w:r>
      <w:r w:rsidRPr="00A7634E">
        <w:rPr>
          <w:rFonts w:ascii="Verdana" w:hAnsi="Verdana" w:cstheme="minorHAnsi"/>
          <w:sz w:val="24"/>
          <w:szCs w:val="24"/>
        </w:rPr>
        <w:t xml:space="preserve"> en asuntos generales, si alguien desea poner algún tema sobre la mesa adelante por favor.</w:t>
      </w:r>
    </w:p>
    <w:p w:rsidR="00870B57" w:rsidRPr="00634EFF" w:rsidRDefault="00870B57" w:rsidP="00870B57">
      <w:pPr>
        <w:pStyle w:val="Sinespaciado"/>
        <w:spacing w:line="276" w:lineRule="auto"/>
        <w:jc w:val="both"/>
        <w:rPr>
          <w:rFonts w:ascii="Verdana" w:hAnsi="Verdana" w:cs="Arial"/>
          <w:sz w:val="24"/>
          <w:szCs w:val="24"/>
        </w:rPr>
      </w:pPr>
    </w:p>
    <w:p w:rsidR="00870B57" w:rsidRPr="00A7634E" w:rsidRDefault="00870B57" w:rsidP="00870B57">
      <w:pPr>
        <w:spacing w:after="11"/>
        <w:jc w:val="both"/>
        <w:rPr>
          <w:rFonts w:ascii="Verdana" w:hAnsi="Verdana" w:cstheme="minorHAnsi"/>
          <w:sz w:val="24"/>
          <w:szCs w:val="24"/>
        </w:rPr>
      </w:pPr>
    </w:p>
    <w:p w:rsidR="00870B57" w:rsidRPr="00E81DA2" w:rsidRDefault="00870B57" w:rsidP="00870B57">
      <w:pPr>
        <w:spacing w:after="11"/>
        <w:jc w:val="both"/>
        <w:rPr>
          <w:rFonts w:ascii="Verdana" w:hAnsi="Verdana" w:cstheme="minorHAnsi"/>
          <w:sz w:val="24"/>
          <w:szCs w:val="24"/>
        </w:rPr>
      </w:pPr>
      <w:r w:rsidRPr="00A7634E">
        <w:rPr>
          <w:rFonts w:ascii="Verdana" w:hAnsi="Verdana" w:cstheme="minorHAnsi"/>
          <w:sz w:val="24"/>
          <w:szCs w:val="24"/>
        </w:rPr>
        <w:t>No habiendo más participaciones y una vez agotado el cuarto punto procede</w:t>
      </w:r>
      <w:r w:rsidR="00CB333A">
        <w:rPr>
          <w:rFonts w:ascii="Verdana" w:hAnsi="Verdana" w:cstheme="minorHAnsi"/>
          <w:sz w:val="24"/>
          <w:szCs w:val="24"/>
        </w:rPr>
        <w:t>mos a la clausura de esta</w:t>
      </w:r>
      <w:r w:rsidRPr="00A7634E">
        <w:rPr>
          <w:rFonts w:ascii="Verdana" w:hAnsi="Verdana" w:cstheme="minorHAnsi"/>
          <w:sz w:val="24"/>
          <w:szCs w:val="24"/>
        </w:rPr>
        <w:t xml:space="preserve"> sesión </w:t>
      </w:r>
      <w:r w:rsidR="00CB333A">
        <w:rPr>
          <w:rFonts w:ascii="Verdana" w:hAnsi="Verdana" w:cstheme="minorHAnsi"/>
          <w:sz w:val="24"/>
          <w:szCs w:val="24"/>
        </w:rPr>
        <w:t xml:space="preserve">extraordinaria </w:t>
      </w:r>
      <w:r w:rsidRPr="00A7634E">
        <w:rPr>
          <w:rFonts w:ascii="Verdana" w:hAnsi="Verdana" w:cstheme="minorHAnsi"/>
          <w:sz w:val="24"/>
          <w:szCs w:val="24"/>
        </w:rPr>
        <w:t>del Comité Técnico del Programa, Te Queremos con talento</w:t>
      </w:r>
      <w:r w:rsidR="00CB333A">
        <w:rPr>
          <w:rFonts w:ascii="Verdana" w:hAnsi="Verdana" w:cstheme="minorHAnsi"/>
          <w:sz w:val="24"/>
          <w:szCs w:val="24"/>
        </w:rPr>
        <w:t>, siendo las 12 horas con 19</w:t>
      </w:r>
      <w:r w:rsidRPr="00A7634E">
        <w:rPr>
          <w:rFonts w:ascii="Verdana" w:hAnsi="Verdana" w:cstheme="minorHAnsi"/>
          <w:sz w:val="24"/>
          <w:szCs w:val="24"/>
        </w:rPr>
        <w:t xml:space="preserve"> minutos del día de su inicio. </w:t>
      </w:r>
      <w:r>
        <w:rPr>
          <w:rFonts w:ascii="Verdana" w:hAnsi="Verdana" w:cstheme="minorHAnsi"/>
          <w:sz w:val="24"/>
          <w:szCs w:val="24"/>
        </w:rPr>
        <w:t xml:space="preserve">Gracias a todas y todos por su presencia. </w:t>
      </w:r>
      <w:r w:rsidRPr="00A7634E">
        <w:rPr>
          <w:rFonts w:ascii="Verdana" w:hAnsi="Verdana" w:cstheme="minorHAnsi"/>
          <w:sz w:val="24"/>
          <w:szCs w:val="24"/>
        </w:rPr>
        <w:t xml:space="preserve"> </w:t>
      </w:r>
    </w:p>
    <w:p w:rsidR="00870B57" w:rsidRDefault="00870B57"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CB333A" w:rsidRDefault="00CB333A" w:rsidP="00870B57">
      <w:pPr>
        <w:spacing w:after="0" w:line="240" w:lineRule="auto"/>
        <w:jc w:val="center"/>
        <w:rPr>
          <w:rFonts w:ascii="Verdana" w:hAnsi="Verdana" w:cs="Arial"/>
          <w:b/>
        </w:rPr>
      </w:pPr>
    </w:p>
    <w:p w:rsidR="00870B57" w:rsidRPr="00E81DA2" w:rsidRDefault="00870B57" w:rsidP="00870B57">
      <w:pPr>
        <w:spacing w:after="0" w:line="240" w:lineRule="auto"/>
        <w:jc w:val="center"/>
        <w:rPr>
          <w:rFonts w:ascii="Verdana" w:hAnsi="Verdana" w:cs="Arial"/>
          <w:b/>
          <w:sz w:val="20"/>
          <w:szCs w:val="20"/>
        </w:rPr>
      </w:pPr>
      <w:r>
        <w:rPr>
          <w:rFonts w:ascii="Verdana" w:hAnsi="Verdana" w:cs="Arial"/>
          <w:b/>
        </w:rPr>
        <w:lastRenderedPageBreak/>
        <w:br/>
      </w:r>
      <w:r w:rsidRPr="00E81DA2">
        <w:rPr>
          <w:rFonts w:ascii="Verdana" w:hAnsi="Verdana" w:cs="Arial"/>
          <w:b/>
          <w:sz w:val="20"/>
          <w:szCs w:val="20"/>
        </w:rPr>
        <w:t>Tercera Sesión del Comité técnico del Programa Social</w:t>
      </w:r>
    </w:p>
    <w:p w:rsidR="00870B57" w:rsidRPr="00E81DA2" w:rsidRDefault="00870B57" w:rsidP="00870B57">
      <w:pPr>
        <w:spacing w:after="0" w:line="240" w:lineRule="auto"/>
        <w:jc w:val="center"/>
        <w:rPr>
          <w:rFonts w:ascii="Verdana" w:hAnsi="Verdana" w:cs="Arial"/>
          <w:b/>
          <w:sz w:val="20"/>
          <w:szCs w:val="20"/>
        </w:rPr>
      </w:pPr>
      <w:r w:rsidRPr="00E81DA2">
        <w:rPr>
          <w:rFonts w:ascii="Verdana" w:hAnsi="Verdana" w:cs="Arial"/>
          <w:b/>
          <w:sz w:val="20"/>
          <w:szCs w:val="20"/>
        </w:rPr>
        <w:t>“TE QUEREMOS CON TALENTO”</w:t>
      </w:r>
    </w:p>
    <w:p w:rsidR="00870B57" w:rsidRPr="00E81DA2" w:rsidRDefault="00870B57" w:rsidP="00870B57">
      <w:pPr>
        <w:spacing w:after="0" w:line="240" w:lineRule="auto"/>
        <w:jc w:val="center"/>
        <w:rPr>
          <w:b/>
          <w:sz w:val="20"/>
          <w:szCs w:val="20"/>
        </w:rPr>
      </w:pPr>
      <w:r w:rsidRPr="00E81DA2">
        <w:rPr>
          <w:b/>
          <w:sz w:val="20"/>
          <w:szCs w:val="20"/>
        </w:rPr>
        <w:t>ATENTAMENTE</w:t>
      </w:r>
    </w:p>
    <w:p w:rsidR="00870B57" w:rsidRDefault="00870B57" w:rsidP="00870B57">
      <w:pPr>
        <w:spacing w:after="0" w:line="240" w:lineRule="auto"/>
        <w:jc w:val="center"/>
        <w:rPr>
          <w:sz w:val="28"/>
          <w:szCs w:val="28"/>
        </w:rPr>
      </w:pPr>
    </w:p>
    <w:p w:rsidR="00870B57" w:rsidRDefault="00870B57" w:rsidP="00870B57">
      <w:pPr>
        <w:spacing w:after="0" w:line="240" w:lineRule="auto"/>
        <w:jc w:val="center"/>
        <w:rPr>
          <w:sz w:val="28"/>
          <w:szCs w:val="28"/>
        </w:rPr>
      </w:pPr>
    </w:p>
    <w:p w:rsidR="00870B57" w:rsidRDefault="00870B57" w:rsidP="00870B57">
      <w:pPr>
        <w:spacing w:after="0" w:line="240" w:lineRule="auto"/>
        <w:jc w:val="center"/>
        <w:rPr>
          <w:sz w:val="28"/>
          <w:szCs w:val="28"/>
        </w:rPr>
      </w:pPr>
    </w:p>
    <w:p w:rsidR="00870B57" w:rsidRDefault="00870B57" w:rsidP="00870B57">
      <w:pPr>
        <w:spacing w:after="0" w:line="240" w:lineRule="auto"/>
        <w:jc w:val="center"/>
        <w:rPr>
          <w:sz w:val="28"/>
          <w:szCs w:val="28"/>
        </w:rPr>
      </w:pPr>
      <w:r>
        <w:rPr>
          <w:sz w:val="28"/>
          <w:szCs w:val="28"/>
        </w:rPr>
        <w:t xml:space="preserve">Betsabé Almaguer Esparza </w:t>
      </w:r>
    </w:p>
    <w:p w:rsidR="00870B57" w:rsidRDefault="00870B57" w:rsidP="00870B57">
      <w:pPr>
        <w:spacing w:after="0" w:line="240" w:lineRule="auto"/>
        <w:jc w:val="center"/>
        <w:rPr>
          <w:sz w:val="28"/>
          <w:szCs w:val="28"/>
        </w:rPr>
      </w:pPr>
      <w:r>
        <w:rPr>
          <w:sz w:val="28"/>
          <w:szCs w:val="28"/>
        </w:rPr>
        <w:t xml:space="preserve">Coordinadora General de Construcción de la Comunidad </w:t>
      </w:r>
    </w:p>
    <w:p w:rsidR="00870B57" w:rsidRDefault="00870B57" w:rsidP="00870B57">
      <w:pPr>
        <w:spacing w:after="0" w:line="240" w:lineRule="auto"/>
        <w:jc w:val="center"/>
        <w:rPr>
          <w:sz w:val="28"/>
          <w:szCs w:val="28"/>
        </w:rPr>
      </w:pPr>
    </w:p>
    <w:p w:rsidR="00870B57" w:rsidRDefault="00870B57" w:rsidP="00870B57">
      <w:pPr>
        <w:spacing w:after="0" w:line="240" w:lineRule="auto"/>
        <w:jc w:val="center"/>
        <w:rPr>
          <w:sz w:val="28"/>
          <w:szCs w:val="28"/>
        </w:rPr>
      </w:pPr>
    </w:p>
    <w:p w:rsidR="00870B57" w:rsidRDefault="00870B57" w:rsidP="00870B57">
      <w:pPr>
        <w:spacing w:after="0" w:line="240" w:lineRule="auto"/>
        <w:jc w:val="center"/>
        <w:rPr>
          <w:sz w:val="28"/>
          <w:szCs w:val="28"/>
        </w:rPr>
      </w:pPr>
    </w:p>
    <w:p w:rsidR="00870B57" w:rsidRDefault="00870B57" w:rsidP="00870B57">
      <w:pPr>
        <w:spacing w:after="0" w:line="240" w:lineRule="auto"/>
        <w:jc w:val="center"/>
        <w:rPr>
          <w:sz w:val="28"/>
          <w:szCs w:val="28"/>
        </w:rPr>
      </w:pPr>
    </w:p>
    <w:p w:rsidR="00870B57" w:rsidRDefault="00870B57" w:rsidP="00870B57">
      <w:pPr>
        <w:spacing w:after="0" w:line="240" w:lineRule="auto"/>
        <w:rPr>
          <w:sz w:val="28"/>
          <w:szCs w:val="28"/>
        </w:rPr>
      </w:pPr>
      <w:r>
        <w:rPr>
          <w:sz w:val="28"/>
          <w:szCs w:val="28"/>
        </w:rPr>
        <w:t xml:space="preserve">José Alejandro Ramos Rosas                                  Braulio E. García Pérez </w:t>
      </w:r>
    </w:p>
    <w:p w:rsidR="00870B57" w:rsidRDefault="00870B57" w:rsidP="00870B57">
      <w:pPr>
        <w:spacing w:after="0" w:line="240" w:lineRule="auto"/>
        <w:rPr>
          <w:sz w:val="28"/>
          <w:szCs w:val="28"/>
        </w:rPr>
      </w:pPr>
      <w:r>
        <w:rPr>
          <w:sz w:val="28"/>
          <w:szCs w:val="28"/>
        </w:rPr>
        <w:t xml:space="preserve">      Tesorero Municipal                                                        Regidor </w:t>
      </w: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r>
        <w:rPr>
          <w:sz w:val="28"/>
          <w:szCs w:val="28"/>
        </w:rPr>
        <w:t xml:space="preserve"> </w:t>
      </w:r>
    </w:p>
    <w:p w:rsidR="00870B57" w:rsidRDefault="00870B57" w:rsidP="00CB333A">
      <w:pPr>
        <w:spacing w:after="0" w:line="240" w:lineRule="auto"/>
        <w:jc w:val="center"/>
        <w:rPr>
          <w:sz w:val="28"/>
          <w:szCs w:val="28"/>
        </w:rPr>
      </w:pPr>
      <w:proofErr w:type="spellStart"/>
      <w:r w:rsidRPr="00A7634E">
        <w:rPr>
          <w:rFonts w:ascii="Verdana" w:hAnsi="Verdana" w:cs="Arial"/>
          <w:sz w:val="24"/>
          <w:szCs w:val="24"/>
        </w:rPr>
        <w:t>Jael</w:t>
      </w:r>
      <w:proofErr w:type="spellEnd"/>
      <w:r w:rsidRPr="00A7634E">
        <w:rPr>
          <w:rFonts w:ascii="Verdana" w:hAnsi="Verdana" w:cs="Arial"/>
          <w:sz w:val="24"/>
          <w:szCs w:val="24"/>
        </w:rPr>
        <w:t xml:space="preserve"> </w:t>
      </w:r>
      <w:proofErr w:type="spellStart"/>
      <w:r w:rsidRPr="00A7634E">
        <w:rPr>
          <w:rFonts w:ascii="Verdana" w:hAnsi="Verdana" w:cs="Arial"/>
          <w:sz w:val="24"/>
          <w:szCs w:val="24"/>
        </w:rPr>
        <w:t>Chamú</w:t>
      </w:r>
      <w:proofErr w:type="spellEnd"/>
      <w:r w:rsidRPr="00A7634E">
        <w:rPr>
          <w:rFonts w:ascii="Verdana" w:hAnsi="Verdana" w:cs="Arial"/>
          <w:sz w:val="24"/>
          <w:szCs w:val="24"/>
        </w:rPr>
        <w:t xml:space="preserve"> Ponce </w:t>
      </w:r>
      <w:r>
        <w:rPr>
          <w:sz w:val="28"/>
          <w:szCs w:val="28"/>
        </w:rPr>
        <w:t xml:space="preserve">             </w:t>
      </w:r>
      <w:r w:rsidR="00CB333A">
        <w:rPr>
          <w:sz w:val="28"/>
          <w:szCs w:val="28"/>
        </w:rPr>
        <w:t xml:space="preserve">                        </w:t>
      </w:r>
      <w:r>
        <w:rPr>
          <w:sz w:val="28"/>
          <w:szCs w:val="28"/>
        </w:rPr>
        <w:t xml:space="preserve">  </w:t>
      </w:r>
      <w:r w:rsidR="00CB333A" w:rsidRPr="00FD29DC">
        <w:rPr>
          <w:rFonts w:ascii="Verdana" w:hAnsi="Verdana" w:cs="Arial"/>
          <w:sz w:val="24"/>
          <w:szCs w:val="24"/>
        </w:rPr>
        <w:t>Otoniel Varas de Valdez</w:t>
      </w:r>
      <w:r w:rsidR="00CB333A">
        <w:rPr>
          <w:rFonts w:ascii="Verdana" w:hAnsi="Verdana" w:cs="Arial"/>
          <w:sz w:val="24"/>
          <w:szCs w:val="24"/>
        </w:rPr>
        <w:t xml:space="preserve"> González</w:t>
      </w:r>
    </w:p>
    <w:p w:rsidR="00870B57" w:rsidRDefault="00870B57" w:rsidP="00870B57">
      <w:pPr>
        <w:spacing w:after="0" w:line="240" w:lineRule="auto"/>
        <w:rPr>
          <w:sz w:val="28"/>
          <w:szCs w:val="28"/>
        </w:rPr>
      </w:pPr>
      <w:r>
        <w:rPr>
          <w:sz w:val="28"/>
          <w:szCs w:val="28"/>
        </w:rPr>
        <w:t xml:space="preserve">         Regidora                                                                         </w:t>
      </w:r>
      <w:r w:rsidR="00CB333A">
        <w:rPr>
          <w:sz w:val="28"/>
          <w:szCs w:val="28"/>
        </w:rPr>
        <w:t>Contral</w:t>
      </w:r>
      <w:r>
        <w:rPr>
          <w:sz w:val="28"/>
          <w:szCs w:val="28"/>
        </w:rPr>
        <w:t>or</w:t>
      </w: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r>
        <w:rPr>
          <w:sz w:val="28"/>
          <w:szCs w:val="28"/>
        </w:rPr>
        <w:t xml:space="preserve">    Izeth </w:t>
      </w:r>
      <w:proofErr w:type="spellStart"/>
      <w:r>
        <w:rPr>
          <w:sz w:val="28"/>
          <w:szCs w:val="28"/>
        </w:rPr>
        <w:t>Chavarín</w:t>
      </w:r>
      <w:proofErr w:type="spellEnd"/>
      <w:r>
        <w:rPr>
          <w:sz w:val="28"/>
          <w:szCs w:val="28"/>
        </w:rPr>
        <w:t xml:space="preserve"> Zazueta                                          </w:t>
      </w:r>
      <w:r w:rsidRPr="00A7634E">
        <w:rPr>
          <w:rFonts w:ascii="Verdana" w:hAnsi="Verdana" w:cs="Arial"/>
          <w:sz w:val="24"/>
          <w:szCs w:val="24"/>
        </w:rPr>
        <w:t>Bre</w:t>
      </w:r>
      <w:r>
        <w:rPr>
          <w:rFonts w:ascii="Verdana" w:hAnsi="Verdana" w:cs="Arial"/>
          <w:sz w:val="24"/>
          <w:szCs w:val="24"/>
        </w:rPr>
        <w:t>nda</w:t>
      </w:r>
      <w:r w:rsidRPr="00A7634E">
        <w:rPr>
          <w:rFonts w:ascii="Verdana" w:hAnsi="Verdana" w:cs="Arial"/>
          <w:sz w:val="24"/>
          <w:szCs w:val="24"/>
        </w:rPr>
        <w:t xml:space="preserve"> Méndez Plascencia</w:t>
      </w:r>
    </w:p>
    <w:p w:rsidR="00870B57" w:rsidRDefault="00870B57" w:rsidP="00870B57">
      <w:pPr>
        <w:spacing w:after="0" w:line="240" w:lineRule="auto"/>
        <w:rPr>
          <w:sz w:val="28"/>
          <w:szCs w:val="28"/>
        </w:rPr>
      </w:pPr>
      <w:r>
        <w:rPr>
          <w:sz w:val="28"/>
          <w:szCs w:val="28"/>
        </w:rPr>
        <w:t>Directora del Instituto de la Mujer                               Directora de Educación</w:t>
      </w: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bookmarkStart w:id="0" w:name="_GoBack"/>
      <w:bookmarkEnd w:id="0"/>
    </w:p>
    <w:p w:rsidR="00870B57" w:rsidRDefault="00870B57" w:rsidP="00870B57">
      <w:pPr>
        <w:spacing w:after="0" w:line="240" w:lineRule="auto"/>
        <w:rPr>
          <w:sz w:val="28"/>
          <w:szCs w:val="28"/>
        </w:rPr>
      </w:pPr>
      <w:r>
        <w:rPr>
          <w:sz w:val="28"/>
          <w:szCs w:val="28"/>
        </w:rPr>
        <w:t xml:space="preserve">       Heriberto Murguía Ángel</w:t>
      </w:r>
      <w:r w:rsidRPr="00E81DA2">
        <w:rPr>
          <w:rFonts w:ascii="Verdana" w:hAnsi="Verdana" w:cs="Arial"/>
          <w:sz w:val="24"/>
          <w:szCs w:val="24"/>
        </w:rPr>
        <w:t xml:space="preserve"> </w:t>
      </w:r>
      <w:r>
        <w:rPr>
          <w:rFonts w:ascii="Verdana" w:hAnsi="Verdana" w:cs="Arial"/>
          <w:sz w:val="24"/>
          <w:szCs w:val="24"/>
        </w:rPr>
        <w:t xml:space="preserve">                             </w:t>
      </w:r>
      <w:r w:rsidRPr="00FD29DC">
        <w:rPr>
          <w:rFonts w:ascii="Verdana" w:hAnsi="Verdana" w:cs="Arial"/>
          <w:sz w:val="24"/>
          <w:szCs w:val="24"/>
        </w:rPr>
        <w:t>Rafael García Iñiguez</w:t>
      </w:r>
    </w:p>
    <w:p w:rsidR="00870B57" w:rsidRDefault="00870B57" w:rsidP="00870B57">
      <w:pPr>
        <w:spacing w:after="0" w:line="240" w:lineRule="auto"/>
        <w:rPr>
          <w:sz w:val="28"/>
          <w:szCs w:val="28"/>
        </w:rPr>
      </w:pPr>
      <w:r>
        <w:rPr>
          <w:sz w:val="28"/>
          <w:szCs w:val="28"/>
        </w:rPr>
        <w:t>Director de Participación Ciudadana                   Director de Políticas públicas</w:t>
      </w: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870B57" w:rsidP="00870B57">
      <w:pPr>
        <w:spacing w:after="0" w:line="240" w:lineRule="auto"/>
        <w:rPr>
          <w:sz w:val="28"/>
          <w:szCs w:val="28"/>
        </w:rPr>
      </w:pPr>
    </w:p>
    <w:p w:rsidR="00870B57" w:rsidRDefault="00CB333A" w:rsidP="00870B57">
      <w:pPr>
        <w:spacing w:after="0" w:line="240" w:lineRule="auto"/>
        <w:jc w:val="center"/>
        <w:rPr>
          <w:sz w:val="28"/>
          <w:szCs w:val="28"/>
        </w:rPr>
      </w:pPr>
      <w:r w:rsidRPr="00A7634E">
        <w:rPr>
          <w:rFonts w:ascii="Verdana" w:hAnsi="Verdana" w:cs="Arial"/>
          <w:sz w:val="24"/>
          <w:szCs w:val="24"/>
        </w:rPr>
        <w:t xml:space="preserve">José francisco de Santiago Vital </w:t>
      </w:r>
    </w:p>
    <w:p w:rsidR="00CB333A" w:rsidRDefault="00CB333A" w:rsidP="00CB333A">
      <w:pPr>
        <w:spacing w:after="0" w:line="240" w:lineRule="auto"/>
        <w:jc w:val="center"/>
        <w:rPr>
          <w:rFonts w:ascii="Verdana" w:hAnsi="Verdana" w:cs="Arial"/>
          <w:sz w:val="24"/>
          <w:szCs w:val="24"/>
        </w:rPr>
      </w:pPr>
      <w:r w:rsidRPr="00A7634E">
        <w:rPr>
          <w:rFonts w:ascii="Verdana" w:hAnsi="Verdana" w:cs="Arial"/>
          <w:sz w:val="24"/>
          <w:szCs w:val="24"/>
        </w:rPr>
        <w:t xml:space="preserve">Presidente del Consejo Municipal </w:t>
      </w:r>
    </w:p>
    <w:p w:rsidR="004B7FCE" w:rsidRPr="00870B57" w:rsidRDefault="00CB333A" w:rsidP="00CB333A">
      <w:pPr>
        <w:spacing w:after="0" w:line="240" w:lineRule="auto"/>
        <w:jc w:val="center"/>
        <w:rPr>
          <w:sz w:val="28"/>
          <w:szCs w:val="28"/>
        </w:rPr>
      </w:pPr>
      <w:r w:rsidRPr="00A7634E">
        <w:rPr>
          <w:rFonts w:ascii="Verdana" w:hAnsi="Verdana" w:cs="Arial"/>
          <w:sz w:val="24"/>
          <w:szCs w:val="24"/>
        </w:rPr>
        <w:t>de Participación Ciudadana</w:t>
      </w:r>
    </w:p>
    <w:sectPr w:rsidR="004B7FCE" w:rsidRPr="00870B57" w:rsidSect="00AB3BCE">
      <w:headerReference w:type="default" r:id="rId4"/>
      <w:footerReference w:type="default" r:id="rId5"/>
      <w:pgSz w:w="12240" w:h="15840" w:code="1"/>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1D" w:rsidRPr="004827D9" w:rsidRDefault="00914F4A" w:rsidP="0028541D">
    <w:pPr>
      <w:pStyle w:val="Piedepgina"/>
      <w:jc w:val="center"/>
      <w:rPr>
        <w:rFonts w:ascii="Arial" w:hAnsi="Arial" w:cs="Arial"/>
        <w:sz w:val="24"/>
        <w:szCs w:val="24"/>
      </w:rPr>
    </w:pPr>
  </w:p>
  <w:p w:rsidR="0028541D" w:rsidRDefault="00914F4A">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F5" w:rsidRDefault="00914F4A" w:rsidP="00DA41F5">
    <w:pPr>
      <w:tabs>
        <w:tab w:val="center" w:pos="4419"/>
        <w:tab w:val="left" w:pos="5535"/>
      </w:tabs>
      <w:spacing w:after="0"/>
      <w:rPr>
        <w:rFonts w:ascii="Arial" w:hAnsi="Arial" w:cs="Arial"/>
        <w:noProof/>
        <w:lang w:eastAsia="es-MX"/>
      </w:rPr>
    </w:pPr>
    <w:r w:rsidRPr="0028541D">
      <w:rPr>
        <w:rFonts w:ascii="Arial" w:hAnsi="Arial" w:cs="Arial"/>
        <w:noProof/>
        <w:lang w:eastAsia="es-MX"/>
      </w:rPr>
      <w:drawing>
        <wp:anchor distT="0" distB="0" distL="114300" distR="114300" simplePos="0" relativeHeight="251659264" behindDoc="1" locked="0" layoutInCell="1" allowOverlap="1" wp14:anchorId="4F043421" wp14:editId="6F50C0D5">
          <wp:simplePos x="0" y="0"/>
          <wp:positionH relativeFrom="column">
            <wp:posOffset>4872990</wp:posOffset>
          </wp:positionH>
          <wp:positionV relativeFrom="paragraph">
            <wp:posOffset>95250</wp:posOffset>
          </wp:positionV>
          <wp:extent cx="1295400" cy="800100"/>
          <wp:effectExtent l="0" t="0" r="0" b="0"/>
          <wp:wrapTight wrapText="bothSides">
            <wp:wrapPolygon edited="0">
              <wp:start x="0" y="0"/>
              <wp:lineTo x="0" y="21086"/>
              <wp:lineTo x="21282" y="21086"/>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B56" w:rsidRDefault="00914F4A" w:rsidP="00DA41F5">
    <w:pPr>
      <w:tabs>
        <w:tab w:val="center" w:pos="4419"/>
        <w:tab w:val="left" w:pos="5535"/>
      </w:tabs>
      <w:spacing w:after="0"/>
      <w:rPr>
        <w:rFonts w:ascii="Arial" w:hAnsi="Arial" w:cs="Arial"/>
        <w:sz w:val="24"/>
        <w:szCs w:val="24"/>
      </w:rPr>
    </w:pPr>
    <w:r>
      <w:rPr>
        <w:rFonts w:ascii="Arial" w:hAnsi="Arial" w:cs="Arial"/>
        <w:sz w:val="24"/>
        <w:szCs w:val="24"/>
      </w:rPr>
      <w:tab/>
    </w:r>
    <w:r w:rsidRPr="008B5375">
      <w:rPr>
        <w:rFonts w:ascii="Arial" w:hAnsi="Arial" w:cs="Arial"/>
        <w:sz w:val="24"/>
        <w:szCs w:val="24"/>
      </w:rPr>
      <w:t xml:space="preserve"> </w:t>
    </w:r>
    <w:r>
      <w:rPr>
        <w:rFonts w:ascii="Arial" w:hAnsi="Arial" w:cs="Arial"/>
        <w:sz w:val="24"/>
        <w:szCs w:val="24"/>
      </w:rPr>
      <w:tab/>
    </w:r>
  </w:p>
  <w:p w:rsidR="00DA41F5" w:rsidRDefault="00914F4A" w:rsidP="00AB3BCE">
    <w:pPr>
      <w:tabs>
        <w:tab w:val="left" w:pos="5535"/>
      </w:tabs>
      <w:spacing w:after="0"/>
      <w:rPr>
        <w:rFonts w:ascii="Arial" w:hAnsi="Arial" w:cs="Arial"/>
        <w:sz w:val="24"/>
        <w:szCs w:val="24"/>
      </w:rPr>
    </w:pPr>
    <w:r>
      <w:rPr>
        <w:noProof/>
        <w:lang w:eastAsia="es-MX"/>
      </w:rPr>
      <w:drawing>
        <wp:inline distT="0" distB="0" distL="0" distR="0" wp14:anchorId="0802AC56" wp14:editId="699A0395">
          <wp:extent cx="1685925" cy="438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18" t="15088" r="31941" b="65299"/>
                  <a:stretch/>
                </pic:blipFill>
                <pic:spPr bwMode="auto">
                  <a:xfrm>
                    <a:off x="0" y="0"/>
                    <a:ext cx="1685925" cy="438150"/>
                  </a:xfrm>
                  <a:prstGeom prst="rect">
                    <a:avLst/>
                  </a:prstGeom>
                  <a:ln>
                    <a:noFill/>
                  </a:ln>
                  <a:extLst>
                    <a:ext uri="{53640926-AAD7-44D8-BBD7-CCE9431645EC}">
                      <a14:shadowObscured xmlns:a14="http://schemas.microsoft.com/office/drawing/2010/main"/>
                    </a:ext>
                  </a:extLst>
                </pic:spPr>
              </pic:pic>
            </a:graphicData>
          </a:graphic>
        </wp:inline>
      </w:drawing>
    </w:r>
  </w:p>
  <w:p w:rsidR="00DA41F5" w:rsidRPr="008B5375" w:rsidRDefault="00914F4A" w:rsidP="00DA41F5">
    <w:pPr>
      <w:tabs>
        <w:tab w:val="center" w:pos="4419"/>
        <w:tab w:val="left" w:pos="5535"/>
      </w:tabs>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57"/>
    <w:rsid w:val="00046470"/>
    <w:rsid w:val="00113B88"/>
    <w:rsid w:val="001A1B64"/>
    <w:rsid w:val="001C1048"/>
    <w:rsid w:val="004B28FB"/>
    <w:rsid w:val="004B7FCE"/>
    <w:rsid w:val="00870B57"/>
    <w:rsid w:val="00914F4A"/>
    <w:rsid w:val="00B37D53"/>
    <w:rsid w:val="00CB3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103C"/>
  <w15:chartTrackingRefBased/>
  <w15:docId w15:val="{400A0570-5699-405C-9441-7A7BD26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5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70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B57"/>
  </w:style>
  <w:style w:type="paragraph" w:styleId="Sinespaciado">
    <w:name w:val="No Spacing"/>
    <w:uiPriority w:val="1"/>
    <w:qFormat/>
    <w:rsid w:val="00870B57"/>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14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2</cp:revision>
  <cp:lastPrinted>2022-08-18T18:17:00Z</cp:lastPrinted>
  <dcterms:created xsi:type="dcterms:W3CDTF">2022-08-18T16:37:00Z</dcterms:created>
  <dcterms:modified xsi:type="dcterms:W3CDTF">2022-08-18T18:56:00Z</dcterms:modified>
</cp:coreProperties>
</file>