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ED6" w:rsidRPr="001C7ADC" w:rsidRDefault="00B71080" w:rsidP="001C7ADC">
      <w:pPr>
        <w:spacing w:line="276" w:lineRule="auto"/>
        <w:jc w:val="center"/>
        <w:rPr>
          <w:rFonts w:ascii="Arial" w:hAnsi="Arial" w:cs="Arial"/>
          <w:b/>
          <w:sz w:val="26"/>
          <w:szCs w:val="26"/>
        </w:rPr>
      </w:pPr>
      <w:r w:rsidRPr="001C7ADC">
        <w:rPr>
          <w:rFonts w:ascii="Arial" w:hAnsi="Arial" w:cs="Arial"/>
          <w:b/>
          <w:noProof/>
          <w:sz w:val="24"/>
          <w:szCs w:val="24"/>
          <w:lang w:val="es-MX" w:eastAsia="es-MX"/>
        </w:rPr>
        <w:t xml:space="preserve">                      </w:t>
      </w:r>
      <w:r w:rsidRPr="001C7ADC">
        <w:rPr>
          <w:rFonts w:ascii="Arial" w:hAnsi="Arial" w:cs="Arial"/>
          <w:b/>
          <w:noProof/>
          <w:sz w:val="26"/>
          <w:szCs w:val="26"/>
          <w:lang w:val="es-MX" w:eastAsia="es-MX"/>
        </w:rPr>
        <w:t xml:space="preserve">                                                       </w:t>
      </w:r>
    </w:p>
    <w:p w:rsidR="00756AF8" w:rsidRPr="001C7ADC" w:rsidRDefault="006E39DC" w:rsidP="001C7ADC">
      <w:pPr>
        <w:spacing w:line="276" w:lineRule="auto"/>
        <w:jc w:val="center"/>
        <w:rPr>
          <w:rFonts w:ascii="Arial" w:hAnsi="Arial" w:cs="Arial"/>
          <w:b/>
          <w:sz w:val="26"/>
          <w:szCs w:val="26"/>
        </w:rPr>
      </w:pPr>
      <w:r w:rsidRPr="001C7ADC">
        <w:rPr>
          <w:rFonts w:ascii="Arial" w:hAnsi="Arial" w:cs="Arial"/>
          <w:b/>
          <w:sz w:val="26"/>
          <w:szCs w:val="26"/>
        </w:rPr>
        <w:t>MINUTA</w:t>
      </w:r>
      <w:r w:rsidR="00281679">
        <w:rPr>
          <w:rFonts w:ascii="Arial" w:hAnsi="Arial" w:cs="Arial"/>
          <w:b/>
          <w:sz w:val="26"/>
          <w:szCs w:val="26"/>
        </w:rPr>
        <w:t xml:space="preserve"> DE LA </w:t>
      </w:r>
      <w:r w:rsidR="0091016A">
        <w:rPr>
          <w:rFonts w:ascii="Arial" w:hAnsi="Arial" w:cs="Arial"/>
          <w:b/>
          <w:sz w:val="26"/>
          <w:szCs w:val="26"/>
        </w:rPr>
        <w:t>8</w:t>
      </w:r>
      <w:r w:rsidR="00281679">
        <w:rPr>
          <w:rFonts w:ascii="Arial" w:hAnsi="Arial" w:cs="Arial"/>
          <w:b/>
          <w:sz w:val="26"/>
          <w:szCs w:val="26"/>
          <w:vertAlign w:val="superscript"/>
        </w:rPr>
        <w:t>a</w:t>
      </w:r>
      <w:r w:rsidR="00281679">
        <w:rPr>
          <w:rFonts w:ascii="Arial" w:hAnsi="Arial" w:cs="Arial"/>
          <w:b/>
          <w:sz w:val="26"/>
          <w:szCs w:val="26"/>
        </w:rPr>
        <w:t xml:space="preserve"> (</w:t>
      </w:r>
      <w:r w:rsidR="0091016A">
        <w:rPr>
          <w:rFonts w:ascii="Arial" w:hAnsi="Arial" w:cs="Arial"/>
          <w:b/>
          <w:sz w:val="26"/>
          <w:szCs w:val="26"/>
        </w:rPr>
        <w:t>OCTAVA</w:t>
      </w:r>
      <w:r w:rsidR="00281679">
        <w:rPr>
          <w:rFonts w:ascii="Arial" w:hAnsi="Arial" w:cs="Arial"/>
          <w:b/>
          <w:sz w:val="26"/>
          <w:szCs w:val="26"/>
        </w:rPr>
        <w:t>)</w:t>
      </w:r>
      <w:r w:rsidR="00E75FEF" w:rsidRPr="001C7ADC">
        <w:rPr>
          <w:rFonts w:ascii="Arial" w:hAnsi="Arial" w:cs="Arial"/>
          <w:b/>
          <w:sz w:val="26"/>
          <w:szCs w:val="26"/>
        </w:rPr>
        <w:t xml:space="preserve"> SESIÓN </w:t>
      </w:r>
      <w:r w:rsidRPr="001C7ADC">
        <w:rPr>
          <w:rFonts w:ascii="Arial" w:hAnsi="Arial" w:cs="Arial"/>
          <w:b/>
          <w:sz w:val="26"/>
          <w:szCs w:val="26"/>
        </w:rPr>
        <w:t xml:space="preserve">DE LA COMISIÓN EDILICIA COLEGIADA Y PERMANENTE DE CALLES Y CALZADAS, CELEBRADA EL DÍA </w:t>
      </w:r>
      <w:r w:rsidR="000B2D4C" w:rsidRPr="001C7ADC">
        <w:rPr>
          <w:rFonts w:ascii="Arial" w:hAnsi="Arial" w:cs="Arial"/>
          <w:b/>
          <w:sz w:val="26"/>
          <w:szCs w:val="26"/>
        </w:rPr>
        <w:t xml:space="preserve">VIERNES </w:t>
      </w:r>
      <w:r w:rsidR="0091016A">
        <w:rPr>
          <w:rFonts w:ascii="Arial" w:hAnsi="Arial" w:cs="Arial"/>
          <w:b/>
          <w:sz w:val="26"/>
          <w:szCs w:val="26"/>
        </w:rPr>
        <w:t>30</w:t>
      </w:r>
      <w:r w:rsidRPr="001C7ADC">
        <w:rPr>
          <w:rFonts w:ascii="Arial" w:hAnsi="Arial" w:cs="Arial"/>
          <w:b/>
          <w:sz w:val="26"/>
          <w:szCs w:val="26"/>
        </w:rPr>
        <w:t xml:space="preserve"> DE </w:t>
      </w:r>
      <w:r w:rsidR="0091016A">
        <w:rPr>
          <w:rFonts w:ascii="Arial" w:hAnsi="Arial" w:cs="Arial"/>
          <w:b/>
          <w:sz w:val="26"/>
          <w:szCs w:val="26"/>
        </w:rPr>
        <w:t>SEPTIEMBRE</w:t>
      </w:r>
      <w:r w:rsidR="001F70EA" w:rsidRPr="001C7ADC">
        <w:rPr>
          <w:rFonts w:ascii="Arial" w:hAnsi="Arial" w:cs="Arial"/>
          <w:b/>
          <w:sz w:val="26"/>
          <w:szCs w:val="26"/>
        </w:rPr>
        <w:t xml:space="preserve"> DEL 2019</w:t>
      </w:r>
    </w:p>
    <w:p w:rsidR="00F95D72" w:rsidRPr="001C7ADC" w:rsidRDefault="00F95D72" w:rsidP="001C7ADC">
      <w:pPr>
        <w:spacing w:line="276" w:lineRule="auto"/>
        <w:jc w:val="both"/>
        <w:rPr>
          <w:rFonts w:ascii="Arial" w:hAnsi="Arial" w:cs="Arial"/>
          <w:b/>
          <w:sz w:val="24"/>
          <w:szCs w:val="24"/>
        </w:rPr>
      </w:pPr>
    </w:p>
    <w:p w:rsidR="001C7ADC" w:rsidRDefault="001C7ADC" w:rsidP="001C7ADC">
      <w:pPr>
        <w:spacing w:line="276" w:lineRule="auto"/>
        <w:jc w:val="both"/>
        <w:rPr>
          <w:rFonts w:ascii="Arial" w:hAnsi="Arial" w:cs="Arial"/>
          <w:sz w:val="24"/>
          <w:szCs w:val="24"/>
        </w:rPr>
      </w:pPr>
      <w:r>
        <w:rPr>
          <w:rFonts w:ascii="Arial" w:hAnsi="Arial" w:cs="Arial"/>
          <w:b/>
          <w:i/>
          <w:sz w:val="24"/>
          <w:szCs w:val="24"/>
        </w:rPr>
        <w:t>-</w:t>
      </w:r>
      <w:r w:rsidR="001D2EE5" w:rsidRPr="001C7ADC">
        <w:rPr>
          <w:rFonts w:ascii="Arial" w:hAnsi="Arial" w:cs="Arial"/>
          <w:b/>
          <w:i/>
          <w:sz w:val="24"/>
          <w:szCs w:val="24"/>
        </w:rPr>
        <w:t>Hace uso de la voz la Regidora Presidenta de la Comisión de Calles y Calzadas Alina Elizabeth Hernández Castañeda.-</w:t>
      </w:r>
      <w:r w:rsidR="00F95D72" w:rsidRPr="001C7ADC">
        <w:rPr>
          <w:rFonts w:ascii="Arial" w:hAnsi="Arial" w:cs="Arial"/>
          <w:b/>
          <w:i/>
          <w:sz w:val="24"/>
          <w:szCs w:val="24"/>
        </w:rPr>
        <w:t xml:space="preserve"> </w:t>
      </w:r>
      <w:r w:rsidR="00BE20C3">
        <w:rPr>
          <w:rFonts w:ascii="Arial" w:hAnsi="Arial" w:cs="Arial"/>
          <w:sz w:val="24"/>
          <w:szCs w:val="24"/>
        </w:rPr>
        <w:t xml:space="preserve">Buenos días </w:t>
      </w:r>
      <w:r w:rsidR="001D2EE5" w:rsidRPr="001C7ADC">
        <w:rPr>
          <w:rFonts w:ascii="Arial" w:hAnsi="Arial" w:cs="Arial"/>
          <w:sz w:val="24"/>
          <w:szCs w:val="24"/>
        </w:rPr>
        <w:t>a todos los regidores integrantes de esta Comisión Edilicia</w:t>
      </w:r>
      <w:r w:rsidR="000D2D5E" w:rsidRPr="001C7ADC">
        <w:rPr>
          <w:rFonts w:ascii="Arial" w:hAnsi="Arial" w:cs="Arial"/>
          <w:sz w:val="24"/>
          <w:szCs w:val="24"/>
        </w:rPr>
        <w:t xml:space="preserve"> de Calles y Calzadas</w:t>
      </w:r>
      <w:r w:rsidR="001D2EE5" w:rsidRPr="001C7ADC">
        <w:rPr>
          <w:rFonts w:ascii="Arial" w:hAnsi="Arial" w:cs="Arial"/>
          <w:sz w:val="24"/>
          <w:szCs w:val="24"/>
        </w:rPr>
        <w:t>.</w:t>
      </w:r>
      <w:r w:rsidR="00F95D72" w:rsidRPr="001C7ADC">
        <w:rPr>
          <w:rFonts w:ascii="Arial" w:hAnsi="Arial" w:cs="Arial"/>
          <w:sz w:val="24"/>
          <w:szCs w:val="24"/>
        </w:rPr>
        <w:t xml:space="preserve"> </w:t>
      </w:r>
      <w:r w:rsidR="001D2EE5" w:rsidRPr="001C7ADC">
        <w:rPr>
          <w:rFonts w:ascii="Arial" w:hAnsi="Arial" w:cs="Arial"/>
          <w:sz w:val="24"/>
          <w:szCs w:val="24"/>
        </w:rPr>
        <w:t>Asimismo, le doy la</w:t>
      </w:r>
      <w:r w:rsidR="00BE20C3">
        <w:rPr>
          <w:rFonts w:ascii="Arial" w:hAnsi="Arial" w:cs="Arial"/>
          <w:sz w:val="24"/>
          <w:szCs w:val="24"/>
        </w:rPr>
        <w:t xml:space="preserve"> más cordial</w:t>
      </w:r>
      <w:r w:rsidR="001D2EE5" w:rsidRPr="001C7ADC">
        <w:rPr>
          <w:rFonts w:ascii="Arial" w:hAnsi="Arial" w:cs="Arial"/>
          <w:sz w:val="24"/>
          <w:szCs w:val="24"/>
        </w:rPr>
        <w:t xml:space="preserve"> bienvenida a la</w:t>
      </w:r>
      <w:r w:rsidR="001D2EE5" w:rsidRPr="001C7ADC">
        <w:rPr>
          <w:rFonts w:ascii="Arial" w:hAnsi="Arial" w:cs="Arial"/>
          <w:b/>
          <w:sz w:val="24"/>
          <w:szCs w:val="24"/>
        </w:rPr>
        <w:t xml:space="preserve"> Mtra. </w:t>
      </w:r>
      <w:r w:rsidR="000B2D4C" w:rsidRPr="001C7ADC">
        <w:rPr>
          <w:rFonts w:ascii="Arial" w:hAnsi="Arial" w:cs="Arial"/>
          <w:b/>
          <w:sz w:val="24"/>
          <w:szCs w:val="24"/>
        </w:rPr>
        <w:t>Karina Pulido</w:t>
      </w:r>
      <w:r w:rsidR="00BE20C3">
        <w:rPr>
          <w:rFonts w:ascii="Arial" w:hAnsi="Arial" w:cs="Arial"/>
          <w:b/>
          <w:sz w:val="24"/>
          <w:szCs w:val="24"/>
        </w:rPr>
        <w:t xml:space="preserve"> Avalos</w:t>
      </w:r>
      <w:r w:rsidR="001D2EE5" w:rsidRPr="001C7ADC">
        <w:rPr>
          <w:rFonts w:ascii="Arial" w:hAnsi="Arial" w:cs="Arial"/>
          <w:b/>
          <w:sz w:val="24"/>
          <w:szCs w:val="24"/>
        </w:rPr>
        <w:t>,</w:t>
      </w:r>
      <w:r w:rsidR="00BE20C3">
        <w:rPr>
          <w:rFonts w:ascii="Arial" w:hAnsi="Arial" w:cs="Arial"/>
          <w:b/>
          <w:sz w:val="24"/>
          <w:szCs w:val="24"/>
        </w:rPr>
        <w:t xml:space="preserve"> </w:t>
      </w:r>
      <w:r w:rsidR="00BE20C3">
        <w:rPr>
          <w:rFonts w:ascii="Arial" w:hAnsi="Arial" w:cs="Arial"/>
          <w:sz w:val="24"/>
          <w:szCs w:val="24"/>
        </w:rPr>
        <w:t>quien viene en representación de la Secretaria</w:t>
      </w:r>
      <w:r w:rsidR="005618C2">
        <w:rPr>
          <w:rFonts w:ascii="Arial" w:hAnsi="Arial" w:cs="Arial"/>
          <w:sz w:val="24"/>
          <w:szCs w:val="24"/>
        </w:rPr>
        <w:t xml:space="preserve"> General</w:t>
      </w:r>
      <w:r w:rsidR="00BE20C3">
        <w:rPr>
          <w:rFonts w:ascii="Arial" w:hAnsi="Arial" w:cs="Arial"/>
          <w:sz w:val="24"/>
          <w:szCs w:val="24"/>
        </w:rPr>
        <w:t xml:space="preserve"> así como al personal de</w:t>
      </w:r>
      <w:r>
        <w:rPr>
          <w:rFonts w:ascii="Arial" w:hAnsi="Arial" w:cs="Arial"/>
          <w:sz w:val="24"/>
          <w:szCs w:val="24"/>
        </w:rPr>
        <w:t xml:space="preserve"> la U</w:t>
      </w:r>
      <w:r w:rsidR="001D2EE5" w:rsidRPr="001C7ADC">
        <w:rPr>
          <w:rFonts w:ascii="Arial" w:hAnsi="Arial" w:cs="Arial"/>
          <w:sz w:val="24"/>
          <w:szCs w:val="24"/>
        </w:rPr>
        <w:t>nidad de Transparencia</w:t>
      </w:r>
      <w:r w:rsidR="00BE20C3">
        <w:rPr>
          <w:rFonts w:ascii="Arial" w:hAnsi="Arial" w:cs="Arial"/>
          <w:sz w:val="24"/>
          <w:szCs w:val="24"/>
        </w:rPr>
        <w:t xml:space="preserve"> del Municipio y en representación de ellos, José Antonio Cervantes Flores</w:t>
      </w:r>
      <w:r w:rsidR="001D2EE5" w:rsidRPr="001C7ADC">
        <w:rPr>
          <w:rFonts w:ascii="Arial" w:hAnsi="Arial" w:cs="Arial"/>
          <w:sz w:val="24"/>
          <w:szCs w:val="24"/>
        </w:rPr>
        <w:t>,</w:t>
      </w:r>
      <w:r w:rsidR="00BE20C3">
        <w:rPr>
          <w:rFonts w:ascii="Arial" w:hAnsi="Arial" w:cs="Arial"/>
          <w:sz w:val="24"/>
          <w:szCs w:val="24"/>
        </w:rPr>
        <w:t xml:space="preserve"> bienvenido</w:t>
      </w:r>
      <w:r w:rsidR="000D2D5E" w:rsidRPr="001C7ADC">
        <w:rPr>
          <w:rFonts w:ascii="Arial" w:hAnsi="Arial" w:cs="Arial"/>
          <w:sz w:val="24"/>
          <w:szCs w:val="24"/>
        </w:rPr>
        <w:t>,</w:t>
      </w:r>
      <w:r w:rsidR="001D2EE5" w:rsidRPr="001C7ADC">
        <w:rPr>
          <w:rFonts w:ascii="Arial" w:hAnsi="Arial" w:cs="Arial"/>
          <w:sz w:val="24"/>
          <w:szCs w:val="24"/>
        </w:rPr>
        <w:t xml:space="preserve"> </w:t>
      </w:r>
      <w:r w:rsidR="00BE20C3">
        <w:rPr>
          <w:rFonts w:ascii="Arial" w:hAnsi="Arial" w:cs="Arial"/>
          <w:sz w:val="24"/>
          <w:szCs w:val="24"/>
        </w:rPr>
        <w:t>así mismo como invitado especial en este día nos acompaña el Arquitecto Juan Antonio Naranjo Hernández, Director de espacio público</w:t>
      </w:r>
      <w:r w:rsidR="00604F11">
        <w:rPr>
          <w:rFonts w:ascii="Arial" w:hAnsi="Arial" w:cs="Arial"/>
          <w:sz w:val="24"/>
          <w:szCs w:val="24"/>
        </w:rPr>
        <w:t xml:space="preserve"> de la Coordinación General de Gestión Integral de la Ciudad,</w:t>
      </w:r>
      <w:r w:rsidR="00BE20C3">
        <w:rPr>
          <w:rFonts w:ascii="Arial" w:hAnsi="Arial" w:cs="Arial"/>
          <w:sz w:val="24"/>
          <w:szCs w:val="24"/>
        </w:rPr>
        <w:t xml:space="preserve"> </w:t>
      </w:r>
      <w:r w:rsidR="001D2EE5" w:rsidRPr="001C7ADC">
        <w:rPr>
          <w:rFonts w:ascii="Arial" w:hAnsi="Arial" w:cs="Arial"/>
          <w:sz w:val="24"/>
          <w:szCs w:val="24"/>
        </w:rPr>
        <w:t>gracias</w:t>
      </w:r>
      <w:r w:rsidR="00604F11">
        <w:rPr>
          <w:rFonts w:ascii="Arial" w:hAnsi="Arial" w:cs="Arial"/>
          <w:sz w:val="24"/>
          <w:szCs w:val="24"/>
        </w:rPr>
        <w:t xml:space="preserve"> por acompañarnos y </w:t>
      </w:r>
      <w:r w:rsidR="00CA1CFA" w:rsidRPr="001C7ADC">
        <w:rPr>
          <w:rFonts w:ascii="Arial" w:hAnsi="Arial" w:cs="Arial"/>
          <w:sz w:val="24"/>
          <w:szCs w:val="24"/>
        </w:rPr>
        <w:t xml:space="preserve">le damos la bienvenida y </w:t>
      </w:r>
      <w:r w:rsidR="001D2EE5" w:rsidRPr="001C7ADC">
        <w:rPr>
          <w:rFonts w:ascii="Arial" w:hAnsi="Arial" w:cs="Arial"/>
          <w:sz w:val="24"/>
          <w:szCs w:val="24"/>
        </w:rPr>
        <w:t>a todas y cada una de las personas que se encuentran aquí presentes.</w:t>
      </w:r>
      <w:r w:rsidR="00F95D72" w:rsidRPr="001C7ADC">
        <w:rPr>
          <w:rFonts w:ascii="Arial" w:hAnsi="Arial" w:cs="Arial"/>
          <w:sz w:val="24"/>
          <w:szCs w:val="24"/>
        </w:rPr>
        <w:t xml:space="preserve"> </w:t>
      </w:r>
    </w:p>
    <w:p w:rsidR="001C7ADC" w:rsidRPr="001C7ADC" w:rsidRDefault="001C7ADC" w:rsidP="001C7ADC">
      <w:pPr>
        <w:spacing w:line="276" w:lineRule="auto"/>
        <w:jc w:val="both"/>
        <w:rPr>
          <w:rFonts w:ascii="Arial" w:hAnsi="Arial" w:cs="Arial"/>
          <w:sz w:val="24"/>
          <w:szCs w:val="24"/>
        </w:rPr>
      </w:pPr>
    </w:p>
    <w:p w:rsidR="009A0A5B" w:rsidRPr="001C7ADC" w:rsidRDefault="00ED4111" w:rsidP="001C7ADC">
      <w:pPr>
        <w:spacing w:line="276" w:lineRule="auto"/>
        <w:jc w:val="both"/>
        <w:rPr>
          <w:rFonts w:ascii="Arial" w:hAnsi="Arial" w:cs="Arial"/>
          <w:sz w:val="24"/>
          <w:szCs w:val="24"/>
        </w:rPr>
      </w:pPr>
      <w:r w:rsidRPr="001C7ADC">
        <w:rPr>
          <w:rFonts w:ascii="Arial" w:hAnsi="Arial" w:cs="Arial"/>
          <w:sz w:val="24"/>
          <w:szCs w:val="24"/>
        </w:rPr>
        <w:t>Por lo que siendo la</w:t>
      </w:r>
      <w:r w:rsidR="00A956D3" w:rsidRPr="001C7ADC">
        <w:rPr>
          <w:rFonts w:ascii="Arial" w:hAnsi="Arial" w:cs="Arial"/>
          <w:sz w:val="24"/>
          <w:szCs w:val="24"/>
        </w:rPr>
        <w:t>s</w:t>
      </w:r>
      <w:r w:rsidR="001D2EE5" w:rsidRPr="001C7ADC">
        <w:rPr>
          <w:rFonts w:ascii="Arial" w:hAnsi="Arial" w:cs="Arial"/>
          <w:sz w:val="24"/>
          <w:szCs w:val="24"/>
        </w:rPr>
        <w:t xml:space="preserve"> </w:t>
      </w:r>
      <w:r w:rsidR="000D2D5E" w:rsidRPr="001C7ADC">
        <w:rPr>
          <w:rFonts w:ascii="Arial" w:hAnsi="Arial" w:cs="Arial"/>
          <w:sz w:val="24"/>
          <w:szCs w:val="24"/>
        </w:rPr>
        <w:t>1</w:t>
      </w:r>
      <w:r w:rsidR="00A956D3" w:rsidRPr="001C7ADC">
        <w:rPr>
          <w:rFonts w:ascii="Arial" w:hAnsi="Arial" w:cs="Arial"/>
          <w:sz w:val="24"/>
          <w:szCs w:val="24"/>
        </w:rPr>
        <w:t>1 horas</w:t>
      </w:r>
      <w:r w:rsidRPr="001C7ADC">
        <w:rPr>
          <w:rFonts w:ascii="Arial" w:hAnsi="Arial" w:cs="Arial"/>
          <w:sz w:val="24"/>
          <w:szCs w:val="24"/>
        </w:rPr>
        <w:t xml:space="preserve"> </w:t>
      </w:r>
      <w:r w:rsidR="001D2EE5" w:rsidRPr="001C7ADC">
        <w:rPr>
          <w:rFonts w:ascii="Arial" w:hAnsi="Arial" w:cs="Arial"/>
          <w:sz w:val="24"/>
          <w:szCs w:val="24"/>
        </w:rPr>
        <w:t xml:space="preserve">con </w:t>
      </w:r>
      <w:r w:rsidR="00604F11">
        <w:rPr>
          <w:rFonts w:ascii="Arial" w:hAnsi="Arial" w:cs="Arial"/>
          <w:sz w:val="24"/>
          <w:szCs w:val="24"/>
        </w:rPr>
        <w:t>9</w:t>
      </w:r>
      <w:r w:rsidR="00321C7B" w:rsidRPr="001C7ADC">
        <w:rPr>
          <w:rFonts w:ascii="Arial" w:hAnsi="Arial" w:cs="Arial"/>
          <w:sz w:val="24"/>
          <w:szCs w:val="24"/>
        </w:rPr>
        <w:t xml:space="preserve"> </w:t>
      </w:r>
      <w:r w:rsidR="00A956D3" w:rsidRPr="001C7ADC">
        <w:rPr>
          <w:rFonts w:ascii="Arial" w:hAnsi="Arial" w:cs="Arial"/>
          <w:sz w:val="24"/>
          <w:szCs w:val="24"/>
        </w:rPr>
        <w:t xml:space="preserve">minutos del día </w:t>
      </w:r>
      <w:r w:rsidR="007248F4">
        <w:rPr>
          <w:rFonts w:ascii="Arial" w:hAnsi="Arial" w:cs="Arial"/>
          <w:sz w:val="24"/>
          <w:szCs w:val="24"/>
        </w:rPr>
        <w:t>30</w:t>
      </w:r>
      <w:r w:rsidR="001D2EE5" w:rsidRPr="001C7ADC">
        <w:rPr>
          <w:rFonts w:ascii="Arial" w:hAnsi="Arial" w:cs="Arial"/>
          <w:sz w:val="24"/>
          <w:szCs w:val="24"/>
        </w:rPr>
        <w:t xml:space="preserve"> de </w:t>
      </w:r>
      <w:r w:rsidR="007248F4">
        <w:rPr>
          <w:rFonts w:ascii="Arial" w:hAnsi="Arial" w:cs="Arial"/>
          <w:sz w:val="24"/>
          <w:szCs w:val="24"/>
        </w:rPr>
        <w:t>Septiembre</w:t>
      </w:r>
      <w:r w:rsidR="00321C7B" w:rsidRPr="001C7ADC">
        <w:rPr>
          <w:rFonts w:ascii="Arial" w:hAnsi="Arial" w:cs="Arial"/>
          <w:sz w:val="24"/>
          <w:szCs w:val="24"/>
        </w:rPr>
        <w:t xml:space="preserve"> del año 201</w:t>
      </w:r>
      <w:r w:rsidR="00FF13DB" w:rsidRPr="001C7ADC">
        <w:rPr>
          <w:rFonts w:ascii="Arial" w:hAnsi="Arial" w:cs="Arial"/>
          <w:sz w:val="24"/>
          <w:szCs w:val="24"/>
        </w:rPr>
        <w:t>9</w:t>
      </w:r>
      <w:r w:rsidR="00321C7B" w:rsidRPr="001C7ADC">
        <w:rPr>
          <w:rFonts w:ascii="Arial" w:hAnsi="Arial" w:cs="Arial"/>
          <w:sz w:val="24"/>
          <w:szCs w:val="24"/>
        </w:rPr>
        <w:t>,</w:t>
      </w:r>
      <w:r w:rsidR="001D2EE5" w:rsidRPr="001C7ADC">
        <w:rPr>
          <w:rFonts w:ascii="Arial" w:hAnsi="Arial" w:cs="Arial"/>
          <w:sz w:val="24"/>
          <w:szCs w:val="24"/>
        </w:rPr>
        <w:t xml:space="preserve"> encontrándonos los presentes en sala de regidores ubicada en la calle Independencia #10, en la zona Centro de San Pedro Tlaquepaque, con fundamento en lo dispuesto por </w:t>
      </w:r>
      <w:r w:rsidR="00321C7B" w:rsidRPr="001C7ADC">
        <w:rPr>
          <w:rFonts w:ascii="Arial" w:hAnsi="Arial" w:cs="Arial"/>
          <w:sz w:val="24"/>
          <w:szCs w:val="24"/>
        </w:rPr>
        <w:t xml:space="preserve">los artículos </w:t>
      </w:r>
      <w:r w:rsidR="00FF13DB" w:rsidRPr="001C7ADC">
        <w:rPr>
          <w:rFonts w:ascii="Arial" w:hAnsi="Arial" w:cs="Arial"/>
          <w:sz w:val="24"/>
          <w:szCs w:val="24"/>
        </w:rPr>
        <w:t xml:space="preserve">27, 49 fracción II de la Ley del Gobierno y la Administración Pública Municipal del Estado de Jalisco, así como los numerales 35, </w:t>
      </w:r>
      <w:r w:rsidR="00CA1CFA" w:rsidRPr="001C7ADC">
        <w:rPr>
          <w:rFonts w:ascii="Arial" w:hAnsi="Arial" w:cs="Arial"/>
          <w:sz w:val="24"/>
          <w:szCs w:val="24"/>
        </w:rPr>
        <w:t>73, 76,</w:t>
      </w:r>
      <w:r w:rsidR="00FF13DB" w:rsidRPr="001C7ADC">
        <w:rPr>
          <w:rFonts w:ascii="Arial" w:hAnsi="Arial" w:cs="Arial"/>
          <w:sz w:val="24"/>
          <w:szCs w:val="24"/>
        </w:rPr>
        <w:t xml:space="preserve"> 78</w:t>
      </w:r>
      <w:r w:rsidR="00304F75" w:rsidRPr="001C7ADC">
        <w:rPr>
          <w:rFonts w:ascii="Arial" w:hAnsi="Arial" w:cs="Arial"/>
          <w:sz w:val="24"/>
          <w:szCs w:val="24"/>
        </w:rPr>
        <w:t xml:space="preserve"> </w:t>
      </w:r>
      <w:r w:rsidR="00FF13DB" w:rsidRPr="001C7ADC">
        <w:rPr>
          <w:rFonts w:ascii="Arial" w:hAnsi="Arial" w:cs="Arial"/>
          <w:sz w:val="24"/>
          <w:szCs w:val="24"/>
        </w:rPr>
        <w:t>y 110 del Reglamento de Gobierno y de la Administración Pública del Ayuntamiento Constitucional de San Pedro Tlaquepaque, damos inicio a la “</w:t>
      </w:r>
      <w:r w:rsidR="007248F4">
        <w:rPr>
          <w:rFonts w:ascii="Arial" w:hAnsi="Arial" w:cs="Arial"/>
          <w:sz w:val="24"/>
          <w:szCs w:val="24"/>
        </w:rPr>
        <w:t>OCTAVA</w:t>
      </w:r>
      <w:r w:rsidR="00FF13DB" w:rsidRPr="001C7ADC">
        <w:rPr>
          <w:rFonts w:ascii="Arial" w:hAnsi="Arial" w:cs="Arial"/>
          <w:sz w:val="24"/>
          <w:szCs w:val="24"/>
        </w:rPr>
        <w:t xml:space="preserve"> SESIÓN DE LA COMISIÓN EDILICIA DE CALLES Y CALZADAS” que preside su servidora.</w:t>
      </w:r>
    </w:p>
    <w:p w:rsidR="00CA1CFA" w:rsidRPr="001C7ADC" w:rsidRDefault="00CA1CFA" w:rsidP="001C7ADC">
      <w:pPr>
        <w:spacing w:line="276" w:lineRule="auto"/>
        <w:jc w:val="both"/>
        <w:rPr>
          <w:rFonts w:ascii="Arial" w:hAnsi="Arial" w:cs="Arial"/>
          <w:sz w:val="24"/>
          <w:szCs w:val="24"/>
        </w:rPr>
      </w:pPr>
    </w:p>
    <w:p w:rsidR="001D2EE5" w:rsidRPr="001C7ADC" w:rsidRDefault="00CA1CFA" w:rsidP="001C7ADC">
      <w:pPr>
        <w:spacing w:line="276" w:lineRule="auto"/>
        <w:jc w:val="both"/>
        <w:rPr>
          <w:rFonts w:ascii="Arial" w:hAnsi="Arial" w:cs="Arial"/>
          <w:sz w:val="24"/>
          <w:szCs w:val="24"/>
        </w:rPr>
      </w:pPr>
      <w:r w:rsidRPr="001C7ADC">
        <w:rPr>
          <w:rFonts w:ascii="Arial" w:hAnsi="Arial" w:cs="Arial"/>
          <w:sz w:val="24"/>
          <w:szCs w:val="24"/>
        </w:rPr>
        <w:t>A</w:t>
      </w:r>
      <w:r w:rsidR="001D2EE5" w:rsidRPr="001C7ADC">
        <w:rPr>
          <w:rFonts w:ascii="Arial" w:hAnsi="Arial" w:cs="Arial"/>
          <w:sz w:val="24"/>
          <w:szCs w:val="24"/>
        </w:rPr>
        <w:t xml:space="preserve"> continuación </w:t>
      </w:r>
      <w:r w:rsidR="00054B6E" w:rsidRPr="001C7ADC">
        <w:rPr>
          <w:rFonts w:ascii="Arial" w:hAnsi="Arial" w:cs="Arial"/>
          <w:sz w:val="24"/>
          <w:szCs w:val="24"/>
        </w:rPr>
        <w:t>procedo a</w:t>
      </w:r>
      <w:r w:rsidR="001D2EE5" w:rsidRPr="001C7ADC">
        <w:rPr>
          <w:rFonts w:ascii="Arial" w:hAnsi="Arial" w:cs="Arial"/>
          <w:sz w:val="24"/>
          <w:szCs w:val="24"/>
        </w:rPr>
        <w:t xml:space="preserve"> nombrar lista de asistencia, </w:t>
      </w:r>
      <w:r w:rsidR="00C80AE1" w:rsidRPr="001C7ADC">
        <w:rPr>
          <w:rFonts w:ascii="Arial" w:hAnsi="Arial" w:cs="Arial"/>
          <w:sz w:val="24"/>
          <w:szCs w:val="24"/>
        </w:rPr>
        <w:t>para verificar que exista el quó</w:t>
      </w:r>
      <w:r w:rsidR="001D2EE5" w:rsidRPr="001C7ADC">
        <w:rPr>
          <w:rFonts w:ascii="Arial" w:hAnsi="Arial" w:cs="Arial"/>
          <w:sz w:val="24"/>
          <w:szCs w:val="24"/>
        </w:rPr>
        <w:t>rum legal para sesionar:</w:t>
      </w:r>
    </w:p>
    <w:p w:rsidR="00304F75" w:rsidRPr="001C7ADC" w:rsidRDefault="00C80AE1" w:rsidP="001C7ADC">
      <w:pPr>
        <w:spacing w:line="276" w:lineRule="auto"/>
        <w:jc w:val="both"/>
        <w:rPr>
          <w:rFonts w:ascii="Arial" w:hAnsi="Arial" w:cs="Arial"/>
          <w:sz w:val="24"/>
          <w:szCs w:val="24"/>
        </w:rPr>
      </w:pPr>
      <w:r w:rsidRPr="001C7ADC">
        <w:rPr>
          <w:rFonts w:ascii="Arial" w:hAnsi="Arial" w:cs="Arial"/>
          <w:sz w:val="24"/>
          <w:szCs w:val="24"/>
        </w:rPr>
        <w:t xml:space="preserve">Regidora vocal </w:t>
      </w:r>
      <w:r w:rsidR="00E75FEF" w:rsidRPr="001C7ADC">
        <w:rPr>
          <w:rFonts w:ascii="Arial" w:hAnsi="Arial" w:cs="Arial"/>
          <w:sz w:val="24"/>
          <w:szCs w:val="24"/>
        </w:rPr>
        <w:t>Sílb</w:t>
      </w:r>
      <w:r w:rsidR="001D2EE5" w:rsidRPr="001C7ADC">
        <w:rPr>
          <w:rFonts w:ascii="Arial" w:hAnsi="Arial" w:cs="Arial"/>
          <w:sz w:val="24"/>
          <w:szCs w:val="24"/>
        </w:rPr>
        <w:t>ia Cázarez Reyes</w:t>
      </w:r>
      <w:r w:rsidR="00304F75" w:rsidRPr="001C7ADC">
        <w:rPr>
          <w:rFonts w:ascii="Arial" w:hAnsi="Arial" w:cs="Arial"/>
          <w:sz w:val="24"/>
          <w:szCs w:val="24"/>
        </w:rPr>
        <w:t>……………</w:t>
      </w:r>
      <w:r w:rsidR="001C7ADC">
        <w:rPr>
          <w:rFonts w:ascii="Arial" w:hAnsi="Arial" w:cs="Arial"/>
          <w:sz w:val="24"/>
          <w:szCs w:val="24"/>
        </w:rPr>
        <w:t>………………..</w:t>
      </w:r>
      <w:r w:rsidR="006F774E" w:rsidRPr="001C7ADC">
        <w:rPr>
          <w:rFonts w:ascii="Arial" w:hAnsi="Arial" w:cs="Arial"/>
          <w:sz w:val="24"/>
          <w:szCs w:val="24"/>
        </w:rPr>
        <w:t>.</w:t>
      </w:r>
      <w:r w:rsidR="00304F75" w:rsidRPr="001C7ADC">
        <w:rPr>
          <w:rFonts w:ascii="Arial" w:hAnsi="Arial" w:cs="Arial"/>
          <w:sz w:val="24"/>
          <w:szCs w:val="24"/>
        </w:rPr>
        <w:t>………………</w:t>
      </w:r>
      <w:r w:rsidR="00054B6E" w:rsidRPr="001C7ADC">
        <w:rPr>
          <w:rFonts w:ascii="Arial" w:hAnsi="Arial" w:cs="Arial"/>
          <w:sz w:val="24"/>
          <w:szCs w:val="24"/>
        </w:rPr>
        <w:t>…….</w:t>
      </w:r>
      <w:r w:rsidR="00304F75" w:rsidRPr="001C7ADC">
        <w:rPr>
          <w:rFonts w:ascii="Arial" w:hAnsi="Arial" w:cs="Arial"/>
          <w:sz w:val="24"/>
          <w:szCs w:val="24"/>
        </w:rPr>
        <w:t>…………</w:t>
      </w:r>
      <w:r w:rsidR="006F774E" w:rsidRPr="001C7ADC">
        <w:rPr>
          <w:rFonts w:ascii="Arial" w:hAnsi="Arial" w:cs="Arial"/>
          <w:sz w:val="24"/>
          <w:szCs w:val="24"/>
        </w:rPr>
        <w:t xml:space="preserve"> </w:t>
      </w:r>
      <w:r w:rsidR="00304F75" w:rsidRPr="001C7ADC">
        <w:rPr>
          <w:rFonts w:ascii="Arial" w:hAnsi="Arial" w:cs="Arial"/>
          <w:sz w:val="24"/>
          <w:szCs w:val="24"/>
        </w:rPr>
        <w:t xml:space="preserve">Presente. </w:t>
      </w:r>
    </w:p>
    <w:p w:rsidR="00C80AE1" w:rsidRPr="001C7ADC" w:rsidRDefault="00C80AE1" w:rsidP="001C7ADC">
      <w:pPr>
        <w:spacing w:line="276" w:lineRule="auto"/>
        <w:jc w:val="both"/>
        <w:rPr>
          <w:rFonts w:ascii="Arial" w:hAnsi="Arial" w:cs="Arial"/>
          <w:sz w:val="24"/>
          <w:szCs w:val="24"/>
        </w:rPr>
      </w:pPr>
      <w:r w:rsidRPr="001C7ADC">
        <w:rPr>
          <w:rFonts w:ascii="Arial" w:hAnsi="Arial" w:cs="Arial"/>
          <w:sz w:val="24"/>
          <w:szCs w:val="24"/>
        </w:rPr>
        <w:t>Regidora vocal Daniela Elizabeth Chávez Estrada</w:t>
      </w:r>
      <w:r w:rsidR="00304F75" w:rsidRPr="001C7ADC">
        <w:rPr>
          <w:rFonts w:ascii="Arial" w:hAnsi="Arial" w:cs="Arial"/>
          <w:sz w:val="24"/>
          <w:szCs w:val="24"/>
        </w:rPr>
        <w:t>……</w:t>
      </w:r>
      <w:r w:rsidR="001C7ADC">
        <w:rPr>
          <w:rFonts w:ascii="Arial" w:hAnsi="Arial" w:cs="Arial"/>
          <w:sz w:val="24"/>
          <w:szCs w:val="24"/>
        </w:rPr>
        <w:t>………….</w:t>
      </w:r>
      <w:r w:rsidR="00304F75" w:rsidRPr="001C7ADC">
        <w:rPr>
          <w:rFonts w:ascii="Arial" w:hAnsi="Arial" w:cs="Arial"/>
          <w:sz w:val="24"/>
          <w:szCs w:val="24"/>
        </w:rPr>
        <w:t>………….………</w:t>
      </w:r>
      <w:r w:rsidR="00054B6E" w:rsidRPr="001C7ADC">
        <w:rPr>
          <w:rFonts w:ascii="Arial" w:hAnsi="Arial" w:cs="Arial"/>
          <w:sz w:val="24"/>
          <w:szCs w:val="24"/>
        </w:rPr>
        <w:t>……..</w:t>
      </w:r>
      <w:r w:rsidR="00304F75" w:rsidRPr="001C7ADC">
        <w:rPr>
          <w:rFonts w:ascii="Arial" w:hAnsi="Arial" w:cs="Arial"/>
          <w:sz w:val="24"/>
          <w:szCs w:val="24"/>
        </w:rPr>
        <w:t>…</w:t>
      </w:r>
      <w:r w:rsidR="006F774E" w:rsidRPr="001C7ADC">
        <w:rPr>
          <w:rFonts w:ascii="Arial" w:hAnsi="Arial" w:cs="Arial"/>
          <w:sz w:val="24"/>
          <w:szCs w:val="24"/>
        </w:rPr>
        <w:t>.</w:t>
      </w:r>
      <w:r w:rsidR="00304F75" w:rsidRPr="001C7ADC">
        <w:rPr>
          <w:rFonts w:ascii="Arial" w:hAnsi="Arial" w:cs="Arial"/>
          <w:sz w:val="24"/>
          <w:szCs w:val="24"/>
        </w:rPr>
        <w:t>…</w:t>
      </w:r>
      <w:r w:rsidR="009A0A5B" w:rsidRPr="001C7ADC">
        <w:rPr>
          <w:rFonts w:ascii="Arial" w:hAnsi="Arial" w:cs="Arial"/>
          <w:sz w:val="24"/>
          <w:szCs w:val="24"/>
        </w:rPr>
        <w:t xml:space="preserve"> </w:t>
      </w:r>
    </w:p>
    <w:p w:rsidR="001D2EE5" w:rsidRPr="001C7ADC" w:rsidRDefault="006F774E" w:rsidP="001C7ADC">
      <w:pPr>
        <w:spacing w:line="276" w:lineRule="auto"/>
        <w:jc w:val="both"/>
        <w:rPr>
          <w:rFonts w:ascii="Arial" w:hAnsi="Arial" w:cs="Arial"/>
          <w:sz w:val="24"/>
          <w:szCs w:val="24"/>
        </w:rPr>
      </w:pPr>
      <w:r w:rsidRPr="001C7ADC">
        <w:rPr>
          <w:rFonts w:ascii="Arial" w:hAnsi="Arial" w:cs="Arial"/>
          <w:sz w:val="24"/>
          <w:szCs w:val="24"/>
        </w:rPr>
        <w:t xml:space="preserve">Regidor </w:t>
      </w:r>
      <w:r w:rsidR="001D2EE5" w:rsidRPr="001C7ADC">
        <w:rPr>
          <w:rFonts w:ascii="Arial" w:hAnsi="Arial" w:cs="Arial"/>
          <w:sz w:val="24"/>
          <w:szCs w:val="24"/>
        </w:rPr>
        <w:t>Alberto Alfaro García</w:t>
      </w:r>
      <w:r w:rsidR="00304F75" w:rsidRPr="001C7ADC">
        <w:rPr>
          <w:rFonts w:ascii="Arial" w:hAnsi="Arial" w:cs="Arial"/>
          <w:sz w:val="24"/>
          <w:szCs w:val="24"/>
        </w:rPr>
        <w:t>……………………………</w:t>
      </w:r>
      <w:r w:rsidR="001C7ADC">
        <w:rPr>
          <w:rFonts w:ascii="Arial" w:hAnsi="Arial" w:cs="Arial"/>
          <w:sz w:val="24"/>
          <w:szCs w:val="24"/>
        </w:rPr>
        <w:t>………………………….</w:t>
      </w:r>
      <w:r w:rsidRPr="001C7ADC">
        <w:rPr>
          <w:rFonts w:ascii="Arial" w:hAnsi="Arial" w:cs="Arial"/>
          <w:sz w:val="24"/>
          <w:szCs w:val="24"/>
        </w:rPr>
        <w:t>….</w:t>
      </w:r>
      <w:r w:rsidR="00054B6E" w:rsidRPr="001C7ADC">
        <w:rPr>
          <w:rFonts w:ascii="Arial" w:hAnsi="Arial" w:cs="Arial"/>
          <w:sz w:val="24"/>
          <w:szCs w:val="24"/>
        </w:rPr>
        <w:t>……..</w:t>
      </w:r>
      <w:r w:rsidR="006E39DC" w:rsidRPr="001C7ADC">
        <w:rPr>
          <w:rFonts w:ascii="Arial" w:hAnsi="Arial" w:cs="Arial"/>
          <w:sz w:val="24"/>
          <w:szCs w:val="24"/>
        </w:rPr>
        <w:t>……</w:t>
      </w:r>
      <w:r w:rsidR="00A956D3" w:rsidRPr="001C7ADC">
        <w:rPr>
          <w:rFonts w:ascii="Arial" w:hAnsi="Arial" w:cs="Arial"/>
          <w:sz w:val="24"/>
          <w:szCs w:val="24"/>
        </w:rPr>
        <w:t>.</w:t>
      </w:r>
      <w:r w:rsidRPr="001C7ADC">
        <w:rPr>
          <w:rFonts w:ascii="Arial" w:hAnsi="Arial" w:cs="Arial"/>
          <w:sz w:val="24"/>
          <w:szCs w:val="24"/>
        </w:rPr>
        <w:t xml:space="preserve"> </w:t>
      </w:r>
    </w:p>
    <w:p w:rsidR="001D2EE5" w:rsidRPr="001C7ADC" w:rsidRDefault="006F774E" w:rsidP="001C7ADC">
      <w:pPr>
        <w:spacing w:line="276" w:lineRule="auto"/>
        <w:jc w:val="both"/>
        <w:rPr>
          <w:rFonts w:ascii="Arial" w:hAnsi="Arial" w:cs="Arial"/>
          <w:sz w:val="24"/>
          <w:szCs w:val="24"/>
        </w:rPr>
      </w:pPr>
      <w:r w:rsidRPr="001C7ADC">
        <w:rPr>
          <w:rFonts w:ascii="Arial" w:hAnsi="Arial" w:cs="Arial"/>
          <w:sz w:val="24"/>
          <w:szCs w:val="24"/>
        </w:rPr>
        <w:t xml:space="preserve">Regidor </w:t>
      </w:r>
      <w:r w:rsidR="001D2EE5" w:rsidRPr="001C7ADC">
        <w:rPr>
          <w:rFonts w:ascii="Arial" w:hAnsi="Arial" w:cs="Arial"/>
          <w:sz w:val="24"/>
          <w:szCs w:val="24"/>
        </w:rPr>
        <w:t>Héctor Manuel Perfecto Rodríguez</w:t>
      </w:r>
      <w:r w:rsidRPr="001C7ADC">
        <w:rPr>
          <w:rFonts w:ascii="Arial" w:hAnsi="Arial" w:cs="Arial"/>
          <w:sz w:val="24"/>
          <w:szCs w:val="24"/>
        </w:rPr>
        <w:t>………………</w:t>
      </w:r>
      <w:r w:rsidR="001C7ADC">
        <w:rPr>
          <w:rFonts w:ascii="Arial" w:hAnsi="Arial" w:cs="Arial"/>
          <w:sz w:val="24"/>
          <w:szCs w:val="24"/>
        </w:rPr>
        <w:t>…..</w:t>
      </w:r>
      <w:r w:rsidR="00304F75" w:rsidRPr="001C7ADC">
        <w:rPr>
          <w:rFonts w:ascii="Arial" w:hAnsi="Arial" w:cs="Arial"/>
          <w:sz w:val="24"/>
          <w:szCs w:val="24"/>
        </w:rPr>
        <w:t>……………………</w:t>
      </w:r>
      <w:r w:rsidR="00054B6E" w:rsidRPr="001C7ADC">
        <w:rPr>
          <w:rFonts w:ascii="Arial" w:hAnsi="Arial" w:cs="Arial"/>
          <w:sz w:val="24"/>
          <w:szCs w:val="24"/>
        </w:rPr>
        <w:t>…….</w:t>
      </w:r>
      <w:r w:rsidR="00304F75" w:rsidRPr="001C7ADC">
        <w:rPr>
          <w:rFonts w:ascii="Arial" w:hAnsi="Arial" w:cs="Arial"/>
          <w:sz w:val="24"/>
          <w:szCs w:val="24"/>
        </w:rPr>
        <w:t>…</w:t>
      </w:r>
      <w:r w:rsidR="00054B6E" w:rsidRPr="001C7ADC">
        <w:rPr>
          <w:rFonts w:ascii="Arial" w:hAnsi="Arial" w:cs="Arial"/>
          <w:sz w:val="24"/>
          <w:szCs w:val="24"/>
        </w:rPr>
        <w:t>.</w:t>
      </w:r>
      <w:r w:rsidR="00304F75" w:rsidRPr="001C7ADC">
        <w:rPr>
          <w:rFonts w:ascii="Arial" w:hAnsi="Arial" w:cs="Arial"/>
          <w:sz w:val="24"/>
          <w:szCs w:val="24"/>
        </w:rPr>
        <w:t>……</w:t>
      </w:r>
      <w:r w:rsidR="00A956D3" w:rsidRPr="001C7ADC">
        <w:rPr>
          <w:rFonts w:ascii="Arial" w:hAnsi="Arial" w:cs="Arial"/>
          <w:sz w:val="24"/>
          <w:szCs w:val="24"/>
        </w:rPr>
        <w:t>.</w:t>
      </w:r>
      <w:r w:rsidRPr="001C7ADC">
        <w:rPr>
          <w:rFonts w:ascii="Arial" w:hAnsi="Arial" w:cs="Arial"/>
          <w:sz w:val="24"/>
          <w:szCs w:val="24"/>
        </w:rPr>
        <w:t xml:space="preserve"> </w:t>
      </w:r>
      <w:r w:rsidR="006E39DC" w:rsidRPr="001C7ADC">
        <w:rPr>
          <w:rFonts w:ascii="Arial" w:hAnsi="Arial" w:cs="Arial"/>
          <w:sz w:val="24"/>
          <w:szCs w:val="24"/>
        </w:rPr>
        <w:t>P</w:t>
      </w:r>
      <w:r w:rsidR="00321C7B" w:rsidRPr="001C7ADC">
        <w:rPr>
          <w:rFonts w:ascii="Arial" w:hAnsi="Arial" w:cs="Arial"/>
          <w:sz w:val="24"/>
          <w:szCs w:val="24"/>
        </w:rPr>
        <w:t>resente.</w:t>
      </w:r>
    </w:p>
    <w:p w:rsidR="006E39DC" w:rsidRDefault="001D2EE5" w:rsidP="001C7ADC">
      <w:pPr>
        <w:spacing w:line="276" w:lineRule="auto"/>
        <w:jc w:val="both"/>
        <w:rPr>
          <w:rFonts w:ascii="Arial" w:hAnsi="Arial" w:cs="Arial"/>
          <w:sz w:val="24"/>
          <w:szCs w:val="24"/>
        </w:rPr>
      </w:pPr>
      <w:r w:rsidRPr="001C7ADC">
        <w:rPr>
          <w:rFonts w:ascii="Arial" w:hAnsi="Arial" w:cs="Arial"/>
          <w:sz w:val="24"/>
          <w:szCs w:val="24"/>
        </w:rPr>
        <w:t>Y</w:t>
      </w:r>
      <w:r w:rsidRPr="001C7ADC">
        <w:rPr>
          <w:rFonts w:ascii="Arial" w:hAnsi="Arial" w:cs="Arial"/>
          <w:b/>
          <w:sz w:val="24"/>
          <w:szCs w:val="24"/>
        </w:rPr>
        <w:t xml:space="preserve"> </w:t>
      </w:r>
      <w:r w:rsidRPr="001C7ADC">
        <w:rPr>
          <w:rFonts w:ascii="Arial" w:hAnsi="Arial" w:cs="Arial"/>
          <w:sz w:val="24"/>
          <w:szCs w:val="24"/>
        </w:rPr>
        <w:t xml:space="preserve">su servidora Alina Elizabeth Hernández Castañeda, </w:t>
      </w:r>
      <w:r w:rsidR="007661AD" w:rsidRPr="001C7ADC">
        <w:rPr>
          <w:rFonts w:ascii="Arial" w:hAnsi="Arial" w:cs="Arial"/>
          <w:sz w:val="24"/>
          <w:szCs w:val="24"/>
        </w:rPr>
        <w:t>c</w:t>
      </w:r>
      <w:r w:rsidR="00B71080" w:rsidRPr="001C7ADC">
        <w:rPr>
          <w:rFonts w:ascii="Arial" w:hAnsi="Arial" w:cs="Arial"/>
          <w:sz w:val="24"/>
          <w:szCs w:val="24"/>
        </w:rPr>
        <w:t>omo</w:t>
      </w:r>
      <w:r w:rsidRPr="001C7ADC">
        <w:rPr>
          <w:rFonts w:ascii="Arial" w:hAnsi="Arial" w:cs="Arial"/>
          <w:sz w:val="24"/>
          <w:szCs w:val="24"/>
        </w:rPr>
        <w:t xml:space="preserve"> presidenta de esta comisión.</w:t>
      </w:r>
      <w:r w:rsidR="007661AD" w:rsidRPr="001C7ADC">
        <w:rPr>
          <w:rFonts w:ascii="Arial" w:hAnsi="Arial" w:cs="Arial"/>
          <w:sz w:val="24"/>
          <w:szCs w:val="24"/>
        </w:rPr>
        <w:t xml:space="preserve"> …………</w:t>
      </w:r>
      <w:r w:rsidR="00DE31E8" w:rsidRPr="001C7ADC">
        <w:rPr>
          <w:rFonts w:ascii="Arial" w:hAnsi="Arial" w:cs="Arial"/>
          <w:sz w:val="24"/>
          <w:szCs w:val="24"/>
        </w:rPr>
        <w:t>…..</w:t>
      </w:r>
      <w:r w:rsidR="006E39DC" w:rsidRPr="001C7ADC">
        <w:rPr>
          <w:rFonts w:ascii="Arial" w:hAnsi="Arial" w:cs="Arial"/>
          <w:sz w:val="24"/>
          <w:szCs w:val="24"/>
        </w:rPr>
        <w:t>…</w:t>
      </w:r>
      <w:r w:rsidR="00304F75" w:rsidRPr="001C7ADC">
        <w:rPr>
          <w:rFonts w:ascii="Arial" w:hAnsi="Arial" w:cs="Arial"/>
          <w:sz w:val="24"/>
          <w:szCs w:val="24"/>
        </w:rPr>
        <w:t>…………</w:t>
      </w:r>
      <w:r w:rsidR="00054B6E" w:rsidRPr="001C7ADC">
        <w:rPr>
          <w:rFonts w:ascii="Arial" w:hAnsi="Arial" w:cs="Arial"/>
          <w:sz w:val="24"/>
          <w:szCs w:val="24"/>
        </w:rPr>
        <w:t>……..</w:t>
      </w:r>
      <w:r w:rsidR="00304F75" w:rsidRPr="001C7ADC">
        <w:rPr>
          <w:rFonts w:ascii="Arial" w:hAnsi="Arial" w:cs="Arial"/>
          <w:sz w:val="24"/>
          <w:szCs w:val="24"/>
        </w:rPr>
        <w:t>……………………………………………………………</w:t>
      </w:r>
      <w:r w:rsidR="001C7ADC">
        <w:rPr>
          <w:rFonts w:ascii="Arial" w:hAnsi="Arial" w:cs="Arial"/>
          <w:sz w:val="24"/>
          <w:szCs w:val="24"/>
        </w:rPr>
        <w:t>.</w:t>
      </w:r>
      <w:r w:rsidR="00304F75" w:rsidRPr="001C7ADC">
        <w:rPr>
          <w:rFonts w:ascii="Arial" w:hAnsi="Arial" w:cs="Arial"/>
          <w:sz w:val="24"/>
          <w:szCs w:val="24"/>
        </w:rPr>
        <w:t>…..</w:t>
      </w:r>
      <w:r w:rsidR="006E39DC" w:rsidRPr="001C7ADC">
        <w:rPr>
          <w:rFonts w:ascii="Arial" w:hAnsi="Arial" w:cs="Arial"/>
          <w:sz w:val="24"/>
          <w:szCs w:val="24"/>
        </w:rPr>
        <w:t>….…</w:t>
      </w:r>
      <w:r w:rsidR="00A956D3" w:rsidRPr="001C7ADC">
        <w:rPr>
          <w:rFonts w:ascii="Arial" w:hAnsi="Arial" w:cs="Arial"/>
          <w:sz w:val="24"/>
          <w:szCs w:val="24"/>
        </w:rPr>
        <w:t>..</w:t>
      </w:r>
      <w:r w:rsidR="006E39DC" w:rsidRPr="001C7ADC">
        <w:rPr>
          <w:rFonts w:ascii="Arial" w:hAnsi="Arial" w:cs="Arial"/>
          <w:sz w:val="24"/>
          <w:szCs w:val="24"/>
        </w:rPr>
        <w:t>Presente</w:t>
      </w:r>
    </w:p>
    <w:p w:rsidR="001C7ADC" w:rsidRPr="001C7ADC" w:rsidRDefault="001C7ADC" w:rsidP="001C7ADC">
      <w:pPr>
        <w:spacing w:line="276" w:lineRule="auto"/>
        <w:jc w:val="both"/>
        <w:rPr>
          <w:rFonts w:ascii="Arial" w:hAnsi="Arial" w:cs="Arial"/>
          <w:sz w:val="24"/>
          <w:szCs w:val="24"/>
        </w:rPr>
      </w:pPr>
    </w:p>
    <w:p w:rsidR="002F1BB0" w:rsidRDefault="005618C2" w:rsidP="001C7ADC">
      <w:pPr>
        <w:spacing w:line="276" w:lineRule="auto"/>
        <w:jc w:val="both"/>
        <w:rPr>
          <w:rFonts w:ascii="Arial" w:hAnsi="Arial" w:cs="Arial"/>
          <w:sz w:val="24"/>
          <w:szCs w:val="24"/>
        </w:rPr>
      </w:pPr>
      <w:r>
        <w:rPr>
          <w:rFonts w:ascii="Arial" w:hAnsi="Arial" w:cs="Arial"/>
          <w:sz w:val="24"/>
          <w:szCs w:val="24"/>
        </w:rPr>
        <w:t>Se da cuenta en este momento</w:t>
      </w:r>
      <w:r w:rsidR="002F1BB0">
        <w:rPr>
          <w:rFonts w:ascii="Arial" w:hAnsi="Arial" w:cs="Arial"/>
          <w:sz w:val="24"/>
          <w:szCs w:val="24"/>
        </w:rPr>
        <w:t xml:space="preserve"> de los oficios 270/2019 y el electrónico 6796 firmados por los regidores Daniela Elizabeth Chávez Estrada y Alberto Alfaro García respectivamente, mediante los cuales solicitan se justifique su inasistencia a esta comisión por los motivos ahí expuestos y dejo los oficios a su disposición para revisarlo.</w:t>
      </w:r>
    </w:p>
    <w:p w:rsidR="002F1BB0" w:rsidRDefault="002F1BB0" w:rsidP="001C7ADC">
      <w:pPr>
        <w:spacing w:line="276" w:lineRule="auto"/>
        <w:jc w:val="both"/>
        <w:rPr>
          <w:rFonts w:ascii="Arial" w:hAnsi="Arial" w:cs="Arial"/>
          <w:b/>
          <w:sz w:val="24"/>
          <w:szCs w:val="24"/>
        </w:rPr>
      </w:pPr>
      <w:r>
        <w:rPr>
          <w:rFonts w:ascii="Arial" w:hAnsi="Arial" w:cs="Arial"/>
          <w:sz w:val="24"/>
          <w:szCs w:val="24"/>
        </w:rPr>
        <w:t xml:space="preserve">Es por ello que pongo a su consideración para su justificación de la inasistencia respectiva de conformidad con lo establecido en el artículo 35bis del Reglamento del Gobierno y de la Administración Pública del Ayuntamiento Constitucional de San Pedro Tlaquepaque y les pregunto si están a favor de justificar la inasistencia de los regidores favor de manifestarlo levantando su mano derecha </w:t>
      </w:r>
      <w:r w:rsidRPr="001C7ADC">
        <w:rPr>
          <w:rFonts w:ascii="Arial" w:hAnsi="Arial" w:cs="Arial"/>
          <w:sz w:val="24"/>
          <w:szCs w:val="24"/>
        </w:rPr>
        <w:t>(Levantan la mano todos los regidores)</w:t>
      </w:r>
      <w:r>
        <w:rPr>
          <w:rFonts w:ascii="Arial" w:hAnsi="Arial" w:cs="Arial"/>
          <w:sz w:val="24"/>
          <w:szCs w:val="24"/>
        </w:rPr>
        <w:t xml:space="preserve">………………………… </w:t>
      </w:r>
      <w:r>
        <w:rPr>
          <w:rFonts w:ascii="Arial" w:hAnsi="Arial" w:cs="Arial"/>
          <w:b/>
          <w:sz w:val="24"/>
          <w:szCs w:val="24"/>
        </w:rPr>
        <w:lastRenderedPageBreak/>
        <w:t>APROBADO POR UNANIMIDAD</w:t>
      </w:r>
    </w:p>
    <w:p w:rsidR="00712426" w:rsidRPr="002F1BB0" w:rsidRDefault="00712426" w:rsidP="001C7ADC">
      <w:pPr>
        <w:spacing w:line="276" w:lineRule="auto"/>
        <w:jc w:val="both"/>
        <w:rPr>
          <w:rFonts w:ascii="Arial" w:hAnsi="Arial" w:cs="Arial"/>
          <w:b/>
          <w:sz w:val="24"/>
          <w:szCs w:val="24"/>
        </w:rPr>
      </w:pPr>
    </w:p>
    <w:p w:rsidR="007F2786" w:rsidRPr="001C7ADC" w:rsidRDefault="00DE31E8" w:rsidP="001C7ADC">
      <w:pPr>
        <w:spacing w:line="276" w:lineRule="auto"/>
        <w:jc w:val="both"/>
        <w:rPr>
          <w:rFonts w:ascii="Arial" w:hAnsi="Arial" w:cs="Arial"/>
          <w:sz w:val="24"/>
          <w:szCs w:val="24"/>
        </w:rPr>
      </w:pPr>
      <w:r w:rsidRPr="001C7ADC">
        <w:rPr>
          <w:rFonts w:ascii="Arial" w:hAnsi="Arial" w:cs="Arial"/>
          <w:sz w:val="24"/>
          <w:szCs w:val="24"/>
        </w:rPr>
        <w:t xml:space="preserve">Enseguida y estando </w:t>
      </w:r>
      <w:r w:rsidR="00A956D3" w:rsidRPr="001C7ADC">
        <w:rPr>
          <w:rFonts w:ascii="Arial" w:hAnsi="Arial" w:cs="Arial"/>
          <w:sz w:val="24"/>
          <w:szCs w:val="24"/>
        </w:rPr>
        <w:t>presente todos</w:t>
      </w:r>
      <w:r w:rsidRPr="001C7ADC">
        <w:rPr>
          <w:rFonts w:ascii="Arial" w:hAnsi="Arial" w:cs="Arial"/>
          <w:sz w:val="24"/>
          <w:szCs w:val="24"/>
        </w:rPr>
        <w:t xml:space="preserve"> los regidores que integran esta comisión, declaro que existe el quórum legal, por tanto, es válida la sesión</w:t>
      </w:r>
      <w:r w:rsidR="00434E59" w:rsidRPr="001C7ADC">
        <w:rPr>
          <w:rFonts w:ascii="Arial" w:hAnsi="Arial" w:cs="Arial"/>
          <w:sz w:val="24"/>
          <w:szCs w:val="24"/>
        </w:rPr>
        <w:t xml:space="preserve"> y todos los acuerdos que aquí se tomen</w:t>
      </w:r>
      <w:r w:rsidRPr="001C7ADC">
        <w:rPr>
          <w:rFonts w:ascii="Arial" w:hAnsi="Arial" w:cs="Arial"/>
          <w:sz w:val="24"/>
          <w:szCs w:val="24"/>
        </w:rPr>
        <w:t>.</w:t>
      </w:r>
    </w:p>
    <w:p w:rsidR="001C7ADC" w:rsidRPr="001C7ADC" w:rsidRDefault="00DE31E8" w:rsidP="001C7ADC">
      <w:pPr>
        <w:spacing w:line="276" w:lineRule="auto"/>
        <w:jc w:val="both"/>
        <w:rPr>
          <w:rFonts w:ascii="Arial" w:hAnsi="Arial" w:cs="Arial"/>
          <w:sz w:val="24"/>
          <w:szCs w:val="24"/>
        </w:rPr>
      </w:pPr>
      <w:r w:rsidRPr="001C7ADC">
        <w:rPr>
          <w:rFonts w:ascii="Arial" w:hAnsi="Arial" w:cs="Arial"/>
          <w:sz w:val="24"/>
          <w:szCs w:val="24"/>
        </w:rPr>
        <w:t>Por</w:t>
      </w:r>
      <w:r w:rsidR="007F2786" w:rsidRPr="001C7ADC">
        <w:rPr>
          <w:rFonts w:ascii="Arial" w:hAnsi="Arial" w:cs="Arial"/>
          <w:sz w:val="24"/>
          <w:szCs w:val="24"/>
        </w:rPr>
        <w:t xml:space="preserve"> lo</w:t>
      </w:r>
      <w:r w:rsidRPr="001C7ADC">
        <w:rPr>
          <w:rFonts w:ascii="Arial" w:hAnsi="Arial" w:cs="Arial"/>
          <w:sz w:val="24"/>
          <w:szCs w:val="24"/>
        </w:rPr>
        <w:t xml:space="preserve"> tanto, me permito pasar al siguiente punto</w:t>
      </w:r>
      <w:r w:rsidR="007F2786" w:rsidRPr="001C7ADC">
        <w:rPr>
          <w:rFonts w:ascii="Arial" w:hAnsi="Arial" w:cs="Arial"/>
          <w:sz w:val="24"/>
          <w:szCs w:val="24"/>
        </w:rPr>
        <w:t xml:space="preserve"> del orden del día</w:t>
      </w:r>
      <w:r w:rsidRPr="001C7ADC">
        <w:rPr>
          <w:rFonts w:ascii="Arial" w:hAnsi="Arial" w:cs="Arial"/>
          <w:sz w:val="24"/>
          <w:szCs w:val="24"/>
        </w:rPr>
        <w:t xml:space="preserve">, consistente en la aprobación del </w:t>
      </w:r>
      <w:r w:rsidR="007F2786" w:rsidRPr="001C7ADC">
        <w:rPr>
          <w:rFonts w:ascii="Arial" w:hAnsi="Arial" w:cs="Arial"/>
          <w:sz w:val="24"/>
          <w:szCs w:val="24"/>
        </w:rPr>
        <w:t>mismo</w:t>
      </w:r>
      <w:r w:rsidRPr="001C7ADC">
        <w:rPr>
          <w:rFonts w:ascii="Arial" w:hAnsi="Arial" w:cs="Arial"/>
          <w:sz w:val="24"/>
          <w:szCs w:val="24"/>
        </w:rPr>
        <w:t>, par</w:t>
      </w:r>
      <w:r w:rsidR="007F2786" w:rsidRPr="001C7ADC">
        <w:rPr>
          <w:rFonts w:ascii="Arial" w:hAnsi="Arial" w:cs="Arial"/>
          <w:sz w:val="24"/>
          <w:szCs w:val="24"/>
        </w:rPr>
        <w:t>a la cual daré lectura</w:t>
      </w:r>
      <w:r w:rsidR="009A0A5B" w:rsidRPr="001C7ADC">
        <w:rPr>
          <w:rFonts w:ascii="Arial" w:hAnsi="Arial" w:cs="Arial"/>
          <w:sz w:val="24"/>
          <w:szCs w:val="24"/>
        </w:rPr>
        <w:t>:</w:t>
      </w:r>
    </w:p>
    <w:p w:rsidR="001C7ADC" w:rsidRDefault="001C7ADC" w:rsidP="001C7ADC">
      <w:pPr>
        <w:spacing w:line="276" w:lineRule="auto"/>
        <w:jc w:val="both"/>
        <w:rPr>
          <w:rFonts w:ascii="Arial" w:hAnsi="Arial" w:cs="Arial"/>
          <w:sz w:val="24"/>
          <w:szCs w:val="24"/>
        </w:rPr>
      </w:pPr>
    </w:p>
    <w:p w:rsidR="003945E3" w:rsidRPr="001C7ADC" w:rsidRDefault="006F2AF8" w:rsidP="001C7ADC">
      <w:pPr>
        <w:spacing w:line="276" w:lineRule="auto"/>
        <w:jc w:val="both"/>
        <w:rPr>
          <w:rFonts w:ascii="Arial" w:hAnsi="Arial" w:cs="Arial"/>
          <w:sz w:val="24"/>
          <w:szCs w:val="24"/>
        </w:rPr>
      </w:pPr>
      <w:r w:rsidRPr="001C7ADC">
        <w:rPr>
          <w:rFonts w:ascii="Arial" w:hAnsi="Arial" w:cs="Arial"/>
          <w:sz w:val="24"/>
          <w:szCs w:val="24"/>
        </w:rPr>
        <w:t>1</w:t>
      </w:r>
      <w:r w:rsidR="003945E3" w:rsidRPr="001C7ADC">
        <w:rPr>
          <w:rFonts w:ascii="Arial" w:hAnsi="Arial" w:cs="Arial"/>
          <w:sz w:val="24"/>
          <w:szCs w:val="24"/>
        </w:rPr>
        <w:t>.-L</w:t>
      </w:r>
      <w:r w:rsidR="001D2EE5" w:rsidRPr="001C7ADC">
        <w:rPr>
          <w:rFonts w:ascii="Arial" w:hAnsi="Arial" w:cs="Arial"/>
          <w:sz w:val="24"/>
          <w:szCs w:val="24"/>
        </w:rPr>
        <w:t>ista de asistencia y verificación de qu</w:t>
      </w:r>
      <w:r w:rsidR="00DE31E8" w:rsidRPr="001C7ADC">
        <w:rPr>
          <w:rFonts w:ascii="Arial" w:hAnsi="Arial" w:cs="Arial"/>
          <w:sz w:val="24"/>
          <w:szCs w:val="24"/>
        </w:rPr>
        <w:t>ó</w:t>
      </w:r>
      <w:r w:rsidR="001D2EE5" w:rsidRPr="001C7ADC">
        <w:rPr>
          <w:rFonts w:ascii="Arial" w:hAnsi="Arial" w:cs="Arial"/>
          <w:sz w:val="24"/>
          <w:szCs w:val="24"/>
        </w:rPr>
        <w:t>rum legal para sesionar</w:t>
      </w:r>
      <w:r w:rsidR="00304F75" w:rsidRPr="001C7ADC">
        <w:rPr>
          <w:rFonts w:ascii="Arial" w:hAnsi="Arial" w:cs="Arial"/>
          <w:sz w:val="24"/>
          <w:szCs w:val="24"/>
        </w:rPr>
        <w:t xml:space="preserve"> ………………………….…………</w:t>
      </w:r>
      <w:r w:rsidR="001C7ADC">
        <w:rPr>
          <w:rFonts w:ascii="Arial" w:hAnsi="Arial" w:cs="Arial"/>
          <w:sz w:val="24"/>
          <w:szCs w:val="24"/>
        </w:rPr>
        <w:t>.</w:t>
      </w:r>
    </w:p>
    <w:p w:rsidR="00304F75" w:rsidRPr="001C7ADC" w:rsidRDefault="006F2AF8" w:rsidP="001C7ADC">
      <w:pPr>
        <w:spacing w:line="276" w:lineRule="auto"/>
        <w:jc w:val="both"/>
        <w:rPr>
          <w:rFonts w:ascii="Arial" w:hAnsi="Arial" w:cs="Arial"/>
          <w:sz w:val="24"/>
          <w:szCs w:val="24"/>
        </w:rPr>
      </w:pPr>
      <w:r w:rsidRPr="001C7ADC">
        <w:rPr>
          <w:rFonts w:ascii="Arial" w:hAnsi="Arial" w:cs="Arial"/>
          <w:sz w:val="24"/>
          <w:szCs w:val="24"/>
        </w:rPr>
        <w:t>2</w:t>
      </w:r>
      <w:r w:rsidR="003945E3" w:rsidRPr="001C7ADC">
        <w:rPr>
          <w:rFonts w:ascii="Arial" w:hAnsi="Arial" w:cs="Arial"/>
          <w:sz w:val="24"/>
          <w:szCs w:val="24"/>
        </w:rPr>
        <w:t>.- L</w:t>
      </w:r>
      <w:r w:rsidR="001D2EE5" w:rsidRPr="001C7ADC">
        <w:rPr>
          <w:rFonts w:ascii="Arial" w:hAnsi="Arial" w:cs="Arial"/>
          <w:sz w:val="24"/>
          <w:szCs w:val="24"/>
        </w:rPr>
        <w:t>ectura y aprobación del orden del día</w:t>
      </w:r>
      <w:r w:rsidR="001C1451" w:rsidRPr="001C7ADC">
        <w:rPr>
          <w:rFonts w:ascii="Arial" w:hAnsi="Arial" w:cs="Arial"/>
          <w:sz w:val="24"/>
          <w:szCs w:val="24"/>
        </w:rPr>
        <w:t xml:space="preserve"> </w:t>
      </w:r>
      <w:proofErr w:type="gramStart"/>
      <w:r w:rsidRPr="001C7ADC">
        <w:rPr>
          <w:rFonts w:ascii="Arial" w:hAnsi="Arial" w:cs="Arial"/>
          <w:sz w:val="24"/>
          <w:szCs w:val="24"/>
        </w:rPr>
        <w:t>.</w:t>
      </w:r>
      <w:r w:rsidR="00304F75" w:rsidRPr="001C7ADC">
        <w:rPr>
          <w:rFonts w:ascii="Arial" w:hAnsi="Arial" w:cs="Arial"/>
          <w:sz w:val="24"/>
          <w:szCs w:val="24"/>
        </w:rPr>
        <w:t>………………………….…………………………….…</w:t>
      </w:r>
      <w:r w:rsidR="001C7ADC">
        <w:rPr>
          <w:rFonts w:ascii="Arial" w:hAnsi="Arial" w:cs="Arial"/>
          <w:sz w:val="24"/>
          <w:szCs w:val="24"/>
        </w:rPr>
        <w:t>…….</w:t>
      </w:r>
      <w:proofErr w:type="gramEnd"/>
    </w:p>
    <w:p w:rsidR="00304F75" w:rsidRPr="001C7ADC" w:rsidRDefault="006F2AF8" w:rsidP="001C7ADC">
      <w:pPr>
        <w:spacing w:line="276" w:lineRule="auto"/>
        <w:jc w:val="both"/>
        <w:rPr>
          <w:rFonts w:ascii="Arial" w:hAnsi="Arial" w:cs="Arial"/>
          <w:sz w:val="24"/>
          <w:szCs w:val="24"/>
        </w:rPr>
      </w:pPr>
      <w:r w:rsidRPr="001C7ADC">
        <w:rPr>
          <w:rFonts w:ascii="Arial" w:hAnsi="Arial" w:cs="Arial"/>
          <w:sz w:val="24"/>
          <w:szCs w:val="24"/>
        </w:rPr>
        <w:t>3</w:t>
      </w:r>
      <w:r w:rsidR="003945E3" w:rsidRPr="001C7ADC">
        <w:rPr>
          <w:rFonts w:ascii="Arial" w:hAnsi="Arial" w:cs="Arial"/>
          <w:sz w:val="24"/>
          <w:szCs w:val="24"/>
        </w:rPr>
        <w:t>.-</w:t>
      </w:r>
      <w:r w:rsidR="00DE31E8" w:rsidRPr="001C7ADC">
        <w:rPr>
          <w:rFonts w:ascii="Arial" w:hAnsi="Arial" w:cs="Arial"/>
          <w:sz w:val="24"/>
          <w:szCs w:val="24"/>
        </w:rPr>
        <w:t xml:space="preserve"> Lectu</w:t>
      </w:r>
      <w:r w:rsidR="004B1CDE" w:rsidRPr="001C7ADC">
        <w:rPr>
          <w:rFonts w:ascii="Arial" w:hAnsi="Arial" w:cs="Arial"/>
          <w:sz w:val="24"/>
          <w:szCs w:val="24"/>
        </w:rPr>
        <w:t>ra, análisis y aprobación del</w:t>
      </w:r>
      <w:r w:rsidR="00DE31E8" w:rsidRPr="001C7ADC">
        <w:rPr>
          <w:rFonts w:ascii="Arial" w:hAnsi="Arial" w:cs="Arial"/>
          <w:sz w:val="24"/>
          <w:szCs w:val="24"/>
        </w:rPr>
        <w:t xml:space="preserve"> Acta</w:t>
      </w:r>
      <w:r w:rsidR="004B1CDE" w:rsidRPr="001C7ADC">
        <w:rPr>
          <w:rFonts w:ascii="Arial" w:hAnsi="Arial" w:cs="Arial"/>
          <w:sz w:val="24"/>
          <w:szCs w:val="24"/>
        </w:rPr>
        <w:t xml:space="preserve"> de la Sesión </w:t>
      </w:r>
      <w:r w:rsidR="00DE31E8" w:rsidRPr="001C7ADC">
        <w:rPr>
          <w:rFonts w:ascii="Arial" w:hAnsi="Arial" w:cs="Arial"/>
          <w:sz w:val="24"/>
          <w:szCs w:val="24"/>
        </w:rPr>
        <w:t>anterior</w:t>
      </w:r>
      <w:r w:rsidR="00304F75" w:rsidRPr="001C7ADC">
        <w:rPr>
          <w:rFonts w:ascii="Arial" w:hAnsi="Arial" w:cs="Arial"/>
          <w:sz w:val="24"/>
          <w:szCs w:val="24"/>
        </w:rPr>
        <w:t>………………………….……</w:t>
      </w:r>
      <w:r w:rsidR="001C7ADC">
        <w:rPr>
          <w:rFonts w:ascii="Arial" w:hAnsi="Arial" w:cs="Arial"/>
          <w:sz w:val="24"/>
          <w:szCs w:val="24"/>
        </w:rPr>
        <w:t>………..</w:t>
      </w:r>
    </w:p>
    <w:p w:rsidR="00304F75" w:rsidRPr="001C7ADC" w:rsidRDefault="00A956D3" w:rsidP="001C7ADC">
      <w:pPr>
        <w:spacing w:line="276" w:lineRule="auto"/>
        <w:jc w:val="both"/>
        <w:rPr>
          <w:rFonts w:ascii="Arial" w:hAnsi="Arial" w:cs="Arial"/>
          <w:sz w:val="24"/>
          <w:szCs w:val="24"/>
        </w:rPr>
      </w:pPr>
      <w:r w:rsidRPr="001C7ADC">
        <w:rPr>
          <w:rFonts w:ascii="Arial" w:hAnsi="Arial" w:cs="Arial"/>
          <w:sz w:val="24"/>
          <w:szCs w:val="24"/>
        </w:rPr>
        <w:t>4.-</w:t>
      </w:r>
      <w:r w:rsidR="00DE31E8" w:rsidRPr="001C7ADC">
        <w:rPr>
          <w:rFonts w:ascii="Arial" w:hAnsi="Arial" w:cs="Arial"/>
          <w:sz w:val="24"/>
          <w:szCs w:val="24"/>
        </w:rPr>
        <w:t>Informe de</w:t>
      </w:r>
      <w:r w:rsidR="007F2786" w:rsidRPr="001C7ADC">
        <w:rPr>
          <w:rFonts w:ascii="Arial" w:hAnsi="Arial" w:cs="Arial"/>
          <w:sz w:val="24"/>
          <w:szCs w:val="24"/>
        </w:rPr>
        <w:t xml:space="preserve"> </w:t>
      </w:r>
      <w:r w:rsidR="00712426">
        <w:rPr>
          <w:rFonts w:ascii="Arial" w:hAnsi="Arial" w:cs="Arial"/>
          <w:sz w:val="24"/>
          <w:szCs w:val="24"/>
        </w:rPr>
        <w:t xml:space="preserve">avances por parte por parte de la Coordinación General de Gestión Integral de la Ciudad </w:t>
      </w:r>
      <w:r w:rsidR="00304F75" w:rsidRPr="001C7ADC">
        <w:rPr>
          <w:rFonts w:ascii="Arial" w:hAnsi="Arial" w:cs="Arial"/>
          <w:sz w:val="24"/>
          <w:szCs w:val="24"/>
        </w:rPr>
        <w:t>………………………….……………………………….……………………………</w:t>
      </w:r>
      <w:r w:rsidR="001C7ADC">
        <w:rPr>
          <w:rFonts w:ascii="Arial" w:hAnsi="Arial" w:cs="Arial"/>
          <w:sz w:val="24"/>
          <w:szCs w:val="24"/>
        </w:rPr>
        <w:t>……</w:t>
      </w:r>
      <w:r w:rsidR="00304F75" w:rsidRPr="001C7ADC">
        <w:rPr>
          <w:rFonts w:ascii="Arial" w:hAnsi="Arial" w:cs="Arial"/>
          <w:sz w:val="24"/>
          <w:szCs w:val="24"/>
        </w:rPr>
        <w:t xml:space="preserve">….…… </w:t>
      </w:r>
    </w:p>
    <w:p w:rsidR="00304F75" w:rsidRPr="001C7ADC" w:rsidRDefault="00DE31E8" w:rsidP="001C7ADC">
      <w:pPr>
        <w:spacing w:line="276" w:lineRule="auto"/>
        <w:jc w:val="both"/>
        <w:rPr>
          <w:rFonts w:ascii="Arial" w:hAnsi="Arial" w:cs="Arial"/>
          <w:sz w:val="24"/>
          <w:szCs w:val="24"/>
        </w:rPr>
      </w:pPr>
      <w:r w:rsidRPr="001C7ADC">
        <w:rPr>
          <w:rFonts w:ascii="Arial" w:hAnsi="Arial" w:cs="Arial"/>
          <w:sz w:val="24"/>
          <w:szCs w:val="24"/>
        </w:rPr>
        <w:t>5</w:t>
      </w:r>
      <w:r w:rsidR="003945E3" w:rsidRPr="001C7ADC">
        <w:rPr>
          <w:rFonts w:ascii="Arial" w:hAnsi="Arial" w:cs="Arial"/>
          <w:sz w:val="24"/>
          <w:szCs w:val="24"/>
        </w:rPr>
        <w:t>.- A</w:t>
      </w:r>
      <w:r w:rsidR="001D2EE5" w:rsidRPr="001C7ADC">
        <w:rPr>
          <w:rFonts w:ascii="Arial" w:hAnsi="Arial" w:cs="Arial"/>
          <w:sz w:val="24"/>
          <w:szCs w:val="24"/>
        </w:rPr>
        <w:t xml:space="preserve">suntos </w:t>
      </w:r>
      <w:proofErr w:type="gramStart"/>
      <w:r w:rsidR="00712426" w:rsidRPr="001C7ADC">
        <w:rPr>
          <w:rFonts w:ascii="Arial" w:hAnsi="Arial" w:cs="Arial"/>
          <w:sz w:val="24"/>
          <w:szCs w:val="24"/>
        </w:rPr>
        <w:t>Generales</w:t>
      </w:r>
      <w:r w:rsidR="00712426">
        <w:rPr>
          <w:rFonts w:ascii="Arial" w:hAnsi="Arial" w:cs="Arial"/>
          <w:sz w:val="24"/>
          <w:szCs w:val="24"/>
        </w:rPr>
        <w:t xml:space="preserve"> </w:t>
      </w:r>
      <w:r w:rsidR="00712426" w:rsidRPr="001C7ADC">
        <w:rPr>
          <w:rFonts w:ascii="Arial" w:hAnsi="Arial" w:cs="Arial"/>
          <w:sz w:val="24"/>
          <w:szCs w:val="24"/>
        </w:rPr>
        <w:t>…</w:t>
      </w:r>
      <w:proofErr w:type="gramEnd"/>
      <w:r w:rsidR="00304F75" w:rsidRPr="001C7ADC">
        <w:rPr>
          <w:rFonts w:ascii="Arial" w:hAnsi="Arial" w:cs="Arial"/>
          <w:sz w:val="24"/>
          <w:szCs w:val="24"/>
        </w:rPr>
        <w:t>……………………….……………………………….………………</w:t>
      </w:r>
      <w:r w:rsidR="001C7ADC">
        <w:rPr>
          <w:rFonts w:ascii="Arial" w:hAnsi="Arial" w:cs="Arial"/>
          <w:sz w:val="24"/>
          <w:szCs w:val="24"/>
        </w:rPr>
        <w:t>….</w:t>
      </w:r>
      <w:r w:rsidR="00304F75" w:rsidRPr="001C7ADC">
        <w:rPr>
          <w:rFonts w:ascii="Arial" w:hAnsi="Arial" w:cs="Arial"/>
          <w:sz w:val="24"/>
          <w:szCs w:val="24"/>
        </w:rPr>
        <w:t>…………</w:t>
      </w:r>
    </w:p>
    <w:p w:rsidR="00304F75" w:rsidRPr="001C7ADC" w:rsidRDefault="00DE31E8" w:rsidP="001C7ADC">
      <w:pPr>
        <w:spacing w:line="276" w:lineRule="auto"/>
        <w:jc w:val="both"/>
        <w:rPr>
          <w:rFonts w:ascii="Arial" w:hAnsi="Arial" w:cs="Arial"/>
          <w:sz w:val="24"/>
          <w:szCs w:val="24"/>
        </w:rPr>
      </w:pPr>
      <w:r w:rsidRPr="001C7ADC">
        <w:rPr>
          <w:rFonts w:ascii="Arial" w:hAnsi="Arial" w:cs="Arial"/>
          <w:sz w:val="24"/>
          <w:szCs w:val="24"/>
        </w:rPr>
        <w:t>6</w:t>
      </w:r>
      <w:r w:rsidR="006668A9" w:rsidRPr="001C7ADC">
        <w:rPr>
          <w:rFonts w:ascii="Arial" w:hAnsi="Arial" w:cs="Arial"/>
          <w:sz w:val="24"/>
          <w:szCs w:val="24"/>
        </w:rPr>
        <w:t xml:space="preserve">.- </w:t>
      </w:r>
      <w:r w:rsidR="001D2EE5" w:rsidRPr="001C7ADC">
        <w:rPr>
          <w:rFonts w:ascii="Arial" w:hAnsi="Arial" w:cs="Arial"/>
          <w:sz w:val="24"/>
          <w:szCs w:val="24"/>
        </w:rPr>
        <w:t>Clausura de la sesión.</w:t>
      </w:r>
      <w:r w:rsidR="00304F75" w:rsidRPr="001C7ADC">
        <w:rPr>
          <w:rFonts w:ascii="Arial" w:hAnsi="Arial" w:cs="Arial"/>
          <w:sz w:val="24"/>
          <w:szCs w:val="24"/>
        </w:rPr>
        <w:t xml:space="preserve"> ………………………….……………………………….……………</w:t>
      </w:r>
      <w:r w:rsidR="001C7ADC">
        <w:rPr>
          <w:rFonts w:ascii="Arial" w:hAnsi="Arial" w:cs="Arial"/>
          <w:sz w:val="24"/>
          <w:szCs w:val="24"/>
        </w:rPr>
        <w:t>…..</w:t>
      </w:r>
      <w:r w:rsidR="00304F75" w:rsidRPr="001C7ADC">
        <w:rPr>
          <w:rFonts w:ascii="Arial" w:hAnsi="Arial" w:cs="Arial"/>
          <w:sz w:val="24"/>
          <w:szCs w:val="24"/>
        </w:rPr>
        <w:t>………..</w:t>
      </w:r>
    </w:p>
    <w:p w:rsidR="00250C85" w:rsidRPr="001C7ADC" w:rsidRDefault="00250C85" w:rsidP="001C7ADC">
      <w:pPr>
        <w:spacing w:line="276" w:lineRule="auto"/>
        <w:jc w:val="both"/>
        <w:rPr>
          <w:rFonts w:ascii="Arial" w:hAnsi="Arial" w:cs="Arial"/>
          <w:sz w:val="24"/>
          <w:szCs w:val="24"/>
        </w:rPr>
      </w:pPr>
    </w:p>
    <w:p w:rsidR="00304F75" w:rsidRPr="001C7ADC" w:rsidRDefault="001D2EE5" w:rsidP="001C7ADC">
      <w:pPr>
        <w:spacing w:line="276" w:lineRule="auto"/>
        <w:jc w:val="both"/>
        <w:rPr>
          <w:rFonts w:ascii="Arial" w:hAnsi="Arial" w:cs="Arial"/>
          <w:sz w:val="24"/>
          <w:szCs w:val="24"/>
        </w:rPr>
      </w:pPr>
      <w:r w:rsidRPr="001C7ADC">
        <w:rPr>
          <w:rFonts w:ascii="Arial" w:hAnsi="Arial" w:cs="Arial"/>
          <w:sz w:val="24"/>
          <w:szCs w:val="24"/>
        </w:rPr>
        <w:t>Una vez leído el orden del día, procedo a preguntarles a los regidores integrantes de esta comisión si están a favor de la aprobación del mismo, y si es así</w:t>
      </w:r>
      <w:r w:rsidR="004B1CDE" w:rsidRPr="001C7ADC">
        <w:rPr>
          <w:rFonts w:ascii="Arial" w:hAnsi="Arial" w:cs="Arial"/>
          <w:sz w:val="24"/>
          <w:szCs w:val="24"/>
        </w:rPr>
        <w:t>,</w:t>
      </w:r>
      <w:r w:rsidRPr="001C7ADC">
        <w:rPr>
          <w:rFonts w:ascii="Arial" w:hAnsi="Arial" w:cs="Arial"/>
          <w:sz w:val="24"/>
          <w:szCs w:val="24"/>
        </w:rPr>
        <w:t xml:space="preserve"> se sirvan a manifestarlo</w:t>
      </w:r>
      <w:r w:rsidR="006F2AF8" w:rsidRPr="001C7ADC">
        <w:rPr>
          <w:rFonts w:ascii="Arial" w:hAnsi="Arial" w:cs="Arial"/>
          <w:sz w:val="24"/>
          <w:szCs w:val="24"/>
        </w:rPr>
        <w:t xml:space="preserve"> levantando su mano (</w:t>
      </w:r>
      <w:r w:rsidR="003945E3" w:rsidRPr="001C7ADC">
        <w:rPr>
          <w:rFonts w:ascii="Arial" w:hAnsi="Arial" w:cs="Arial"/>
          <w:sz w:val="24"/>
          <w:szCs w:val="24"/>
        </w:rPr>
        <w:t>L</w:t>
      </w:r>
      <w:r w:rsidR="006F2AF8" w:rsidRPr="001C7ADC">
        <w:rPr>
          <w:rFonts w:ascii="Arial" w:hAnsi="Arial" w:cs="Arial"/>
          <w:sz w:val="24"/>
          <w:szCs w:val="24"/>
        </w:rPr>
        <w:t>evantan la mano todos los regidores)</w:t>
      </w:r>
      <w:r w:rsidR="00756AF8" w:rsidRPr="001C7ADC">
        <w:rPr>
          <w:rFonts w:ascii="Arial" w:hAnsi="Arial" w:cs="Arial"/>
          <w:sz w:val="24"/>
          <w:szCs w:val="24"/>
        </w:rPr>
        <w:t xml:space="preserve"> </w:t>
      </w:r>
      <w:r w:rsidR="00304F75" w:rsidRPr="001C7ADC">
        <w:rPr>
          <w:rFonts w:ascii="Arial" w:hAnsi="Arial" w:cs="Arial"/>
          <w:sz w:val="24"/>
          <w:szCs w:val="24"/>
        </w:rPr>
        <w:t>…………………</w:t>
      </w:r>
      <w:r w:rsidR="001C7ADC">
        <w:rPr>
          <w:rFonts w:ascii="Arial" w:hAnsi="Arial" w:cs="Arial"/>
          <w:sz w:val="24"/>
          <w:szCs w:val="24"/>
        </w:rPr>
        <w:t>…..</w:t>
      </w:r>
      <w:r w:rsidR="001C1451" w:rsidRPr="001C7ADC">
        <w:rPr>
          <w:rFonts w:ascii="Arial" w:hAnsi="Arial" w:cs="Arial"/>
          <w:sz w:val="24"/>
          <w:szCs w:val="24"/>
        </w:rPr>
        <w:t xml:space="preserve">……… </w:t>
      </w:r>
      <w:r w:rsidR="003945E3" w:rsidRPr="001C7ADC">
        <w:rPr>
          <w:rFonts w:ascii="Arial" w:hAnsi="Arial" w:cs="Arial"/>
          <w:b/>
          <w:sz w:val="24"/>
          <w:szCs w:val="24"/>
        </w:rPr>
        <w:t>APROBADO POR UNANIMIDAD</w:t>
      </w:r>
      <w:r w:rsidR="006F2AF8" w:rsidRPr="001C7ADC">
        <w:rPr>
          <w:rFonts w:ascii="Arial" w:hAnsi="Arial" w:cs="Arial"/>
          <w:sz w:val="24"/>
          <w:szCs w:val="24"/>
        </w:rPr>
        <w:t>.</w:t>
      </w:r>
    </w:p>
    <w:p w:rsidR="0060306D" w:rsidRPr="001C7ADC" w:rsidRDefault="0060306D" w:rsidP="001C7ADC">
      <w:pPr>
        <w:spacing w:line="276" w:lineRule="auto"/>
        <w:jc w:val="both"/>
        <w:rPr>
          <w:rFonts w:ascii="Arial" w:hAnsi="Arial" w:cs="Arial"/>
          <w:sz w:val="24"/>
          <w:szCs w:val="24"/>
        </w:rPr>
      </w:pPr>
    </w:p>
    <w:p w:rsidR="0060306D" w:rsidRPr="001C7ADC" w:rsidRDefault="00DE31E8" w:rsidP="001C7ADC">
      <w:pPr>
        <w:spacing w:line="276" w:lineRule="auto"/>
        <w:jc w:val="both"/>
        <w:rPr>
          <w:rFonts w:ascii="Arial" w:hAnsi="Arial" w:cs="Arial"/>
          <w:sz w:val="24"/>
          <w:szCs w:val="24"/>
        </w:rPr>
      </w:pPr>
      <w:r w:rsidRPr="001C7ADC">
        <w:rPr>
          <w:rFonts w:ascii="Arial" w:hAnsi="Arial" w:cs="Arial"/>
          <w:sz w:val="24"/>
          <w:szCs w:val="24"/>
        </w:rPr>
        <w:t xml:space="preserve">En virtud de lo anterior y en el desahogo del punto número 3 (TRES) del orden del día, les solicito de su aprobación para omitir </w:t>
      </w:r>
      <w:r w:rsidR="004B1CDE" w:rsidRPr="001C7ADC">
        <w:rPr>
          <w:rFonts w:ascii="Arial" w:hAnsi="Arial" w:cs="Arial"/>
          <w:sz w:val="24"/>
          <w:szCs w:val="24"/>
        </w:rPr>
        <w:t>el desahogo de la lectura del</w:t>
      </w:r>
      <w:r w:rsidRPr="001C7ADC">
        <w:rPr>
          <w:rFonts w:ascii="Arial" w:hAnsi="Arial" w:cs="Arial"/>
          <w:sz w:val="24"/>
          <w:szCs w:val="24"/>
        </w:rPr>
        <w:t xml:space="preserve"> acta</w:t>
      </w:r>
      <w:r w:rsidR="004B1CDE" w:rsidRPr="001C7ADC">
        <w:rPr>
          <w:rFonts w:ascii="Arial" w:hAnsi="Arial" w:cs="Arial"/>
          <w:sz w:val="24"/>
          <w:szCs w:val="24"/>
        </w:rPr>
        <w:t xml:space="preserve"> anterior por contar con una copia de la</w:t>
      </w:r>
      <w:r w:rsidRPr="001C7ADC">
        <w:rPr>
          <w:rFonts w:ascii="Arial" w:hAnsi="Arial" w:cs="Arial"/>
          <w:sz w:val="24"/>
          <w:szCs w:val="24"/>
        </w:rPr>
        <w:t xml:space="preserve"> misma</w:t>
      </w:r>
      <w:r w:rsidR="00A956D3" w:rsidRPr="001C7ADC">
        <w:rPr>
          <w:rFonts w:ascii="Arial" w:hAnsi="Arial" w:cs="Arial"/>
          <w:sz w:val="24"/>
          <w:szCs w:val="24"/>
        </w:rPr>
        <w:t>.</w:t>
      </w:r>
    </w:p>
    <w:p w:rsidR="00756AF8" w:rsidRDefault="00DE31E8" w:rsidP="001C7ADC">
      <w:pPr>
        <w:spacing w:line="276" w:lineRule="auto"/>
        <w:jc w:val="both"/>
        <w:rPr>
          <w:rFonts w:ascii="Arial" w:hAnsi="Arial" w:cs="Arial"/>
          <w:sz w:val="24"/>
          <w:szCs w:val="24"/>
        </w:rPr>
      </w:pPr>
      <w:r w:rsidRPr="001C7ADC">
        <w:rPr>
          <w:rFonts w:ascii="Arial" w:hAnsi="Arial" w:cs="Arial"/>
          <w:sz w:val="24"/>
          <w:szCs w:val="24"/>
        </w:rPr>
        <w:t>Quien esté de acuerdo, favor de manifestarlo levantando su mano (Levantan la mano todos los regidores)</w:t>
      </w:r>
      <w:r w:rsidR="00756AF8" w:rsidRPr="001C7ADC">
        <w:rPr>
          <w:rFonts w:ascii="Arial" w:hAnsi="Arial" w:cs="Arial"/>
          <w:sz w:val="24"/>
          <w:szCs w:val="24"/>
        </w:rPr>
        <w:t xml:space="preserve"> </w:t>
      </w:r>
      <w:r w:rsidR="001C7ADC">
        <w:rPr>
          <w:rFonts w:ascii="Arial" w:hAnsi="Arial" w:cs="Arial"/>
          <w:sz w:val="24"/>
          <w:szCs w:val="24"/>
        </w:rPr>
        <w:t>……………………………………………..</w:t>
      </w:r>
      <w:r w:rsidR="001C1451" w:rsidRPr="001C7ADC">
        <w:rPr>
          <w:rFonts w:ascii="Arial" w:hAnsi="Arial" w:cs="Arial"/>
          <w:sz w:val="24"/>
          <w:szCs w:val="24"/>
        </w:rPr>
        <w:t>………………</w:t>
      </w:r>
      <w:r w:rsidR="00CF5A76">
        <w:rPr>
          <w:rFonts w:ascii="Arial" w:hAnsi="Arial" w:cs="Arial"/>
          <w:sz w:val="24"/>
          <w:szCs w:val="24"/>
        </w:rPr>
        <w:t xml:space="preserve">                   </w:t>
      </w:r>
      <w:r w:rsidRPr="001C7ADC">
        <w:rPr>
          <w:rFonts w:ascii="Arial" w:hAnsi="Arial" w:cs="Arial"/>
          <w:b/>
          <w:sz w:val="24"/>
          <w:szCs w:val="24"/>
        </w:rPr>
        <w:t>APROBADO POR UNANIMIDAD</w:t>
      </w:r>
      <w:r w:rsidRPr="001C7ADC">
        <w:rPr>
          <w:rFonts w:ascii="Arial" w:hAnsi="Arial" w:cs="Arial"/>
          <w:sz w:val="24"/>
          <w:szCs w:val="24"/>
        </w:rPr>
        <w:t>.</w:t>
      </w:r>
    </w:p>
    <w:p w:rsidR="001C7ADC" w:rsidRPr="001C7ADC" w:rsidRDefault="001C7ADC" w:rsidP="001C7ADC">
      <w:pPr>
        <w:spacing w:line="276" w:lineRule="auto"/>
        <w:jc w:val="both"/>
        <w:rPr>
          <w:rFonts w:ascii="Arial" w:hAnsi="Arial" w:cs="Arial"/>
          <w:sz w:val="24"/>
          <w:szCs w:val="24"/>
        </w:rPr>
      </w:pPr>
    </w:p>
    <w:p w:rsidR="001C1451" w:rsidRPr="001C7ADC" w:rsidRDefault="001C1451" w:rsidP="001C7ADC">
      <w:pPr>
        <w:spacing w:line="276" w:lineRule="auto"/>
        <w:jc w:val="both"/>
        <w:rPr>
          <w:rFonts w:ascii="Arial" w:hAnsi="Arial" w:cs="Arial"/>
          <w:b/>
          <w:sz w:val="24"/>
          <w:szCs w:val="24"/>
        </w:rPr>
      </w:pPr>
      <w:r w:rsidRPr="001C7ADC">
        <w:rPr>
          <w:rFonts w:ascii="Arial" w:hAnsi="Arial" w:cs="Arial"/>
          <w:sz w:val="24"/>
          <w:szCs w:val="24"/>
        </w:rPr>
        <w:t>P</w:t>
      </w:r>
      <w:r w:rsidR="00DE31E8" w:rsidRPr="001C7ADC">
        <w:rPr>
          <w:rFonts w:ascii="Arial" w:hAnsi="Arial" w:cs="Arial"/>
          <w:sz w:val="24"/>
          <w:szCs w:val="24"/>
        </w:rPr>
        <w:t xml:space="preserve">asando al punto número 4 (CUATRO) del </w:t>
      </w:r>
      <w:r w:rsidR="0037511A" w:rsidRPr="001C7ADC">
        <w:rPr>
          <w:rFonts w:ascii="Arial" w:hAnsi="Arial" w:cs="Arial"/>
          <w:sz w:val="24"/>
          <w:szCs w:val="24"/>
        </w:rPr>
        <w:t>orden del día</w:t>
      </w:r>
      <w:r w:rsidRPr="001C7ADC">
        <w:rPr>
          <w:rFonts w:ascii="Arial" w:hAnsi="Arial" w:cs="Arial"/>
          <w:sz w:val="24"/>
          <w:szCs w:val="24"/>
        </w:rPr>
        <w:t xml:space="preserve">, con referencia al informe de avances por parte de la </w:t>
      </w:r>
      <w:r w:rsidR="00712426">
        <w:rPr>
          <w:rFonts w:ascii="Arial" w:hAnsi="Arial" w:cs="Arial"/>
          <w:sz w:val="24"/>
          <w:szCs w:val="24"/>
        </w:rPr>
        <w:t>Coordinación General de Gestión Integral de la Ciudad</w:t>
      </w:r>
      <w:r w:rsidRPr="001C7ADC">
        <w:rPr>
          <w:rFonts w:ascii="Arial" w:hAnsi="Arial" w:cs="Arial"/>
          <w:sz w:val="24"/>
          <w:szCs w:val="24"/>
        </w:rPr>
        <w:t xml:space="preserve">, pido de su aprobación para ceder el uso de la voz al </w:t>
      </w:r>
      <w:r w:rsidR="00712426">
        <w:rPr>
          <w:rFonts w:ascii="Arial" w:hAnsi="Arial" w:cs="Arial"/>
          <w:sz w:val="24"/>
          <w:szCs w:val="24"/>
        </w:rPr>
        <w:t>Arquitecto</w:t>
      </w:r>
      <w:r w:rsidRPr="001C7ADC">
        <w:rPr>
          <w:rFonts w:ascii="Arial" w:hAnsi="Arial" w:cs="Arial"/>
          <w:sz w:val="24"/>
          <w:szCs w:val="24"/>
        </w:rPr>
        <w:t xml:space="preserve"> </w:t>
      </w:r>
      <w:r w:rsidR="00712426">
        <w:rPr>
          <w:rFonts w:ascii="Arial" w:hAnsi="Arial" w:cs="Arial"/>
          <w:sz w:val="24"/>
          <w:szCs w:val="24"/>
        </w:rPr>
        <w:t>Juan Antonio Naranjo Hernández</w:t>
      </w:r>
      <w:r w:rsidRPr="001C7ADC">
        <w:rPr>
          <w:rFonts w:ascii="Arial" w:hAnsi="Arial" w:cs="Arial"/>
          <w:sz w:val="24"/>
          <w:szCs w:val="24"/>
        </w:rPr>
        <w:t xml:space="preserve">. Favor de manifestarlo </w:t>
      </w:r>
      <w:r w:rsidR="00281679">
        <w:rPr>
          <w:rFonts w:ascii="Arial" w:hAnsi="Arial" w:cs="Arial"/>
          <w:sz w:val="24"/>
          <w:szCs w:val="24"/>
        </w:rPr>
        <w:t>d</w:t>
      </w:r>
      <w:r w:rsidR="00271517" w:rsidRPr="001C7ADC">
        <w:rPr>
          <w:rFonts w:ascii="Arial" w:hAnsi="Arial" w:cs="Arial"/>
          <w:sz w:val="24"/>
          <w:szCs w:val="24"/>
        </w:rPr>
        <w:t>e la manera acostumbrada</w:t>
      </w:r>
      <w:r w:rsidRPr="001C7ADC">
        <w:rPr>
          <w:rFonts w:ascii="Arial" w:hAnsi="Arial" w:cs="Arial"/>
          <w:sz w:val="24"/>
          <w:szCs w:val="24"/>
        </w:rPr>
        <w:t xml:space="preserve"> (Todos los regidore</w:t>
      </w:r>
      <w:r w:rsidR="001C7ADC">
        <w:rPr>
          <w:rFonts w:ascii="Arial" w:hAnsi="Arial" w:cs="Arial"/>
          <w:sz w:val="24"/>
          <w:szCs w:val="24"/>
        </w:rPr>
        <w:t>s levantan la mano)</w:t>
      </w:r>
      <w:proofErr w:type="gramStart"/>
      <w:r w:rsidR="001C7ADC">
        <w:rPr>
          <w:rFonts w:ascii="Arial" w:hAnsi="Arial" w:cs="Arial"/>
          <w:sz w:val="24"/>
          <w:szCs w:val="24"/>
        </w:rPr>
        <w:t>.………………………………</w:t>
      </w:r>
      <w:proofErr w:type="gramEnd"/>
      <w:r w:rsidR="001C7ADC">
        <w:rPr>
          <w:rFonts w:ascii="Arial" w:hAnsi="Arial" w:cs="Arial"/>
          <w:sz w:val="24"/>
          <w:szCs w:val="24"/>
        </w:rPr>
        <w:t xml:space="preserve"> </w:t>
      </w:r>
      <w:r w:rsidR="00CF5A76">
        <w:rPr>
          <w:rFonts w:ascii="Arial" w:hAnsi="Arial" w:cs="Arial"/>
          <w:sz w:val="24"/>
          <w:szCs w:val="24"/>
        </w:rPr>
        <w:t xml:space="preserve">                                                                       </w:t>
      </w:r>
      <w:r w:rsidRPr="001C7ADC">
        <w:rPr>
          <w:rFonts w:ascii="Arial" w:hAnsi="Arial" w:cs="Arial"/>
          <w:b/>
          <w:sz w:val="24"/>
          <w:szCs w:val="24"/>
        </w:rPr>
        <w:t>APROBADO POR UNANIMIDAD.</w:t>
      </w:r>
    </w:p>
    <w:p w:rsidR="00153D8B" w:rsidRPr="001C7ADC" w:rsidRDefault="00153D8B" w:rsidP="001C7ADC">
      <w:pPr>
        <w:spacing w:line="276" w:lineRule="auto"/>
        <w:jc w:val="both"/>
        <w:rPr>
          <w:rFonts w:ascii="Arial" w:hAnsi="Arial" w:cs="Arial"/>
          <w:b/>
          <w:sz w:val="24"/>
          <w:szCs w:val="24"/>
        </w:rPr>
      </w:pPr>
    </w:p>
    <w:p w:rsidR="001C1451" w:rsidRDefault="00153D8B" w:rsidP="00712426">
      <w:pPr>
        <w:spacing w:line="276" w:lineRule="auto"/>
        <w:jc w:val="both"/>
        <w:rPr>
          <w:rFonts w:ascii="Arial" w:hAnsi="Arial" w:cs="Arial"/>
          <w:sz w:val="24"/>
          <w:szCs w:val="24"/>
        </w:rPr>
      </w:pPr>
      <w:r w:rsidRPr="001C7ADC">
        <w:rPr>
          <w:rFonts w:ascii="Arial" w:hAnsi="Arial" w:cs="Arial"/>
          <w:b/>
          <w:i/>
          <w:sz w:val="24"/>
          <w:szCs w:val="24"/>
        </w:rPr>
        <w:t xml:space="preserve">-Hace uso de la voz el </w:t>
      </w:r>
      <w:r w:rsidR="00712426">
        <w:rPr>
          <w:rFonts w:ascii="Arial" w:hAnsi="Arial" w:cs="Arial"/>
          <w:b/>
          <w:i/>
          <w:sz w:val="24"/>
          <w:szCs w:val="24"/>
        </w:rPr>
        <w:t>Arq</w:t>
      </w:r>
      <w:r w:rsidRPr="001C7ADC">
        <w:rPr>
          <w:rFonts w:ascii="Arial" w:hAnsi="Arial" w:cs="Arial"/>
          <w:b/>
          <w:i/>
          <w:sz w:val="24"/>
          <w:szCs w:val="24"/>
        </w:rPr>
        <w:t xml:space="preserve">. </w:t>
      </w:r>
      <w:r w:rsidR="00712426" w:rsidRPr="00712426">
        <w:rPr>
          <w:rFonts w:ascii="Arial" w:hAnsi="Arial" w:cs="Arial"/>
          <w:b/>
          <w:i/>
          <w:sz w:val="24"/>
          <w:szCs w:val="24"/>
        </w:rPr>
        <w:t>Juan Antonio Naranjo Hernández</w:t>
      </w:r>
      <w:r w:rsidRPr="001C7ADC">
        <w:rPr>
          <w:rFonts w:ascii="Arial" w:hAnsi="Arial" w:cs="Arial"/>
          <w:b/>
          <w:i/>
          <w:sz w:val="24"/>
          <w:szCs w:val="24"/>
        </w:rPr>
        <w:t>:</w:t>
      </w:r>
      <w:r w:rsidRPr="001C7ADC">
        <w:rPr>
          <w:rFonts w:ascii="Arial" w:hAnsi="Arial" w:cs="Arial"/>
          <w:b/>
          <w:sz w:val="24"/>
          <w:szCs w:val="24"/>
        </w:rPr>
        <w:t xml:space="preserve"> </w:t>
      </w:r>
      <w:r w:rsidR="00712426">
        <w:rPr>
          <w:rFonts w:ascii="Arial" w:hAnsi="Arial" w:cs="Arial"/>
          <w:sz w:val="24"/>
          <w:szCs w:val="24"/>
        </w:rPr>
        <w:t xml:space="preserve">Buen día aquí traigo un informe del avance de obras </w:t>
      </w:r>
      <w:r w:rsidR="00CF5A76">
        <w:rPr>
          <w:rFonts w:ascii="Arial" w:hAnsi="Arial" w:cs="Arial"/>
          <w:sz w:val="24"/>
          <w:szCs w:val="24"/>
        </w:rPr>
        <w:t xml:space="preserve">hasta el momento, de acuerdo a los fondos que se nos ha indicado en las sesiones de Ayuntamiento en las aprobaciones de obra, son cuatro tipos de rubros el primero es el famoso FAISM Fondo de Aportaciones para la Infraestructura Social Municipal 2019, el valor del programa aprobado es de </w:t>
      </w:r>
      <w:r w:rsidR="003E4A6E">
        <w:rPr>
          <w:rFonts w:ascii="Arial" w:hAnsi="Arial" w:cs="Arial"/>
          <w:sz w:val="24"/>
          <w:szCs w:val="24"/>
        </w:rPr>
        <w:t>82,063,800.02</w:t>
      </w:r>
      <w:r w:rsidR="00CF5A76">
        <w:rPr>
          <w:rFonts w:ascii="Arial" w:hAnsi="Arial" w:cs="Arial"/>
          <w:sz w:val="24"/>
          <w:szCs w:val="24"/>
        </w:rPr>
        <w:t xml:space="preserve"> Lo contratado hasta la </w:t>
      </w:r>
      <w:r w:rsidR="00CF5A76">
        <w:rPr>
          <w:rFonts w:ascii="Arial" w:hAnsi="Arial" w:cs="Arial"/>
          <w:sz w:val="24"/>
          <w:szCs w:val="24"/>
        </w:rPr>
        <w:lastRenderedPageBreak/>
        <w:t xml:space="preserve">fecha es el monto de </w:t>
      </w:r>
      <w:r w:rsidR="003E4A6E">
        <w:rPr>
          <w:rFonts w:ascii="Arial" w:hAnsi="Arial" w:cs="Arial"/>
          <w:sz w:val="24"/>
          <w:szCs w:val="24"/>
        </w:rPr>
        <w:t>81,908,543.09</w:t>
      </w:r>
      <w:r w:rsidR="00CF5A76">
        <w:rPr>
          <w:rFonts w:ascii="Arial" w:hAnsi="Arial" w:cs="Arial"/>
          <w:sz w:val="24"/>
          <w:szCs w:val="24"/>
        </w:rPr>
        <w:t xml:space="preserve"> Los montos ejercidos hasta ahorita en este programa van por el orden de los </w:t>
      </w:r>
      <w:r w:rsidR="003E4A6E">
        <w:rPr>
          <w:rFonts w:ascii="Arial" w:hAnsi="Arial" w:cs="Arial"/>
          <w:sz w:val="24"/>
          <w:szCs w:val="24"/>
        </w:rPr>
        <w:t xml:space="preserve">59,278,353.17 </w:t>
      </w:r>
      <w:r w:rsidR="00CF5A76">
        <w:rPr>
          <w:rFonts w:ascii="Arial" w:hAnsi="Arial" w:cs="Arial"/>
          <w:sz w:val="24"/>
          <w:szCs w:val="24"/>
        </w:rPr>
        <w:t xml:space="preserve">lo cual significa en cuanto a monto ejercido, comprobado ya cobrado en la tesorería </w:t>
      </w:r>
      <w:r w:rsidR="00935561">
        <w:rPr>
          <w:rFonts w:ascii="Arial" w:hAnsi="Arial" w:cs="Arial"/>
          <w:sz w:val="24"/>
          <w:szCs w:val="24"/>
        </w:rPr>
        <w:t xml:space="preserve">asciende a un </w:t>
      </w:r>
      <w:r w:rsidR="003E4A6E">
        <w:rPr>
          <w:rFonts w:ascii="Arial" w:hAnsi="Arial" w:cs="Arial"/>
          <w:sz w:val="24"/>
          <w:szCs w:val="24"/>
        </w:rPr>
        <w:t>72.37%</w:t>
      </w:r>
      <w:r w:rsidR="00935561">
        <w:rPr>
          <w:rFonts w:ascii="Arial" w:hAnsi="Arial" w:cs="Arial"/>
          <w:sz w:val="24"/>
          <w:szCs w:val="24"/>
        </w:rPr>
        <w:t xml:space="preserve"> sin embargo el avance de las obras presenta </w:t>
      </w:r>
      <w:r w:rsidR="003E4A6E">
        <w:rPr>
          <w:rFonts w:ascii="Arial" w:hAnsi="Arial" w:cs="Arial"/>
          <w:sz w:val="24"/>
          <w:szCs w:val="24"/>
        </w:rPr>
        <w:t>al día de hoy que estamos a 3</w:t>
      </w:r>
      <w:r w:rsidR="00935561">
        <w:rPr>
          <w:rFonts w:ascii="Arial" w:hAnsi="Arial" w:cs="Arial"/>
          <w:sz w:val="24"/>
          <w:szCs w:val="24"/>
        </w:rPr>
        <w:t xml:space="preserve"> meses de finalizar el año que es el ejercicio fiscal de acuerdo al programa y tenemos que terminarlo el </w:t>
      </w:r>
      <w:r w:rsidR="003E4A6E">
        <w:rPr>
          <w:rFonts w:ascii="Arial" w:hAnsi="Arial" w:cs="Arial"/>
          <w:sz w:val="24"/>
          <w:szCs w:val="24"/>
        </w:rPr>
        <w:t>31</w:t>
      </w:r>
      <w:r w:rsidR="00935561">
        <w:rPr>
          <w:rFonts w:ascii="Arial" w:hAnsi="Arial" w:cs="Arial"/>
          <w:sz w:val="24"/>
          <w:szCs w:val="24"/>
        </w:rPr>
        <w:t xml:space="preserve"> de diciembre sin prorroga, estamos hablando de que llevamos un avance físico de </w:t>
      </w:r>
      <w:r w:rsidR="003E4A6E">
        <w:rPr>
          <w:rFonts w:ascii="Arial" w:hAnsi="Arial" w:cs="Arial"/>
          <w:sz w:val="24"/>
          <w:szCs w:val="24"/>
        </w:rPr>
        <w:t>92.90%</w:t>
      </w:r>
      <w:r w:rsidR="00935561">
        <w:rPr>
          <w:rFonts w:ascii="Arial" w:hAnsi="Arial" w:cs="Arial"/>
          <w:sz w:val="24"/>
          <w:szCs w:val="24"/>
        </w:rPr>
        <w:t xml:space="preserve"> nos queda por ejercer, es decir, por </w:t>
      </w:r>
      <w:r w:rsidR="003E41ED">
        <w:rPr>
          <w:rFonts w:ascii="Arial" w:hAnsi="Arial" w:cs="Arial"/>
          <w:sz w:val="24"/>
          <w:szCs w:val="24"/>
        </w:rPr>
        <w:t>cobrar en este momento</w:t>
      </w:r>
      <w:r w:rsidR="003E4A6E">
        <w:rPr>
          <w:rFonts w:ascii="Arial" w:hAnsi="Arial" w:cs="Arial"/>
          <w:sz w:val="24"/>
          <w:szCs w:val="24"/>
        </w:rPr>
        <w:t xml:space="preserve"> 22,180,770.71</w:t>
      </w:r>
      <w:r w:rsidR="003E41ED">
        <w:rPr>
          <w:rFonts w:ascii="Arial" w:hAnsi="Arial" w:cs="Arial"/>
          <w:sz w:val="24"/>
          <w:szCs w:val="24"/>
        </w:rPr>
        <w:t xml:space="preserve"> lo cual representa solamente el </w:t>
      </w:r>
      <w:r w:rsidR="003E4A6E">
        <w:rPr>
          <w:rFonts w:ascii="Arial" w:hAnsi="Arial" w:cs="Arial"/>
          <w:sz w:val="24"/>
          <w:szCs w:val="24"/>
        </w:rPr>
        <w:t>27%</w:t>
      </w:r>
      <w:r w:rsidR="003E41ED">
        <w:rPr>
          <w:rFonts w:ascii="Arial" w:hAnsi="Arial" w:cs="Arial"/>
          <w:sz w:val="24"/>
          <w:szCs w:val="24"/>
        </w:rPr>
        <w:t xml:space="preserve"> de los recursos, en este sentido nosotros estamos muy optimistas para este año cerrar en tiempo y forma con el recurso y que no tengamos ninguna complicación durante el año fiscal que viene</w:t>
      </w:r>
      <w:r w:rsidR="002F7BDF">
        <w:rPr>
          <w:rFonts w:ascii="Arial" w:hAnsi="Arial" w:cs="Arial"/>
          <w:sz w:val="24"/>
          <w:szCs w:val="24"/>
        </w:rPr>
        <w:t xml:space="preserve"> 2020 que de acuerdo a la ley y a las reglas de operación pues pudiera tener algunos efectos negativos en cuanto a la asignación de recursos y penalizaciones que pudiera tener el ayuntamiento, el resto de los rubros que estamos ejerciendo que son otros tres, no tienen mayor problema porque son presupuestos directos, que como ustedes saben en este año el recurso federal de programas federales en general no siguió, es decir, estamos en c</w:t>
      </w:r>
      <w:r w:rsidR="0030378F">
        <w:rPr>
          <w:rFonts w:ascii="Arial" w:hAnsi="Arial" w:cs="Arial"/>
          <w:sz w:val="24"/>
          <w:szCs w:val="24"/>
        </w:rPr>
        <w:t>eros, programas como Desarrollo Regional por ejemplo, del cual no hemos recibido ningún recurso, nosotros como área de espacio público, que es la que se dedica a hacer los proyectos, presentamos en tiempo y forma desde el año pasado un monto de casi mil cien millones de pesos en proyectos, de presupuesto directo del cual básicamente es destinado a calles estamos hablando de</w:t>
      </w:r>
      <w:r w:rsidR="003E4A6E">
        <w:rPr>
          <w:rFonts w:ascii="Arial" w:hAnsi="Arial" w:cs="Arial"/>
          <w:sz w:val="24"/>
          <w:szCs w:val="24"/>
        </w:rPr>
        <w:t xml:space="preserve"> 65</w:t>
      </w:r>
      <w:r w:rsidR="00B33FE6">
        <w:rPr>
          <w:rFonts w:ascii="Arial" w:hAnsi="Arial" w:cs="Arial"/>
          <w:sz w:val="24"/>
          <w:szCs w:val="24"/>
        </w:rPr>
        <w:t>,406,649.90</w:t>
      </w:r>
    </w:p>
    <w:p w:rsidR="0030378F" w:rsidRDefault="0030378F" w:rsidP="00712426">
      <w:pPr>
        <w:spacing w:line="276" w:lineRule="auto"/>
        <w:jc w:val="both"/>
        <w:rPr>
          <w:rFonts w:ascii="Arial" w:hAnsi="Arial" w:cs="Arial"/>
          <w:sz w:val="24"/>
          <w:szCs w:val="24"/>
        </w:rPr>
      </w:pPr>
      <w:r>
        <w:rPr>
          <w:rFonts w:ascii="Arial" w:hAnsi="Arial" w:cs="Arial"/>
          <w:sz w:val="24"/>
          <w:szCs w:val="24"/>
        </w:rPr>
        <w:t xml:space="preserve">Otro programa que afecta en cierta manera la cuestión de vialidades y calzadas es el tema de desazolves porque en esta época de lluvias además de la peligrosidad que representa para la población, prácticamente los daños en los cuales nosotros nos vemos afectados como ayuntamiento se reduce al tema de calles, en esto hemos invertido </w:t>
      </w:r>
      <w:r w:rsidR="00B33FE6">
        <w:rPr>
          <w:rFonts w:ascii="Arial" w:hAnsi="Arial" w:cs="Arial"/>
          <w:sz w:val="24"/>
          <w:szCs w:val="24"/>
        </w:rPr>
        <w:t>4,420,054.26</w:t>
      </w:r>
      <w:r>
        <w:rPr>
          <w:rFonts w:ascii="Arial" w:hAnsi="Arial" w:cs="Arial"/>
          <w:sz w:val="24"/>
          <w:szCs w:val="24"/>
        </w:rPr>
        <w:t xml:space="preserve"> es el mismo monto que se ha ejercido y además es el que se contrato y el que se ejerció, </w:t>
      </w:r>
      <w:r w:rsidR="00E96103">
        <w:rPr>
          <w:rFonts w:ascii="Arial" w:hAnsi="Arial" w:cs="Arial"/>
          <w:sz w:val="24"/>
          <w:szCs w:val="24"/>
        </w:rPr>
        <w:t xml:space="preserve">está terminado al </w:t>
      </w:r>
      <w:r w:rsidR="00B33FE6">
        <w:rPr>
          <w:rFonts w:ascii="Arial" w:hAnsi="Arial" w:cs="Arial"/>
          <w:sz w:val="24"/>
          <w:szCs w:val="24"/>
        </w:rPr>
        <w:t>100%</w:t>
      </w:r>
      <w:r w:rsidR="00E96103">
        <w:rPr>
          <w:rFonts w:ascii="Arial" w:hAnsi="Arial" w:cs="Arial"/>
          <w:sz w:val="24"/>
          <w:szCs w:val="24"/>
        </w:rPr>
        <w:t xml:space="preserve"> el programa, lo cual no quiere decir que no estamos en alerta permanente porque en época de lluvias en caso concreto fue la granizada del día treinta de junio que ya estaba totalmente fuera del programa y se tuvieron que utilizar todos los medios del ayuntamiento para trabajar este asunto, no obstante que la parte más complicada del problema, se alojo en la zona de Guadalajara en caso del Rio Reforma, y la parte que nos competía a nosotros como Ayuntamiento era la parte de Marcos Montero y Niños Héroes.</w:t>
      </w:r>
    </w:p>
    <w:p w:rsidR="00E96103" w:rsidRPr="001C7ADC" w:rsidRDefault="00E96103" w:rsidP="00712426">
      <w:pPr>
        <w:spacing w:line="276" w:lineRule="auto"/>
        <w:jc w:val="both"/>
        <w:rPr>
          <w:rFonts w:ascii="Arial" w:hAnsi="Arial" w:cs="Arial"/>
          <w:sz w:val="24"/>
          <w:szCs w:val="24"/>
        </w:rPr>
      </w:pPr>
      <w:r>
        <w:rPr>
          <w:rFonts w:ascii="Arial" w:hAnsi="Arial" w:cs="Arial"/>
          <w:sz w:val="24"/>
          <w:szCs w:val="24"/>
        </w:rPr>
        <w:t>La obra directa de agua potable y alcantarillado que aparentemente no tiene que ver con vialidades, quiero decirles lo siguiente: Nosotros hemos</w:t>
      </w:r>
      <w:r w:rsidR="00B33FE6">
        <w:rPr>
          <w:rFonts w:ascii="Arial" w:hAnsi="Arial" w:cs="Arial"/>
          <w:sz w:val="24"/>
          <w:szCs w:val="24"/>
        </w:rPr>
        <w:t xml:space="preserve"> tenido como disciplina desde el</w:t>
      </w:r>
      <w:r>
        <w:rPr>
          <w:rFonts w:ascii="Arial" w:hAnsi="Arial" w:cs="Arial"/>
          <w:sz w:val="24"/>
          <w:szCs w:val="24"/>
        </w:rPr>
        <w:t xml:space="preserve"> año pasado y desde la administración pasada, implementar el orden de la infraestructura con respecto a la implementación de vialidades, es decir que no podemos intervenir ninguna vialidad de manera definitiva si no intervenimos las redes de agua potable o redes de algún otro tipo como alumbrado público, por lo que es muy difícil hacer una distinción entre lo</w:t>
      </w:r>
      <w:r w:rsidR="00024199">
        <w:rPr>
          <w:rFonts w:ascii="Arial" w:hAnsi="Arial" w:cs="Arial"/>
          <w:sz w:val="24"/>
          <w:szCs w:val="24"/>
        </w:rPr>
        <w:t xml:space="preserve"> que si colabora y no colabora a lo que es vialidades, en este sentido, nosotros como presupuesto con respecto a lo que es agua potable y alcantarillado que ya nos deja de cara a poder sacar el tema de las vialidades que sería una segunda etapa, lo que quiere decir que cuando menos el próximo año tendremos la capacidad de empedrarlo y de alguna manera ya empezar a terminar este tipo de situaciones, por dos razones muy importantes en primer lugar es que se </w:t>
      </w:r>
      <w:proofErr w:type="spellStart"/>
      <w:r w:rsidR="00024199">
        <w:rPr>
          <w:rFonts w:ascii="Arial" w:hAnsi="Arial" w:cs="Arial"/>
          <w:sz w:val="24"/>
          <w:szCs w:val="24"/>
        </w:rPr>
        <w:t>vandaliza</w:t>
      </w:r>
      <w:proofErr w:type="spellEnd"/>
      <w:r w:rsidR="00024199">
        <w:rPr>
          <w:rFonts w:ascii="Arial" w:hAnsi="Arial" w:cs="Arial"/>
          <w:sz w:val="24"/>
          <w:szCs w:val="24"/>
        </w:rPr>
        <w:t xml:space="preserve"> mucho la red cuando la dejamos en terracerías, y la segunda es que por lo general el municipio tiene una topografía un poco compleja sobre todo en estas zonas que estamos interviniendo, por lo que si no cubrimos de inmediato con concreto, corremos el riesgo que en las próximas lluvias, saque la red, </w:t>
      </w:r>
      <w:r w:rsidR="00024199">
        <w:rPr>
          <w:rFonts w:ascii="Arial" w:hAnsi="Arial" w:cs="Arial"/>
          <w:sz w:val="24"/>
          <w:szCs w:val="24"/>
        </w:rPr>
        <w:lastRenderedPageBreak/>
        <w:t xml:space="preserve">por lo que opino que en los primeros meses del siguiente año fiscal deberán ser atendidos para poder proteger toda esta infraestructura que estamos poniendo, por eso es que los presupuestos van mezclados, asimismo tengo el dato de cuantas obras vigentes tenemos, son al rededor de 100 obras </w:t>
      </w:r>
      <w:r w:rsidR="00671A9D">
        <w:rPr>
          <w:rFonts w:ascii="Arial" w:hAnsi="Arial" w:cs="Arial"/>
          <w:sz w:val="24"/>
          <w:szCs w:val="24"/>
        </w:rPr>
        <w:t>en proceso en este momento y vamos a cerrar el año con más de 200 obras y como ultimo comentario quisiera externarle que estamos constantemente recibiendo solicitudes en las cuales se hace una evaluación de urgencia</w:t>
      </w:r>
      <w:r w:rsidR="00B33FE6">
        <w:rPr>
          <w:rFonts w:ascii="Arial" w:hAnsi="Arial" w:cs="Arial"/>
          <w:sz w:val="24"/>
          <w:szCs w:val="24"/>
        </w:rPr>
        <w:t>, con el propósito de poder darles una atención mas inmediata.</w:t>
      </w:r>
    </w:p>
    <w:p w:rsidR="00671A9D" w:rsidRDefault="00671A9D" w:rsidP="001C7ADC">
      <w:pPr>
        <w:spacing w:line="276" w:lineRule="auto"/>
        <w:jc w:val="both"/>
        <w:rPr>
          <w:rFonts w:ascii="Arial" w:hAnsi="Arial" w:cs="Arial"/>
          <w:b/>
          <w:i/>
          <w:sz w:val="24"/>
          <w:szCs w:val="24"/>
        </w:rPr>
      </w:pPr>
    </w:p>
    <w:p w:rsidR="009E4A77" w:rsidRPr="001C7ADC" w:rsidRDefault="003E2E79" w:rsidP="001C7ADC">
      <w:pPr>
        <w:spacing w:line="276" w:lineRule="auto"/>
        <w:jc w:val="both"/>
        <w:rPr>
          <w:rFonts w:ascii="Arial" w:hAnsi="Arial" w:cs="Arial"/>
          <w:sz w:val="24"/>
          <w:szCs w:val="24"/>
        </w:rPr>
      </w:pPr>
      <w:r w:rsidRPr="001C7ADC">
        <w:rPr>
          <w:rFonts w:ascii="Arial" w:hAnsi="Arial" w:cs="Arial"/>
          <w:sz w:val="24"/>
          <w:szCs w:val="24"/>
        </w:rPr>
        <w:t>-</w:t>
      </w:r>
      <w:r w:rsidRPr="001C7ADC">
        <w:rPr>
          <w:rFonts w:ascii="Arial" w:hAnsi="Arial" w:cs="Arial"/>
          <w:b/>
          <w:i/>
          <w:sz w:val="24"/>
          <w:szCs w:val="24"/>
        </w:rPr>
        <w:t xml:space="preserve"> Regidora Alina Elizabeth Hernández Castañeda: </w:t>
      </w:r>
      <w:r w:rsidR="0096236D" w:rsidRPr="00C315CA">
        <w:rPr>
          <w:rFonts w:ascii="Arial" w:hAnsi="Arial" w:cs="Arial"/>
          <w:sz w:val="24"/>
          <w:szCs w:val="24"/>
          <w:u w:val="words"/>
        </w:rPr>
        <w:t>N</w:t>
      </w:r>
      <w:r w:rsidRPr="00C315CA">
        <w:rPr>
          <w:rFonts w:ascii="Arial" w:hAnsi="Arial" w:cs="Arial"/>
          <w:sz w:val="24"/>
          <w:szCs w:val="24"/>
          <w:u w:val="words"/>
        </w:rPr>
        <w:t>o</w:t>
      </w:r>
      <w:r w:rsidRPr="001C7ADC">
        <w:rPr>
          <w:rFonts w:ascii="Arial" w:hAnsi="Arial" w:cs="Arial"/>
          <w:sz w:val="24"/>
          <w:szCs w:val="24"/>
        </w:rPr>
        <w:t xml:space="preserve"> sé si alguien más tenga alguna duda o comentario. (No hay intervenciones) Bueno vamos a continuar pasamos al </w:t>
      </w:r>
      <w:r w:rsidR="009E4A77" w:rsidRPr="001C7ADC">
        <w:rPr>
          <w:rFonts w:ascii="Arial" w:hAnsi="Arial" w:cs="Arial"/>
          <w:sz w:val="24"/>
          <w:szCs w:val="24"/>
        </w:rPr>
        <w:t xml:space="preserve">punto número 5 del orden del día, es decir, los asuntos generales, por lo que se abre el espacio para hacer uso de la voz </w:t>
      </w:r>
      <w:r w:rsidRPr="001C7ADC">
        <w:rPr>
          <w:rFonts w:ascii="Arial" w:hAnsi="Arial" w:cs="Arial"/>
          <w:sz w:val="24"/>
          <w:szCs w:val="24"/>
        </w:rPr>
        <w:t xml:space="preserve">si alguien lo desea </w:t>
      </w:r>
      <w:r w:rsidR="009E4A77" w:rsidRPr="001C7ADC">
        <w:rPr>
          <w:rFonts w:ascii="Arial" w:hAnsi="Arial" w:cs="Arial"/>
          <w:sz w:val="24"/>
          <w:szCs w:val="24"/>
        </w:rPr>
        <w:t xml:space="preserve">(Nadie hace uso de la voz).  </w:t>
      </w:r>
    </w:p>
    <w:p w:rsidR="00DE31E8" w:rsidRPr="001C7ADC" w:rsidRDefault="009E4A77" w:rsidP="001C7ADC">
      <w:pPr>
        <w:spacing w:line="276" w:lineRule="auto"/>
        <w:jc w:val="both"/>
        <w:rPr>
          <w:rFonts w:ascii="Arial" w:hAnsi="Arial" w:cs="Arial"/>
          <w:sz w:val="24"/>
          <w:szCs w:val="24"/>
        </w:rPr>
      </w:pPr>
      <w:r w:rsidRPr="001C7ADC">
        <w:rPr>
          <w:rFonts w:ascii="Arial" w:hAnsi="Arial" w:cs="Arial"/>
          <w:sz w:val="24"/>
          <w:szCs w:val="24"/>
        </w:rPr>
        <w:t xml:space="preserve">Agotado que fue el </w:t>
      </w:r>
      <w:r w:rsidR="00A063CC" w:rsidRPr="001C7ADC">
        <w:rPr>
          <w:rFonts w:ascii="Arial" w:hAnsi="Arial" w:cs="Arial"/>
          <w:sz w:val="24"/>
          <w:szCs w:val="24"/>
        </w:rPr>
        <w:t>último</w:t>
      </w:r>
      <w:r w:rsidRPr="001C7ADC">
        <w:rPr>
          <w:rFonts w:ascii="Arial" w:hAnsi="Arial" w:cs="Arial"/>
          <w:sz w:val="24"/>
          <w:szCs w:val="24"/>
        </w:rPr>
        <w:t xml:space="preserve"> punto del or</w:t>
      </w:r>
      <w:r w:rsidR="003E2E79" w:rsidRPr="001C7ADC">
        <w:rPr>
          <w:rFonts w:ascii="Arial" w:hAnsi="Arial" w:cs="Arial"/>
          <w:sz w:val="24"/>
          <w:szCs w:val="24"/>
        </w:rPr>
        <w:t>den del día, y no habiendo más que</w:t>
      </w:r>
      <w:r w:rsidRPr="001C7ADC">
        <w:rPr>
          <w:rFonts w:ascii="Arial" w:hAnsi="Arial" w:cs="Arial"/>
          <w:sz w:val="24"/>
          <w:szCs w:val="24"/>
        </w:rPr>
        <w:t xml:space="preserve"> tratar, </w:t>
      </w:r>
      <w:r w:rsidR="009A0A5B" w:rsidRPr="001C7ADC">
        <w:rPr>
          <w:rFonts w:ascii="Arial" w:hAnsi="Arial" w:cs="Arial"/>
          <w:sz w:val="24"/>
          <w:szCs w:val="24"/>
        </w:rPr>
        <w:t>siendo la</w:t>
      </w:r>
      <w:r w:rsidR="00B735DB">
        <w:rPr>
          <w:rFonts w:ascii="Arial" w:hAnsi="Arial" w:cs="Arial"/>
          <w:sz w:val="24"/>
          <w:szCs w:val="24"/>
        </w:rPr>
        <w:t>s</w:t>
      </w:r>
      <w:r w:rsidR="009A0A5B" w:rsidRPr="001C7ADC">
        <w:rPr>
          <w:rFonts w:ascii="Arial" w:hAnsi="Arial" w:cs="Arial"/>
          <w:sz w:val="24"/>
          <w:szCs w:val="24"/>
        </w:rPr>
        <w:t xml:space="preserve"> </w:t>
      </w:r>
      <w:r w:rsidR="009A0A5B" w:rsidRPr="00B735DB">
        <w:rPr>
          <w:rFonts w:ascii="Arial" w:hAnsi="Arial" w:cs="Arial"/>
          <w:b/>
          <w:sz w:val="24"/>
          <w:szCs w:val="24"/>
        </w:rPr>
        <w:t>1</w:t>
      </w:r>
      <w:r w:rsidR="00756AF8" w:rsidRPr="00B735DB">
        <w:rPr>
          <w:rFonts w:ascii="Arial" w:hAnsi="Arial" w:cs="Arial"/>
          <w:b/>
          <w:sz w:val="24"/>
          <w:szCs w:val="24"/>
        </w:rPr>
        <w:t>1 horas</w:t>
      </w:r>
      <w:r w:rsidR="009A0A5B" w:rsidRPr="00B735DB">
        <w:rPr>
          <w:rFonts w:ascii="Arial" w:hAnsi="Arial" w:cs="Arial"/>
          <w:b/>
          <w:sz w:val="24"/>
          <w:szCs w:val="24"/>
        </w:rPr>
        <w:t xml:space="preserve"> con</w:t>
      </w:r>
      <w:r w:rsidR="00756AF8" w:rsidRPr="00B735DB">
        <w:rPr>
          <w:rFonts w:ascii="Arial" w:hAnsi="Arial" w:cs="Arial"/>
          <w:b/>
          <w:sz w:val="24"/>
          <w:szCs w:val="24"/>
        </w:rPr>
        <w:t xml:space="preserve"> </w:t>
      </w:r>
      <w:r w:rsidR="00671A9D">
        <w:rPr>
          <w:rFonts w:ascii="Arial" w:hAnsi="Arial" w:cs="Arial"/>
          <w:b/>
          <w:sz w:val="24"/>
          <w:szCs w:val="24"/>
        </w:rPr>
        <w:t>26</w:t>
      </w:r>
      <w:r w:rsidRPr="00B735DB">
        <w:rPr>
          <w:rFonts w:ascii="Arial" w:hAnsi="Arial" w:cs="Arial"/>
          <w:b/>
          <w:sz w:val="24"/>
          <w:szCs w:val="24"/>
        </w:rPr>
        <w:t xml:space="preserve"> minutos</w:t>
      </w:r>
      <w:r w:rsidRPr="001C7ADC">
        <w:rPr>
          <w:rFonts w:ascii="Arial" w:hAnsi="Arial" w:cs="Arial"/>
          <w:sz w:val="24"/>
          <w:szCs w:val="24"/>
        </w:rPr>
        <w:t>,</w:t>
      </w:r>
      <w:r w:rsidR="003E2E79" w:rsidRPr="001C7ADC">
        <w:rPr>
          <w:rFonts w:ascii="Arial" w:hAnsi="Arial" w:cs="Arial"/>
          <w:sz w:val="24"/>
          <w:szCs w:val="24"/>
        </w:rPr>
        <w:t xml:space="preserve"> del día de hoy </w:t>
      </w:r>
      <w:r w:rsidR="00756AF8" w:rsidRPr="001C7ADC">
        <w:rPr>
          <w:rFonts w:ascii="Arial" w:hAnsi="Arial" w:cs="Arial"/>
          <w:sz w:val="24"/>
          <w:szCs w:val="24"/>
        </w:rPr>
        <w:t>damos</w:t>
      </w:r>
      <w:r w:rsidRPr="001C7ADC">
        <w:rPr>
          <w:rFonts w:ascii="Arial" w:hAnsi="Arial" w:cs="Arial"/>
          <w:sz w:val="24"/>
          <w:szCs w:val="24"/>
        </w:rPr>
        <w:t xml:space="preserve"> por clausurada la sesión.</w:t>
      </w:r>
      <w:r w:rsidR="00756AF8" w:rsidRPr="001C7ADC">
        <w:rPr>
          <w:rFonts w:ascii="Arial" w:hAnsi="Arial" w:cs="Arial"/>
          <w:sz w:val="24"/>
          <w:szCs w:val="24"/>
        </w:rPr>
        <w:t xml:space="preserve"> Muchas gracias a todos</w:t>
      </w:r>
    </w:p>
    <w:p w:rsidR="001C7ADC" w:rsidRPr="001C7ADC" w:rsidRDefault="001C7ADC" w:rsidP="00B33FE6">
      <w:pPr>
        <w:spacing w:line="276" w:lineRule="auto"/>
        <w:rPr>
          <w:rFonts w:ascii="Arial" w:hAnsi="Arial" w:cs="Arial"/>
          <w:sz w:val="24"/>
          <w:szCs w:val="24"/>
        </w:rPr>
      </w:pPr>
    </w:p>
    <w:p w:rsidR="00F21032" w:rsidRPr="00B735DB" w:rsidRDefault="00F21032" w:rsidP="001C7ADC">
      <w:pPr>
        <w:spacing w:line="276" w:lineRule="auto"/>
        <w:jc w:val="center"/>
        <w:rPr>
          <w:rFonts w:ascii="Arial" w:hAnsi="Arial" w:cs="Arial"/>
          <w:b/>
          <w:sz w:val="24"/>
          <w:szCs w:val="24"/>
        </w:rPr>
      </w:pPr>
      <w:r w:rsidRPr="00B735DB">
        <w:rPr>
          <w:rFonts w:ascii="Arial" w:hAnsi="Arial" w:cs="Arial"/>
          <w:b/>
          <w:sz w:val="24"/>
          <w:szCs w:val="24"/>
        </w:rPr>
        <w:t>ATENTAMENTE</w:t>
      </w:r>
    </w:p>
    <w:p w:rsidR="00F21032" w:rsidRPr="00B735DB" w:rsidRDefault="00F21032" w:rsidP="001C7ADC">
      <w:pPr>
        <w:spacing w:line="276" w:lineRule="auto"/>
        <w:jc w:val="center"/>
        <w:rPr>
          <w:rFonts w:ascii="Arial" w:hAnsi="Arial" w:cs="Arial"/>
          <w:b/>
          <w:sz w:val="24"/>
          <w:szCs w:val="24"/>
        </w:rPr>
      </w:pPr>
      <w:r w:rsidRPr="00B735DB">
        <w:rPr>
          <w:rFonts w:ascii="Arial" w:hAnsi="Arial" w:cs="Arial"/>
          <w:b/>
          <w:sz w:val="24"/>
          <w:szCs w:val="24"/>
        </w:rPr>
        <w:t>“</w:t>
      </w:r>
      <w:r w:rsidR="009E4A77" w:rsidRPr="00B735DB">
        <w:rPr>
          <w:rFonts w:ascii="Arial" w:hAnsi="Arial" w:cs="Arial"/>
          <w:b/>
          <w:sz w:val="24"/>
          <w:szCs w:val="24"/>
        </w:rPr>
        <w:t>2019, AÑO DE LA IGUALDAD DE GÉNERO EN JALISCO</w:t>
      </w:r>
      <w:r w:rsidRPr="00B735DB">
        <w:rPr>
          <w:rFonts w:ascii="Arial" w:hAnsi="Arial" w:cs="Arial"/>
          <w:b/>
          <w:sz w:val="24"/>
          <w:szCs w:val="24"/>
        </w:rPr>
        <w:t>”</w:t>
      </w:r>
    </w:p>
    <w:p w:rsidR="00F21032" w:rsidRPr="00B735DB" w:rsidRDefault="007B6928" w:rsidP="001C7ADC">
      <w:pPr>
        <w:spacing w:line="276" w:lineRule="auto"/>
        <w:jc w:val="center"/>
        <w:rPr>
          <w:rFonts w:ascii="Arial" w:hAnsi="Arial" w:cs="Arial"/>
          <w:b/>
          <w:sz w:val="24"/>
          <w:szCs w:val="24"/>
        </w:rPr>
      </w:pPr>
      <w:r w:rsidRPr="00B735DB">
        <w:rPr>
          <w:rFonts w:ascii="Arial" w:hAnsi="Arial" w:cs="Arial"/>
          <w:b/>
          <w:sz w:val="24"/>
          <w:szCs w:val="24"/>
        </w:rPr>
        <w:t xml:space="preserve">San Pedro </w:t>
      </w:r>
      <w:r w:rsidR="009A0A5B" w:rsidRPr="00B735DB">
        <w:rPr>
          <w:rFonts w:ascii="Arial" w:hAnsi="Arial" w:cs="Arial"/>
          <w:b/>
          <w:sz w:val="24"/>
          <w:szCs w:val="24"/>
        </w:rPr>
        <w:t xml:space="preserve">Tlaquepaque, Jalisco; a </w:t>
      </w:r>
      <w:r w:rsidR="00671A9D">
        <w:rPr>
          <w:rFonts w:ascii="Arial" w:hAnsi="Arial" w:cs="Arial"/>
          <w:b/>
          <w:sz w:val="24"/>
          <w:szCs w:val="24"/>
        </w:rPr>
        <w:t>30</w:t>
      </w:r>
      <w:r w:rsidR="00F21032" w:rsidRPr="00B735DB">
        <w:rPr>
          <w:rFonts w:ascii="Arial" w:hAnsi="Arial" w:cs="Arial"/>
          <w:b/>
          <w:sz w:val="24"/>
          <w:szCs w:val="24"/>
        </w:rPr>
        <w:t xml:space="preserve"> de </w:t>
      </w:r>
      <w:r w:rsidR="00671A9D">
        <w:rPr>
          <w:rFonts w:ascii="Arial" w:hAnsi="Arial" w:cs="Arial"/>
          <w:b/>
          <w:sz w:val="24"/>
          <w:szCs w:val="24"/>
        </w:rPr>
        <w:t>septiemb</w:t>
      </w:r>
      <w:r w:rsidR="003E4A6E">
        <w:rPr>
          <w:rFonts w:ascii="Arial" w:hAnsi="Arial" w:cs="Arial"/>
          <w:b/>
          <w:sz w:val="24"/>
          <w:szCs w:val="24"/>
        </w:rPr>
        <w:t>re</w:t>
      </w:r>
      <w:r w:rsidR="00F21032" w:rsidRPr="00B735DB">
        <w:rPr>
          <w:rFonts w:ascii="Arial" w:hAnsi="Arial" w:cs="Arial"/>
          <w:b/>
          <w:sz w:val="24"/>
          <w:szCs w:val="24"/>
        </w:rPr>
        <w:t xml:space="preserve"> del 201</w:t>
      </w:r>
      <w:r w:rsidR="00A063CC" w:rsidRPr="00B735DB">
        <w:rPr>
          <w:rFonts w:ascii="Arial" w:hAnsi="Arial" w:cs="Arial"/>
          <w:b/>
          <w:sz w:val="24"/>
          <w:szCs w:val="24"/>
        </w:rPr>
        <w:t>9</w:t>
      </w:r>
    </w:p>
    <w:p w:rsidR="00F21032" w:rsidRPr="00B735DB" w:rsidRDefault="00F21032" w:rsidP="001C7ADC">
      <w:pPr>
        <w:spacing w:line="276" w:lineRule="auto"/>
        <w:jc w:val="center"/>
        <w:rPr>
          <w:rFonts w:ascii="Arial" w:hAnsi="Arial" w:cs="Arial"/>
          <w:b/>
          <w:sz w:val="24"/>
          <w:szCs w:val="24"/>
        </w:rPr>
      </w:pPr>
    </w:p>
    <w:p w:rsidR="00F21032" w:rsidRPr="00B735DB" w:rsidRDefault="00F21032" w:rsidP="001C7ADC">
      <w:pPr>
        <w:spacing w:line="276" w:lineRule="auto"/>
        <w:jc w:val="center"/>
        <w:rPr>
          <w:rFonts w:ascii="Arial" w:hAnsi="Arial" w:cs="Arial"/>
          <w:b/>
          <w:sz w:val="24"/>
          <w:szCs w:val="24"/>
        </w:rPr>
      </w:pPr>
    </w:p>
    <w:p w:rsidR="00F21032" w:rsidRPr="00B735DB" w:rsidRDefault="00F21032" w:rsidP="001C7ADC">
      <w:pPr>
        <w:spacing w:line="276" w:lineRule="auto"/>
        <w:jc w:val="center"/>
        <w:rPr>
          <w:rFonts w:ascii="Arial" w:hAnsi="Arial" w:cs="Arial"/>
          <w:b/>
          <w:sz w:val="24"/>
          <w:szCs w:val="24"/>
        </w:rPr>
      </w:pPr>
    </w:p>
    <w:p w:rsidR="001C7ADC" w:rsidRPr="00B735DB" w:rsidRDefault="001C7ADC" w:rsidP="00B33FE6">
      <w:pPr>
        <w:spacing w:line="276" w:lineRule="auto"/>
        <w:rPr>
          <w:rFonts w:ascii="Arial" w:hAnsi="Arial" w:cs="Arial"/>
          <w:b/>
          <w:sz w:val="24"/>
          <w:szCs w:val="24"/>
        </w:rPr>
      </w:pPr>
    </w:p>
    <w:p w:rsidR="00F21032" w:rsidRPr="00B735DB" w:rsidRDefault="00F21032" w:rsidP="001C7ADC">
      <w:pPr>
        <w:spacing w:line="276" w:lineRule="auto"/>
        <w:jc w:val="center"/>
        <w:rPr>
          <w:rFonts w:ascii="Arial" w:hAnsi="Arial" w:cs="Arial"/>
          <w:b/>
          <w:sz w:val="24"/>
          <w:szCs w:val="24"/>
        </w:rPr>
      </w:pPr>
      <w:r w:rsidRPr="00B735DB">
        <w:rPr>
          <w:rFonts w:ascii="Arial" w:hAnsi="Arial" w:cs="Arial"/>
          <w:b/>
          <w:sz w:val="24"/>
          <w:szCs w:val="24"/>
        </w:rPr>
        <w:t>Lic. Alina Elizabeth Hernández Castañeda</w:t>
      </w:r>
    </w:p>
    <w:p w:rsidR="00F21032" w:rsidRPr="00B735DB" w:rsidRDefault="00F21032" w:rsidP="001C7ADC">
      <w:pPr>
        <w:spacing w:line="276" w:lineRule="auto"/>
        <w:jc w:val="center"/>
        <w:rPr>
          <w:rFonts w:ascii="Arial" w:hAnsi="Arial" w:cs="Arial"/>
          <w:b/>
          <w:sz w:val="24"/>
          <w:szCs w:val="24"/>
        </w:rPr>
      </w:pPr>
      <w:r w:rsidRPr="00B735DB">
        <w:rPr>
          <w:rFonts w:ascii="Arial" w:hAnsi="Arial" w:cs="Arial"/>
          <w:b/>
          <w:sz w:val="24"/>
          <w:szCs w:val="24"/>
        </w:rPr>
        <w:t>Regidora Presidenta de la Comisión de Calles y Calzadas.</w:t>
      </w:r>
    </w:p>
    <w:p w:rsidR="00F21032" w:rsidRPr="00B735DB" w:rsidRDefault="00F21032" w:rsidP="001C7ADC">
      <w:pPr>
        <w:spacing w:line="276" w:lineRule="auto"/>
        <w:jc w:val="center"/>
        <w:rPr>
          <w:rFonts w:ascii="Arial" w:hAnsi="Arial" w:cs="Arial"/>
          <w:b/>
          <w:sz w:val="24"/>
          <w:szCs w:val="24"/>
        </w:rPr>
      </w:pPr>
    </w:p>
    <w:p w:rsidR="00F21032" w:rsidRPr="00B735DB" w:rsidRDefault="00F21032" w:rsidP="001C7ADC">
      <w:pPr>
        <w:spacing w:line="276" w:lineRule="auto"/>
        <w:jc w:val="center"/>
        <w:rPr>
          <w:rFonts w:ascii="Arial" w:hAnsi="Arial" w:cs="Arial"/>
          <w:b/>
          <w:sz w:val="24"/>
          <w:szCs w:val="24"/>
        </w:rPr>
      </w:pPr>
    </w:p>
    <w:p w:rsidR="0060306D" w:rsidRPr="00B735DB" w:rsidRDefault="0060306D" w:rsidP="001C7ADC">
      <w:pPr>
        <w:spacing w:line="276" w:lineRule="auto"/>
        <w:jc w:val="center"/>
        <w:rPr>
          <w:rFonts w:ascii="Arial" w:hAnsi="Arial" w:cs="Arial"/>
          <w:b/>
          <w:sz w:val="24"/>
          <w:szCs w:val="24"/>
        </w:rPr>
      </w:pPr>
    </w:p>
    <w:p w:rsidR="001A1E4E" w:rsidRPr="00B735DB" w:rsidRDefault="001A1E4E" w:rsidP="00B33FE6">
      <w:pPr>
        <w:spacing w:line="276" w:lineRule="auto"/>
        <w:rPr>
          <w:rFonts w:ascii="Arial" w:hAnsi="Arial" w:cs="Arial"/>
          <w:b/>
          <w:sz w:val="24"/>
          <w:szCs w:val="24"/>
        </w:rPr>
      </w:pPr>
    </w:p>
    <w:p w:rsidR="00F21032" w:rsidRPr="00B735DB" w:rsidRDefault="00F21032" w:rsidP="001C7ADC">
      <w:pPr>
        <w:spacing w:line="276" w:lineRule="auto"/>
        <w:jc w:val="center"/>
        <w:rPr>
          <w:rFonts w:ascii="Arial" w:hAnsi="Arial" w:cs="Arial"/>
          <w:b/>
          <w:sz w:val="24"/>
          <w:szCs w:val="24"/>
        </w:rPr>
      </w:pPr>
      <w:r w:rsidRPr="00B735DB">
        <w:rPr>
          <w:rFonts w:ascii="Arial" w:hAnsi="Arial" w:cs="Arial"/>
          <w:b/>
          <w:sz w:val="24"/>
          <w:szCs w:val="24"/>
        </w:rPr>
        <w:t xml:space="preserve">Regidora </w:t>
      </w:r>
      <w:proofErr w:type="spellStart"/>
      <w:r w:rsidRPr="00B735DB">
        <w:rPr>
          <w:rFonts w:ascii="Arial" w:hAnsi="Arial" w:cs="Arial"/>
          <w:b/>
          <w:sz w:val="24"/>
          <w:szCs w:val="24"/>
        </w:rPr>
        <w:t>Sílbia</w:t>
      </w:r>
      <w:proofErr w:type="spellEnd"/>
      <w:r w:rsidRPr="00B735DB">
        <w:rPr>
          <w:rFonts w:ascii="Arial" w:hAnsi="Arial" w:cs="Arial"/>
          <w:b/>
          <w:sz w:val="24"/>
          <w:szCs w:val="24"/>
        </w:rPr>
        <w:t xml:space="preserve"> Cázarez Reyes</w:t>
      </w:r>
    </w:p>
    <w:p w:rsidR="00F21032" w:rsidRPr="00B735DB" w:rsidRDefault="00F21032" w:rsidP="001C7ADC">
      <w:pPr>
        <w:spacing w:line="276" w:lineRule="auto"/>
        <w:jc w:val="center"/>
        <w:rPr>
          <w:rFonts w:ascii="Arial" w:hAnsi="Arial" w:cs="Arial"/>
          <w:b/>
          <w:sz w:val="24"/>
          <w:szCs w:val="24"/>
        </w:rPr>
      </w:pPr>
      <w:r w:rsidRPr="00B735DB">
        <w:rPr>
          <w:rFonts w:ascii="Arial" w:hAnsi="Arial" w:cs="Arial"/>
          <w:b/>
          <w:sz w:val="24"/>
          <w:szCs w:val="24"/>
        </w:rPr>
        <w:t>Vocal</w:t>
      </w:r>
    </w:p>
    <w:p w:rsidR="0060306D" w:rsidRPr="00B735DB" w:rsidRDefault="0060306D" w:rsidP="001C7ADC">
      <w:pPr>
        <w:spacing w:line="276" w:lineRule="auto"/>
        <w:jc w:val="center"/>
        <w:rPr>
          <w:rFonts w:ascii="Arial" w:hAnsi="Arial" w:cs="Arial"/>
          <w:b/>
          <w:sz w:val="24"/>
          <w:szCs w:val="24"/>
        </w:rPr>
      </w:pPr>
    </w:p>
    <w:p w:rsidR="00BF5545" w:rsidRPr="00B735DB" w:rsidRDefault="00BF5545" w:rsidP="001C7ADC">
      <w:pPr>
        <w:spacing w:line="276" w:lineRule="auto"/>
        <w:jc w:val="center"/>
        <w:rPr>
          <w:rFonts w:ascii="Arial" w:hAnsi="Arial" w:cs="Arial"/>
          <w:b/>
          <w:sz w:val="24"/>
          <w:szCs w:val="24"/>
        </w:rPr>
      </w:pPr>
    </w:p>
    <w:p w:rsidR="00F21032" w:rsidRPr="00B735DB" w:rsidRDefault="00F21032" w:rsidP="00B33FE6">
      <w:pPr>
        <w:spacing w:line="276" w:lineRule="auto"/>
        <w:rPr>
          <w:rFonts w:ascii="Arial" w:hAnsi="Arial" w:cs="Arial"/>
          <w:b/>
          <w:sz w:val="24"/>
          <w:szCs w:val="24"/>
        </w:rPr>
      </w:pPr>
    </w:p>
    <w:p w:rsidR="00BF5545" w:rsidRPr="00B735DB" w:rsidRDefault="00BF5545" w:rsidP="001C7ADC">
      <w:pPr>
        <w:spacing w:line="276" w:lineRule="auto"/>
        <w:jc w:val="center"/>
        <w:rPr>
          <w:rFonts w:ascii="Arial" w:hAnsi="Arial" w:cs="Arial"/>
          <w:b/>
          <w:sz w:val="24"/>
          <w:szCs w:val="24"/>
        </w:rPr>
      </w:pPr>
      <w:r w:rsidRPr="00B735DB">
        <w:rPr>
          <w:rFonts w:ascii="Arial" w:hAnsi="Arial" w:cs="Arial"/>
          <w:b/>
          <w:sz w:val="24"/>
          <w:szCs w:val="24"/>
        </w:rPr>
        <w:t>Regidora Daniela Elizabeth Chávez Estrada</w:t>
      </w:r>
    </w:p>
    <w:p w:rsidR="00BF5545" w:rsidRPr="00B735DB" w:rsidRDefault="00BF5545" w:rsidP="001C7ADC">
      <w:pPr>
        <w:spacing w:line="276" w:lineRule="auto"/>
        <w:jc w:val="center"/>
        <w:rPr>
          <w:rFonts w:ascii="Arial" w:hAnsi="Arial" w:cs="Arial"/>
          <w:b/>
          <w:sz w:val="24"/>
          <w:szCs w:val="24"/>
        </w:rPr>
      </w:pPr>
      <w:r w:rsidRPr="00B735DB">
        <w:rPr>
          <w:rFonts w:ascii="Arial" w:hAnsi="Arial" w:cs="Arial"/>
          <w:b/>
          <w:sz w:val="24"/>
          <w:szCs w:val="24"/>
        </w:rPr>
        <w:t>Vocal</w:t>
      </w:r>
    </w:p>
    <w:p w:rsidR="00BF5545" w:rsidRPr="00B735DB" w:rsidRDefault="00BF5545" w:rsidP="001C7ADC">
      <w:pPr>
        <w:spacing w:line="276" w:lineRule="auto"/>
        <w:jc w:val="center"/>
        <w:rPr>
          <w:rFonts w:ascii="Arial" w:hAnsi="Arial" w:cs="Arial"/>
          <w:b/>
          <w:sz w:val="24"/>
          <w:szCs w:val="24"/>
        </w:rPr>
      </w:pPr>
    </w:p>
    <w:p w:rsidR="00BF5545" w:rsidRPr="00B735DB" w:rsidRDefault="00BF5545" w:rsidP="001C7ADC">
      <w:pPr>
        <w:spacing w:line="276" w:lineRule="auto"/>
        <w:jc w:val="center"/>
        <w:rPr>
          <w:rFonts w:ascii="Arial" w:hAnsi="Arial" w:cs="Arial"/>
          <w:b/>
          <w:sz w:val="24"/>
          <w:szCs w:val="24"/>
        </w:rPr>
      </w:pPr>
    </w:p>
    <w:p w:rsidR="003C34FE" w:rsidRPr="00B735DB" w:rsidRDefault="003C34FE" w:rsidP="00B33FE6">
      <w:pPr>
        <w:spacing w:line="276" w:lineRule="auto"/>
        <w:rPr>
          <w:rFonts w:ascii="Arial" w:hAnsi="Arial" w:cs="Arial"/>
          <w:b/>
          <w:sz w:val="24"/>
          <w:szCs w:val="24"/>
        </w:rPr>
      </w:pPr>
    </w:p>
    <w:p w:rsidR="00BF5545" w:rsidRPr="00B735DB" w:rsidRDefault="00BF5545" w:rsidP="001C7ADC">
      <w:pPr>
        <w:spacing w:line="276" w:lineRule="auto"/>
        <w:jc w:val="center"/>
        <w:rPr>
          <w:rFonts w:ascii="Arial" w:hAnsi="Arial" w:cs="Arial"/>
          <w:b/>
          <w:sz w:val="24"/>
          <w:szCs w:val="24"/>
        </w:rPr>
      </w:pPr>
      <w:r w:rsidRPr="00B735DB">
        <w:rPr>
          <w:rFonts w:ascii="Arial" w:hAnsi="Arial" w:cs="Arial"/>
          <w:b/>
          <w:sz w:val="24"/>
          <w:szCs w:val="24"/>
        </w:rPr>
        <w:t>Regidor Alberto Alfaro García</w:t>
      </w:r>
    </w:p>
    <w:p w:rsidR="00BF5545" w:rsidRPr="00B735DB" w:rsidRDefault="00BF5545" w:rsidP="001C7ADC">
      <w:pPr>
        <w:spacing w:line="276" w:lineRule="auto"/>
        <w:jc w:val="center"/>
        <w:rPr>
          <w:rFonts w:ascii="Arial" w:hAnsi="Arial" w:cs="Arial"/>
          <w:b/>
          <w:sz w:val="24"/>
          <w:szCs w:val="24"/>
        </w:rPr>
      </w:pPr>
      <w:r w:rsidRPr="00B735DB">
        <w:rPr>
          <w:rFonts w:ascii="Arial" w:hAnsi="Arial" w:cs="Arial"/>
          <w:b/>
          <w:sz w:val="24"/>
          <w:szCs w:val="24"/>
        </w:rPr>
        <w:t>Vocal</w:t>
      </w:r>
    </w:p>
    <w:p w:rsidR="00F21032" w:rsidRPr="00B735DB" w:rsidRDefault="00F21032" w:rsidP="001C7ADC">
      <w:pPr>
        <w:spacing w:line="276" w:lineRule="auto"/>
        <w:jc w:val="center"/>
        <w:rPr>
          <w:rFonts w:ascii="Arial" w:hAnsi="Arial" w:cs="Arial"/>
          <w:b/>
          <w:sz w:val="24"/>
          <w:szCs w:val="24"/>
        </w:rPr>
      </w:pPr>
    </w:p>
    <w:p w:rsidR="00BF5545" w:rsidRPr="00B735DB" w:rsidRDefault="00BF5545" w:rsidP="00B33FE6">
      <w:pPr>
        <w:spacing w:line="276" w:lineRule="auto"/>
        <w:rPr>
          <w:rFonts w:ascii="Arial" w:hAnsi="Arial" w:cs="Arial"/>
          <w:b/>
          <w:sz w:val="24"/>
          <w:szCs w:val="24"/>
        </w:rPr>
      </w:pPr>
    </w:p>
    <w:p w:rsidR="001A1E4E" w:rsidRPr="00B735DB" w:rsidRDefault="001A1E4E" w:rsidP="001C7ADC">
      <w:pPr>
        <w:spacing w:line="276" w:lineRule="auto"/>
        <w:jc w:val="center"/>
        <w:rPr>
          <w:rFonts w:ascii="Arial" w:hAnsi="Arial" w:cs="Arial"/>
          <w:b/>
          <w:sz w:val="24"/>
          <w:szCs w:val="24"/>
        </w:rPr>
      </w:pPr>
    </w:p>
    <w:p w:rsidR="00F21032" w:rsidRPr="00B735DB" w:rsidRDefault="00F21032" w:rsidP="001C7ADC">
      <w:pPr>
        <w:spacing w:line="276" w:lineRule="auto"/>
        <w:jc w:val="center"/>
        <w:rPr>
          <w:rFonts w:ascii="Arial" w:hAnsi="Arial" w:cs="Arial"/>
          <w:b/>
          <w:sz w:val="24"/>
          <w:szCs w:val="24"/>
        </w:rPr>
      </w:pPr>
      <w:r w:rsidRPr="00B735DB">
        <w:rPr>
          <w:rFonts w:ascii="Arial" w:hAnsi="Arial" w:cs="Arial"/>
          <w:b/>
          <w:sz w:val="24"/>
          <w:szCs w:val="24"/>
        </w:rPr>
        <w:t xml:space="preserve">Regidor Héctor Manuel Perfecto Rodríguez </w:t>
      </w:r>
    </w:p>
    <w:p w:rsidR="00F21032" w:rsidRPr="00B735DB" w:rsidRDefault="00F21032" w:rsidP="001C7ADC">
      <w:pPr>
        <w:spacing w:line="276" w:lineRule="auto"/>
        <w:jc w:val="center"/>
        <w:rPr>
          <w:rFonts w:ascii="Arial" w:hAnsi="Arial" w:cs="Arial"/>
          <w:b/>
          <w:sz w:val="24"/>
          <w:szCs w:val="24"/>
        </w:rPr>
      </w:pPr>
      <w:r w:rsidRPr="00B735DB">
        <w:rPr>
          <w:rFonts w:ascii="Arial" w:hAnsi="Arial" w:cs="Arial"/>
          <w:b/>
          <w:sz w:val="24"/>
          <w:szCs w:val="24"/>
        </w:rPr>
        <w:t>Vocal</w:t>
      </w:r>
    </w:p>
    <w:sectPr w:rsidR="00F21032" w:rsidRPr="00B735DB" w:rsidSect="002B4554">
      <w:headerReference w:type="default" r:id="rId8"/>
      <w:footerReference w:type="even" r:id="rId9"/>
      <w:footerReference w:type="default" r:id="rId10"/>
      <w:headerReference w:type="first" r:id="rId11"/>
      <w:footerReference w:type="first" r:id="rId12"/>
      <w:pgSz w:w="12240" w:h="20160" w:code="5"/>
      <w:pgMar w:top="426" w:right="1325" w:bottom="720" w:left="1134" w:header="284" w:footer="2035"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2CC3" w:rsidRDefault="00542CC3" w:rsidP="001D2EE5">
      <w:r>
        <w:separator/>
      </w:r>
    </w:p>
  </w:endnote>
  <w:endnote w:type="continuationSeparator" w:id="0">
    <w:p w:rsidR="00542CC3" w:rsidRDefault="00542CC3" w:rsidP="001D2EE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199" w:rsidRDefault="0002419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w:t>
    </w:r>
    <w:r>
      <w:rPr>
        <w:rStyle w:val="Nmerodepgina"/>
      </w:rPr>
      <w:fldChar w:fldCharType="end"/>
    </w:r>
  </w:p>
  <w:p w:rsidR="00024199" w:rsidRDefault="00024199">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7557816"/>
      <w:docPartObj>
        <w:docPartGallery w:val="Page Numbers (Bottom of Page)"/>
        <w:docPartUnique/>
      </w:docPartObj>
    </w:sdtPr>
    <w:sdtContent>
      <w:p w:rsidR="00024199" w:rsidRDefault="00024199">
        <w:pPr>
          <w:pStyle w:val="Piedepgina"/>
          <w:jc w:val="right"/>
        </w:pPr>
        <w:fldSimple w:instr="PAGE   \* MERGEFORMAT">
          <w:r w:rsidR="00B33FE6" w:rsidRPr="00B33FE6">
            <w:rPr>
              <w:noProof/>
              <w:lang w:val="es-ES"/>
            </w:rPr>
            <w:t>1</w:t>
          </w:r>
        </w:fldSimple>
      </w:p>
    </w:sdtContent>
  </w:sdt>
  <w:p w:rsidR="00024199" w:rsidRDefault="00024199">
    <w:pPr>
      <w:pStyle w:val="Piedepgina"/>
      <w:rPr>
        <w:lang w:val="es-MX"/>
      </w:rPr>
    </w:pPr>
  </w:p>
  <w:p w:rsidR="00024199" w:rsidRDefault="00024199">
    <w:pPr>
      <w:pStyle w:val="Piedepgina"/>
      <w:rPr>
        <w:lang w:val="es-MX"/>
      </w:rPr>
    </w:pPr>
  </w:p>
  <w:p w:rsidR="00024199" w:rsidRPr="00C70286" w:rsidRDefault="00024199">
    <w:pPr>
      <w:pStyle w:val="Piedepgina"/>
      <w:rPr>
        <w:b/>
        <w:lang w:val="es-MX"/>
      </w:rPr>
    </w:pPr>
    <w:r w:rsidRPr="00C70286">
      <w:rPr>
        <w:b/>
        <w:lang w:val="es-MX"/>
      </w:rPr>
      <w:t xml:space="preserve">Esta hoja corresponde al Acta de la </w:t>
    </w:r>
    <w:r w:rsidR="00671A9D">
      <w:rPr>
        <w:b/>
        <w:lang w:val="es-MX"/>
      </w:rPr>
      <w:t>Octava</w:t>
    </w:r>
    <w:r w:rsidRPr="00C70286">
      <w:rPr>
        <w:b/>
        <w:lang w:val="es-MX"/>
      </w:rPr>
      <w:t xml:space="preserve"> Sesión de la Comisión Edilicia de Calles y Calzadas celebrada el día </w:t>
    </w:r>
    <w:r w:rsidR="00671A9D">
      <w:rPr>
        <w:b/>
        <w:lang w:val="es-MX"/>
      </w:rPr>
      <w:t>lunes</w:t>
    </w:r>
    <w:r w:rsidRPr="00C70286">
      <w:rPr>
        <w:b/>
        <w:lang w:val="es-MX"/>
      </w:rPr>
      <w:t xml:space="preserve"> </w:t>
    </w:r>
    <w:r w:rsidR="00671A9D">
      <w:rPr>
        <w:b/>
        <w:lang w:val="es-MX"/>
      </w:rPr>
      <w:t>30</w:t>
    </w:r>
    <w:r w:rsidRPr="00C70286">
      <w:rPr>
        <w:b/>
        <w:lang w:val="es-MX"/>
      </w:rPr>
      <w:t xml:space="preserve"> de </w:t>
    </w:r>
    <w:r w:rsidR="00671A9D">
      <w:rPr>
        <w:b/>
        <w:lang w:val="es-MX"/>
      </w:rPr>
      <w:t>septiembre</w:t>
    </w:r>
    <w:r w:rsidRPr="00C70286">
      <w:rPr>
        <w:b/>
        <w:lang w:val="es-MX"/>
      </w:rPr>
      <w:t xml:space="preserve"> del 2019.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199" w:rsidRDefault="00024199">
    <w:pPr>
      <w:pStyle w:val="Piedepgina"/>
      <w:jc w:val="right"/>
    </w:pPr>
    <w:fldSimple w:instr=" PAGE   \* MERGEFORMAT ">
      <w:r>
        <w:rPr>
          <w:noProof/>
        </w:rPr>
        <w:t>8</w:t>
      </w:r>
    </w:fldSimple>
  </w:p>
  <w:p w:rsidR="00024199" w:rsidRPr="00D61757" w:rsidRDefault="00024199">
    <w:pPr>
      <w:pStyle w:val="Piedepgina"/>
      <w:rPr>
        <w:lang w:val="es-MX"/>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2CC3" w:rsidRDefault="00542CC3" w:rsidP="001D2EE5">
      <w:r>
        <w:separator/>
      </w:r>
    </w:p>
  </w:footnote>
  <w:footnote w:type="continuationSeparator" w:id="0">
    <w:p w:rsidR="00542CC3" w:rsidRDefault="00542CC3" w:rsidP="001D2E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199" w:rsidRDefault="00024199" w:rsidP="00A82ED6">
    <w:pPr>
      <w:pStyle w:val="Encabezado"/>
      <w:tabs>
        <w:tab w:val="clear" w:pos="4252"/>
        <w:tab w:val="clear" w:pos="8504"/>
        <w:tab w:val="right" w:pos="8363"/>
      </w:tabs>
      <w:ind w:left="-426"/>
    </w:pPr>
    <w:r>
      <w:rPr>
        <w:noProof/>
        <w:lang w:val="es-MX" w:eastAsia="es-MX"/>
      </w:rPr>
      <w:drawing>
        <wp:anchor distT="0" distB="0" distL="114300" distR="114300" simplePos="0" relativeHeight="251665408" behindDoc="0" locked="0" layoutInCell="1" allowOverlap="1">
          <wp:simplePos x="0" y="0"/>
          <wp:positionH relativeFrom="margin">
            <wp:align>right</wp:align>
          </wp:positionH>
          <wp:positionV relativeFrom="paragraph">
            <wp:posOffset>180555</wp:posOffset>
          </wp:positionV>
          <wp:extent cx="1069340" cy="1069340"/>
          <wp:effectExtent l="0" t="0" r="0" b="0"/>
          <wp:wrapTopAndBottom/>
          <wp:docPr id="13" name="Imagen 13" descr="C:\Users\PRESID~1\AppData\Local\Temp\msohtmlclip1\01\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ID~1\AppData\Local\Temp\msohtmlclip1\01\clip_image002.png"/>
                  <pic:cNvPicPr>
                    <a:picLocks noChangeAspect="1" noChangeArrowheads="1"/>
                  </pic:cNvPicPr>
                </pic:nvPicPr>
                <pic:blipFill>
                  <a:blip r:embed="rId1">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anchor>
      </w:drawing>
    </w:r>
    <w:r>
      <w:rPr>
        <w:noProof/>
        <w:lang w:val="es-MX" w:eastAsia="es-MX"/>
      </w:rPr>
      <w:drawing>
        <wp:anchor distT="0" distB="0" distL="114300" distR="114300" simplePos="0" relativeHeight="251663360" behindDoc="0" locked="0" layoutInCell="1" allowOverlap="1">
          <wp:simplePos x="0" y="0"/>
          <wp:positionH relativeFrom="column">
            <wp:posOffset>-120770</wp:posOffset>
          </wp:positionH>
          <wp:positionV relativeFrom="paragraph">
            <wp:posOffset>51124</wp:posOffset>
          </wp:positionV>
          <wp:extent cx="959146" cy="1212112"/>
          <wp:effectExtent l="1905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laque.jpg"/>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59146" cy="1212112"/>
                  </a:xfrm>
                  <a:prstGeom prst="rect">
                    <a:avLst/>
                  </a:prstGeom>
                </pic:spPr>
              </pic:pic>
            </a:graphicData>
          </a:graphic>
        </wp:anchor>
      </w:drawing>
    </w: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199" w:rsidRDefault="00024199">
    <w:pPr>
      <w:pStyle w:val="Encabezado"/>
    </w:pPr>
    <w:r>
      <w:rPr>
        <w:noProof/>
        <w:lang w:val="es-MX" w:eastAsia="es-MX"/>
      </w:rPr>
      <w:drawing>
        <wp:anchor distT="0" distB="0" distL="114300" distR="114300" simplePos="0" relativeHeight="251661312" behindDoc="1" locked="0" layoutInCell="1" allowOverlap="1">
          <wp:simplePos x="0" y="0"/>
          <wp:positionH relativeFrom="column">
            <wp:posOffset>4250055</wp:posOffset>
          </wp:positionH>
          <wp:positionV relativeFrom="paragraph">
            <wp:posOffset>-51435</wp:posOffset>
          </wp:positionV>
          <wp:extent cx="1757045" cy="949325"/>
          <wp:effectExtent l="0" t="0" r="0" b="3175"/>
          <wp:wrapNone/>
          <wp:docPr id="15" name="Imagen 15" descr="Descripción: Logotipo-HA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tipo-HABM.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7045" cy="949325"/>
                  </a:xfrm>
                  <a:prstGeom prst="rect">
                    <a:avLst/>
                  </a:prstGeom>
                  <a:noFill/>
                  <a:ln>
                    <a:noFill/>
                  </a:ln>
                </pic:spPr>
              </pic:pic>
            </a:graphicData>
          </a:graphic>
        </wp:anchor>
      </w:drawing>
    </w:r>
  </w:p>
  <w:p w:rsidR="00024199" w:rsidRDefault="00024199">
    <w:pPr>
      <w:pStyle w:val="Encabezado"/>
    </w:pPr>
  </w:p>
  <w:p w:rsidR="00024199" w:rsidRDefault="00024199">
    <w:pPr>
      <w:pStyle w:val="Encabezado"/>
    </w:pPr>
  </w:p>
  <w:p w:rsidR="00024199" w:rsidRDefault="00024199">
    <w:pPr>
      <w:pStyle w:val="Encabezado"/>
    </w:pPr>
  </w:p>
  <w:p w:rsidR="00024199" w:rsidRDefault="00024199">
    <w:pPr>
      <w:pStyle w:val="Encabezado"/>
    </w:pPr>
  </w:p>
  <w:p w:rsidR="00024199" w:rsidRDefault="0002419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E46D6"/>
    <w:multiLevelType w:val="hybridMultilevel"/>
    <w:tmpl w:val="61E6266C"/>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3350FE"/>
    <w:multiLevelType w:val="hybridMultilevel"/>
    <w:tmpl w:val="E26AB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3927FB2"/>
    <w:multiLevelType w:val="hybridMultilevel"/>
    <w:tmpl w:val="2B828C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A21A01"/>
    <w:rsid w:val="00012045"/>
    <w:rsid w:val="000202B6"/>
    <w:rsid w:val="00024199"/>
    <w:rsid w:val="00044C6E"/>
    <w:rsid w:val="00054B6E"/>
    <w:rsid w:val="0007420C"/>
    <w:rsid w:val="00096962"/>
    <w:rsid w:val="000B2D4C"/>
    <w:rsid w:val="000D2D5E"/>
    <w:rsid w:val="00105EA3"/>
    <w:rsid w:val="0012160F"/>
    <w:rsid w:val="00151743"/>
    <w:rsid w:val="00153D8B"/>
    <w:rsid w:val="00165359"/>
    <w:rsid w:val="001A1E4E"/>
    <w:rsid w:val="001A320E"/>
    <w:rsid w:val="001C1451"/>
    <w:rsid w:val="001C4A4E"/>
    <w:rsid w:val="001C7ADC"/>
    <w:rsid w:val="001D0E8C"/>
    <w:rsid w:val="001D2EE5"/>
    <w:rsid w:val="001D3415"/>
    <w:rsid w:val="001E566C"/>
    <w:rsid w:val="001F70EA"/>
    <w:rsid w:val="0020754B"/>
    <w:rsid w:val="0021296C"/>
    <w:rsid w:val="00221B70"/>
    <w:rsid w:val="00244280"/>
    <w:rsid w:val="00244519"/>
    <w:rsid w:val="00247D16"/>
    <w:rsid w:val="00250C85"/>
    <w:rsid w:val="002634AA"/>
    <w:rsid w:val="00271517"/>
    <w:rsid w:val="00281679"/>
    <w:rsid w:val="002A123C"/>
    <w:rsid w:val="002A5377"/>
    <w:rsid w:val="002B4554"/>
    <w:rsid w:val="002D4F09"/>
    <w:rsid w:val="002E7697"/>
    <w:rsid w:val="002F1BB0"/>
    <w:rsid w:val="002F7BDF"/>
    <w:rsid w:val="0030378F"/>
    <w:rsid w:val="00304F75"/>
    <w:rsid w:val="003078DE"/>
    <w:rsid w:val="00314CC0"/>
    <w:rsid w:val="00321C7B"/>
    <w:rsid w:val="00323155"/>
    <w:rsid w:val="00333D6C"/>
    <w:rsid w:val="003526E3"/>
    <w:rsid w:val="00357D9A"/>
    <w:rsid w:val="003702E8"/>
    <w:rsid w:val="0037511A"/>
    <w:rsid w:val="003772F1"/>
    <w:rsid w:val="003945E3"/>
    <w:rsid w:val="003947F6"/>
    <w:rsid w:val="003B30D6"/>
    <w:rsid w:val="003C34FE"/>
    <w:rsid w:val="003E2E79"/>
    <w:rsid w:val="003E41ED"/>
    <w:rsid w:val="003E4A6E"/>
    <w:rsid w:val="0041759E"/>
    <w:rsid w:val="00417646"/>
    <w:rsid w:val="00424D3C"/>
    <w:rsid w:val="00426BFB"/>
    <w:rsid w:val="00434E59"/>
    <w:rsid w:val="00440381"/>
    <w:rsid w:val="00444156"/>
    <w:rsid w:val="00496901"/>
    <w:rsid w:val="004B1CDE"/>
    <w:rsid w:val="004B777E"/>
    <w:rsid w:val="00523CC4"/>
    <w:rsid w:val="00530B81"/>
    <w:rsid w:val="00535B85"/>
    <w:rsid w:val="00542CC3"/>
    <w:rsid w:val="005443AD"/>
    <w:rsid w:val="00545921"/>
    <w:rsid w:val="005618C2"/>
    <w:rsid w:val="005A4BD3"/>
    <w:rsid w:val="005C3EDF"/>
    <w:rsid w:val="005F2655"/>
    <w:rsid w:val="0060306D"/>
    <w:rsid w:val="00604F11"/>
    <w:rsid w:val="00615C18"/>
    <w:rsid w:val="00627F69"/>
    <w:rsid w:val="00646DA5"/>
    <w:rsid w:val="00660833"/>
    <w:rsid w:val="006637FC"/>
    <w:rsid w:val="006658EA"/>
    <w:rsid w:val="006668A9"/>
    <w:rsid w:val="00671A9D"/>
    <w:rsid w:val="006B2872"/>
    <w:rsid w:val="006C2305"/>
    <w:rsid w:val="006E0588"/>
    <w:rsid w:val="006E39DC"/>
    <w:rsid w:val="006E4B19"/>
    <w:rsid w:val="006F2AF8"/>
    <w:rsid w:val="006F774E"/>
    <w:rsid w:val="00712426"/>
    <w:rsid w:val="00720CBB"/>
    <w:rsid w:val="007248F4"/>
    <w:rsid w:val="00756AF8"/>
    <w:rsid w:val="007661AD"/>
    <w:rsid w:val="007A7B14"/>
    <w:rsid w:val="007B6928"/>
    <w:rsid w:val="007C74C4"/>
    <w:rsid w:val="007E2FB9"/>
    <w:rsid w:val="007F2786"/>
    <w:rsid w:val="00822C85"/>
    <w:rsid w:val="00823E50"/>
    <w:rsid w:val="00835913"/>
    <w:rsid w:val="00835ED7"/>
    <w:rsid w:val="00865231"/>
    <w:rsid w:val="00873440"/>
    <w:rsid w:val="00874750"/>
    <w:rsid w:val="008813D2"/>
    <w:rsid w:val="00897666"/>
    <w:rsid w:val="00905E9C"/>
    <w:rsid w:val="0091016A"/>
    <w:rsid w:val="00914171"/>
    <w:rsid w:val="00935561"/>
    <w:rsid w:val="0095123D"/>
    <w:rsid w:val="0095630C"/>
    <w:rsid w:val="0096236D"/>
    <w:rsid w:val="00981EB0"/>
    <w:rsid w:val="0099467C"/>
    <w:rsid w:val="009A0A5B"/>
    <w:rsid w:val="009A3069"/>
    <w:rsid w:val="009A4C17"/>
    <w:rsid w:val="009C33F7"/>
    <w:rsid w:val="009D335E"/>
    <w:rsid w:val="009E4A77"/>
    <w:rsid w:val="00A063CC"/>
    <w:rsid w:val="00A1287F"/>
    <w:rsid w:val="00A12D65"/>
    <w:rsid w:val="00A21A01"/>
    <w:rsid w:val="00A2666C"/>
    <w:rsid w:val="00A2670C"/>
    <w:rsid w:val="00A452FC"/>
    <w:rsid w:val="00A5469A"/>
    <w:rsid w:val="00A82ED6"/>
    <w:rsid w:val="00A956D3"/>
    <w:rsid w:val="00AE71CF"/>
    <w:rsid w:val="00B23AF2"/>
    <w:rsid w:val="00B33FE6"/>
    <w:rsid w:val="00B343FC"/>
    <w:rsid w:val="00B51B4E"/>
    <w:rsid w:val="00B71080"/>
    <w:rsid w:val="00B735DB"/>
    <w:rsid w:val="00B87AF2"/>
    <w:rsid w:val="00BB3C92"/>
    <w:rsid w:val="00BD1963"/>
    <w:rsid w:val="00BE20C3"/>
    <w:rsid w:val="00BF5545"/>
    <w:rsid w:val="00C315CA"/>
    <w:rsid w:val="00C362EF"/>
    <w:rsid w:val="00C60D32"/>
    <w:rsid w:val="00C70286"/>
    <w:rsid w:val="00C80AE1"/>
    <w:rsid w:val="00C84089"/>
    <w:rsid w:val="00C857CC"/>
    <w:rsid w:val="00CA1CFA"/>
    <w:rsid w:val="00CA7D28"/>
    <w:rsid w:val="00CD22E0"/>
    <w:rsid w:val="00CD5068"/>
    <w:rsid w:val="00CD73B7"/>
    <w:rsid w:val="00CF5A76"/>
    <w:rsid w:val="00D10BBE"/>
    <w:rsid w:val="00D122BF"/>
    <w:rsid w:val="00D3029C"/>
    <w:rsid w:val="00D47946"/>
    <w:rsid w:val="00D5064D"/>
    <w:rsid w:val="00D52E7B"/>
    <w:rsid w:val="00D562BA"/>
    <w:rsid w:val="00D66250"/>
    <w:rsid w:val="00D8389A"/>
    <w:rsid w:val="00D83DDC"/>
    <w:rsid w:val="00D83F17"/>
    <w:rsid w:val="00D84268"/>
    <w:rsid w:val="00DA1CB2"/>
    <w:rsid w:val="00DC5AF6"/>
    <w:rsid w:val="00DD4FA1"/>
    <w:rsid w:val="00DE31E8"/>
    <w:rsid w:val="00DF2F87"/>
    <w:rsid w:val="00E012BF"/>
    <w:rsid w:val="00E13E59"/>
    <w:rsid w:val="00E24681"/>
    <w:rsid w:val="00E449DF"/>
    <w:rsid w:val="00E54388"/>
    <w:rsid w:val="00E55431"/>
    <w:rsid w:val="00E57F73"/>
    <w:rsid w:val="00E65C15"/>
    <w:rsid w:val="00E7452D"/>
    <w:rsid w:val="00E75FEF"/>
    <w:rsid w:val="00E96103"/>
    <w:rsid w:val="00EA39E8"/>
    <w:rsid w:val="00EA4C7A"/>
    <w:rsid w:val="00ED4111"/>
    <w:rsid w:val="00EF5AD5"/>
    <w:rsid w:val="00F21032"/>
    <w:rsid w:val="00F319B0"/>
    <w:rsid w:val="00F443F9"/>
    <w:rsid w:val="00F54011"/>
    <w:rsid w:val="00F95D72"/>
    <w:rsid w:val="00FA7158"/>
    <w:rsid w:val="00FC0475"/>
    <w:rsid w:val="00FC2C61"/>
    <w:rsid w:val="00FC3171"/>
    <w:rsid w:val="00FC5701"/>
    <w:rsid w:val="00FF13D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EE5"/>
    <w:pPr>
      <w:widowControl w:val="0"/>
      <w:suppressAutoHyphens/>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1D2EE5"/>
    <w:pPr>
      <w:tabs>
        <w:tab w:val="center" w:pos="4252"/>
        <w:tab w:val="right" w:pos="8504"/>
      </w:tabs>
    </w:pPr>
    <w:rPr>
      <w:lang w:val="en-US"/>
    </w:rPr>
  </w:style>
  <w:style w:type="character" w:customStyle="1" w:styleId="PiedepginaCar">
    <w:name w:val="Pie de página Car"/>
    <w:basedOn w:val="Fuentedeprrafopredeter"/>
    <w:link w:val="Piedepgina"/>
    <w:uiPriority w:val="99"/>
    <w:rsid w:val="001D2EE5"/>
    <w:rPr>
      <w:rFonts w:ascii="Times New Roman" w:eastAsia="Times New Roman" w:hAnsi="Times New Roman" w:cs="Times New Roman"/>
      <w:sz w:val="20"/>
      <w:szCs w:val="20"/>
      <w:lang w:val="en-US" w:eastAsia="es-ES"/>
    </w:rPr>
  </w:style>
  <w:style w:type="character" w:styleId="Nmerodepgina">
    <w:name w:val="page number"/>
    <w:uiPriority w:val="99"/>
    <w:semiHidden/>
    <w:rsid w:val="001D2EE5"/>
    <w:rPr>
      <w:rFonts w:ascii="Times New Roman" w:hAnsi="Times New Roman" w:cs="Times New Roman"/>
      <w:color w:val="auto"/>
      <w:spacing w:val="0"/>
      <w:sz w:val="24"/>
    </w:rPr>
  </w:style>
  <w:style w:type="paragraph" w:styleId="Encabezado">
    <w:name w:val="header"/>
    <w:basedOn w:val="Normal"/>
    <w:link w:val="EncabezadoCar"/>
    <w:uiPriority w:val="99"/>
    <w:rsid w:val="001D2EE5"/>
    <w:pPr>
      <w:tabs>
        <w:tab w:val="center" w:pos="4252"/>
        <w:tab w:val="right" w:pos="8504"/>
      </w:tabs>
    </w:pPr>
  </w:style>
  <w:style w:type="character" w:customStyle="1" w:styleId="EncabezadoCar">
    <w:name w:val="Encabezado Car"/>
    <w:basedOn w:val="Fuentedeprrafopredeter"/>
    <w:link w:val="Encabezado"/>
    <w:uiPriority w:val="99"/>
    <w:rsid w:val="001D2EE5"/>
    <w:rPr>
      <w:rFonts w:ascii="Times New Roman" w:eastAsia="Times New Roman" w:hAnsi="Times New Roman" w:cs="Times New Roman"/>
      <w:sz w:val="20"/>
      <w:szCs w:val="20"/>
      <w:lang w:val="es-ES_tradnl" w:eastAsia="es-ES"/>
    </w:rPr>
  </w:style>
  <w:style w:type="table" w:styleId="Tablaconcuadrcula">
    <w:name w:val="Table Grid"/>
    <w:basedOn w:val="Tablanormal"/>
    <w:uiPriority w:val="59"/>
    <w:rsid w:val="001D2E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D2EE5"/>
    <w:pPr>
      <w:ind w:left="720"/>
      <w:contextualSpacing/>
    </w:pPr>
  </w:style>
  <w:style w:type="paragraph" w:styleId="Textodeglobo">
    <w:name w:val="Balloon Text"/>
    <w:basedOn w:val="Normal"/>
    <w:link w:val="TextodegloboCar"/>
    <w:uiPriority w:val="99"/>
    <w:semiHidden/>
    <w:unhideWhenUsed/>
    <w:rsid w:val="00BF554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5545"/>
    <w:rPr>
      <w:rFonts w:ascii="Segoe UI" w:eastAsia="Times New Roman" w:hAnsi="Segoe UI" w:cs="Segoe UI"/>
      <w:sz w:val="18"/>
      <w:szCs w:val="18"/>
      <w:lang w:val="es-ES_tradnl" w:eastAsia="es-E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F8359-74C2-44E7-B64C-9C2DD202A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4</Pages>
  <Words>1659</Words>
  <Characters>9127</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Gomez Chavez</dc:creator>
  <cp:lastModifiedBy>alina.hernandez</cp:lastModifiedBy>
  <cp:revision>3</cp:revision>
  <cp:lastPrinted>2019-08-30T18:36:00Z</cp:lastPrinted>
  <dcterms:created xsi:type="dcterms:W3CDTF">2019-10-02T16:07:00Z</dcterms:created>
  <dcterms:modified xsi:type="dcterms:W3CDTF">2019-10-02T19:51:00Z</dcterms:modified>
</cp:coreProperties>
</file>