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82" w:rsidRPr="00C23882" w:rsidRDefault="00C23882" w:rsidP="00C23882">
      <w:pPr>
        <w:jc w:val="right"/>
        <w:rPr>
          <w:rFonts w:ascii="Arial" w:hAnsi="Arial" w:cs="Arial"/>
          <w:sz w:val="24"/>
          <w:szCs w:val="24"/>
        </w:rPr>
      </w:pPr>
      <w:r>
        <w:rPr>
          <w:rFonts w:ascii="Arial" w:hAnsi="Arial" w:cs="Arial"/>
          <w:sz w:val="24"/>
          <w:szCs w:val="24"/>
        </w:rPr>
        <w:t>San Pedro Tlaquepaque, Jalisco a 08 de Abril del 2019</w:t>
      </w:r>
    </w:p>
    <w:p w:rsidR="00497450" w:rsidRPr="00CA68AC" w:rsidRDefault="003110E8" w:rsidP="00925C2C">
      <w:pPr>
        <w:jc w:val="both"/>
        <w:rPr>
          <w:rFonts w:ascii="Arial" w:hAnsi="Arial" w:cs="Arial"/>
          <w:b/>
          <w:sz w:val="24"/>
          <w:szCs w:val="24"/>
        </w:rPr>
      </w:pPr>
      <w:r>
        <w:rPr>
          <w:rFonts w:ascii="Arial" w:hAnsi="Arial" w:cs="Arial"/>
          <w:sz w:val="24"/>
          <w:szCs w:val="24"/>
        </w:rPr>
        <w:t xml:space="preserve">José Luis Salazar Martínez Presidente de la Comisión Edilicia de Reglamentos Municipales y Puntos Legislativos: </w:t>
      </w:r>
      <w:r w:rsidR="00497450">
        <w:rPr>
          <w:rFonts w:ascii="Arial" w:hAnsi="Arial" w:cs="Arial"/>
          <w:sz w:val="24"/>
          <w:szCs w:val="24"/>
        </w:rPr>
        <w:t>Buenos día</w:t>
      </w:r>
      <w:r w:rsidR="00925C2C" w:rsidRPr="00E87BA6">
        <w:rPr>
          <w:rFonts w:ascii="Arial" w:hAnsi="Arial" w:cs="Arial"/>
          <w:sz w:val="24"/>
          <w:szCs w:val="24"/>
        </w:rPr>
        <w:t xml:space="preserve">s, doy la bienvenida a mis compañeros y compañeras </w:t>
      </w:r>
      <w:r w:rsidR="00925C2C">
        <w:rPr>
          <w:rFonts w:ascii="Arial" w:hAnsi="Arial" w:cs="Arial"/>
          <w:sz w:val="24"/>
          <w:szCs w:val="24"/>
        </w:rPr>
        <w:t>R</w:t>
      </w:r>
      <w:r w:rsidR="00925C2C" w:rsidRPr="00E87BA6">
        <w:rPr>
          <w:rFonts w:ascii="Arial" w:hAnsi="Arial" w:cs="Arial"/>
          <w:sz w:val="24"/>
          <w:szCs w:val="24"/>
        </w:rPr>
        <w:t>egidores</w:t>
      </w:r>
      <w:r w:rsidR="00795D96">
        <w:rPr>
          <w:rFonts w:ascii="Arial" w:hAnsi="Arial" w:cs="Arial"/>
          <w:sz w:val="24"/>
          <w:szCs w:val="24"/>
        </w:rPr>
        <w:t xml:space="preserve"> y Regidoras</w:t>
      </w:r>
      <w:r w:rsidR="00925C2C" w:rsidRPr="00E87BA6">
        <w:rPr>
          <w:rFonts w:ascii="Arial" w:hAnsi="Arial" w:cs="Arial"/>
          <w:sz w:val="24"/>
          <w:szCs w:val="24"/>
        </w:rPr>
        <w:t>, personal de la Secretaría del Ayuntamiento,  así como al público en general que nos acompaña,</w:t>
      </w:r>
      <w:r w:rsidR="00925C2C">
        <w:rPr>
          <w:rFonts w:ascii="Arial" w:hAnsi="Arial" w:cs="Arial"/>
          <w:sz w:val="24"/>
          <w:szCs w:val="24"/>
        </w:rPr>
        <w:t xml:space="preserve"> </w:t>
      </w:r>
      <w:r w:rsidR="00795D96">
        <w:rPr>
          <w:rFonts w:ascii="Arial" w:hAnsi="Arial" w:cs="Arial"/>
          <w:sz w:val="24"/>
          <w:szCs w:val="24"/>
        </w:rPr>
        <w:t xml:space="preserve">al área de transparencia bienvenidos </w:t>
      </w:r>
      <w:r w:rsidR="00925C2C">
        <w:rPr>
          <w:rFonts w:ascii="Arial" w:hAnsi="Arial" w:cs="Arial"/>
          <w:sz w:val="24"/>
          <w:szCs w:val="24"/>
        </w:rPr>
        <w:t>siendo las</w:t>
      </w:r>
      <w:r w:rsidR="00795D96">
        <w:rPr>
          <w:rFonts w:ascii="Arial" w:hAnsi="Arial" w:cs="Arial"/>
          <w:sz w:val="24"/>
          <w:szCs w:val="24"/>
        </w:rPr>
        <w:t xml:space="preserve"> 11:05</w:t>
      </w:r>
      <w:r w:rsidR="00925C2C">
        <w:rPr>
          <w:rFonts w:ascii="Arial" w:hAnsi="Arial" w:cs="Arial"/>
          <w:sz w:val="24"/>
          <w:szCs w:val="24"/>
        </w:rPr>
        <w:t xml:space="preserve"> </w:t>
      </w:r>
      <w:r w:rsidR="00925C2C" w:rsidRPr="00E87BA6">
        <w:rPr>
          <w:rFonts w:ascii="Arial" w:hAnsi="Arial" w:cs="Arial"/>
          <w:sz w:val="24"/>
          <w:szCs w:val="24"/>
        </w:rPr>
        <w:t>horas del día</w:t>
      </w:r>
      <w:r w:rsidR="00925C2C">
        <w:rPr>
          <w:rFonts w:ascii="Arial" w:hAnsi="Arial" w:cs="Arial"/>
          <w:sz w:val="24"/>
          <w:szCs w:val="24"/>
        </w:rPr>
        <w:t xml:space="preserve"> </w:t>
      </w:r>
      <w:r w:rsidR="00497450">
        <w:rPr>
          <w:rFonts w:ascii="Arial" w:hAnsi="Arial" w:cs="Arial"/>
          <w:color w:val="000000" w:themeColor="text1"/>
          <w:sz w:val="24"/>
          <w:szCs w:val="24"/>
        </w:rPr>
        <w:t>8 de abril</w:t>
      </w:r>
      <w:r w:rsidR="00925C2C" w:rsidRPr="007341AA">
        <w:rPr>
          <w:rFonts w:ascii="Arial" w:hAnsi="Arial" w:cs="Arial"/>
          <w:color w:val="000000" w:themeColor="text1"/>
          <w:sz w:val="24"/>
          <w:szCs w:val="24"/>
        </w:rPr>
        <w:t xml:space="preserve"> del 2019</w:t>
      </w:r>
      <w:r w:rsidR="00925C2C">
        <w:rPr>
          <w:rFonts w:ascii="Arial" w:hAnsi="Arial" w:cs="Arial"/>
          <w:color w:val="000000" w:themeColor="text1"/>
          <w:sz w:val="24"/>
          <w:szCs w:val="24"/>
        </w:rPr>
        <w:t>,</w:t>
      </w:r>
      <w:r w:rsidR="00925C2C" w:rsidRPr="007341AA">
        <w:rPr>
          <w:rFonts w:ascii="Arial" w:hAnsi="Arial" w:cs="Arial"/>
          <w:color w:val="000000" w:themeColor="text1"/>
          <w:sz w:val="24"/>
          <w:szCs w:val="24"/>
        </w:rPr>
        <w:t xml:space="preserve"> </w:t>
      </w:r>
      <w:r w:rsidR="00925C2C" w:rsidRPr="00E87BA6">
        <w:rPr>
          <w:rFonts w:ascii="Arial" w:hAnsi="Arial" w:cs="Arial"/>
          <w:sz w:val="24"/>
          <w:szCs w:val="24"/>
        </w:rPr>
        <w:t xml:space="preserve">encontrándonos en la </w:t>
      </w:r>
      <w:r w:rsidR="00925C2C" w:rsidRPr="007D66BE">
        <w:rPr>
          <w:rFonts w:ascii="Arial" w:hAnsi="Arial" w:cs="Arial"/>
          <w:sz w:val="24"/>
          <w:szCs w:val="24"/>
        </w:rPr>
        <w:t>Sala de Sesiones del Pleno</w:t>
      </w:r>
      <w:r w:rsidR="00925C2C">
        <w:rPr>
          <w:rFonts w:ascii="Arial" w:hAnsi="Arial" w:cs="Arial"/>
          <w:sz w:val="24"/>
          <w:szCs w:val="24"/>
        </w:rPr>
        <w:t xml:space="preserve"> del Ayuntamiento</w:t>
      </w:r>
      <w:r w:rsidR="00925C2C" w:rsidRPr="00E87BA6">
        <w:rPr>
          <w:rFonts w:ascii="Arial" w:hAnsi="Arial" w:cs="Arial"/>
          <w:sz w:val="24"/>
          <w:szCs w:val="24"/>
        </w:rPr>
        <w:t>, y con fundamento en lo dispuesto por los artículos</w:t>
      </w:r>
      <w:r w:rsidR="00925C2C">
        <w:rPr>
          <w:rFonts w:ascii="Arial" w:hAnsi="Arial" w:cs="Arial"/>
          <w:sz w:val="24"/>
          <w:szCs w:val="24"/>
        </w:rPr>
        <w:t xml:space="preserve"> 35 fracción II,</w:t>
      </w:r>
      <w:r w:rsidR="00925C2C" w:rsidRPr="00E87BA6">
        <w:rPr>
          <w:rFonts w:ascii="Arial" w:hAnsi="Arial" w:cs="Arial"/>
          <w:sz w:val="24"/>
          <w:szCs w:val="24"/>
        </w:rPr>
        <w:t xml:space="preserve"> </w:t>
      </w:r>
      <w:r w:rsidR="00925C2C">
        <w:rPr>
          <w:rFonts w:ascii="Arial" w:hAnsi="Arial" w:cs="Arial"/>
          <w:sz w:val="24"/>
          <w:szCs w:val="24"/>
        </w:rPr>
        <w:t xml:space="preserve">73, 74, 77, 78, </w:t>
      </w:r>
      <w:r w:rsidR="00925C2C" w:rsidRPr="00E87BA6">
        <w:rPr>
          <w:rFonts w:ascii="Arial" w:hAnsi="Arial" w:cs="Arial"/>
          <w:sz w:val="24"/>
          <w:szCs w:val="24"/>
        </w:rPr>
        <w:t>84</w:t>
      </w:r>
      <w:r w:rsidR="00925C2C">
        <w:rPr>
          <w:rFonts w:ascii="Arial" w:hAnsi="Arial" w:cs="Arial"/>
          <w:sz w:val="24"/>
          <w:szCs w:val="24"/>
        </w:rPr>
        <w:t>,</w:t>
      </w:r>
      <w:r w:rsidR="00925C2C" w:rsidRPr="00E87BA6">
        <w:rPr>
          <w:rFonts w:ascii="Arial" w:hAnsi="Arial" w:cs="Arial"/>
          <w:sz w:val="24"/>
          <w:szCs w:val="24"/>
        </w:rPr>
        <w:t xml:space="preserve"> 87 fracción I, II y VII</w:t>
      </w:r>
      <w:r w:rsidR="00197034">
        <w:rPr>
          <w:rFonts w:ascii="Arial" w:hAnsi="Arial" w:cs="Arial"/>
          <w:sz w:val="24"/>
          <w:szCs w:val="24"/>
        </w:rPr>
        <w:t>,</w:t>
      </w:r>
      <w:r w:rsidR="00925C2C" w:rsidRPr="00E87BA6">
        <w:rPr>
          <w:rFonts w:ascii="Arial" w:hAnsi="Arial" w:cs="Arial"/>
          <w:sz w:val="24"/>
          <w:szCs w:val="24"/>
        </w:rPr>
        <w:t xml:space="preserve"> </w:t>
      </w:r>
      <w:r w:rsidR="00197034">
        <w:rPr>
          <w:rFonts w:ascii="Arial" w:hAnsi="Arial" w:cs="Arial"/>
          <w:sz w:val="24"/>
          <w:szCs w:val="24"/>
        </w:rPr>
        <w:t xml:space="preserve">94, </w:t>
      </w:r>
      <w:r w:rsidR="00925C2C">
        <w:rPr>
          <w:rFonts w:ascii="Arial" w:hAnsi="Arial" w:cs="Arial"/>
          <w:sz w:val="24"/>
          <w:szCs w:val="24"/>
        </w:rPr>
        <w:t>95</w:t>
      </w:r>
      <w:r w:rsidR="00197034">
        <w:rPr>
          <w:rFonts w:ascii="Arial" w:hAnsi="Arial" w:cs="Arial"/>
          <w:sz w:val="24"/>
          <w:szCs w:val="24"/>
        </w:rPr>
        <w:t xml:space="preserve">, 101, 104 y 108 </w:t>
      </w:r>
      <w:r w:rsidR="00925C2C" w:rsidRPr="00E87BA6">
        <w:rPr>
          <w:rFonts w:ascii="Arial" w:hAnsi="Arial" w:cs="Arial"/>
          <w:sz w:val="24"/>
          <w:szCs w:val="24"/>
        </w:rPr>
        <w:t xml:space="preserve">del Reglamento del Gobierno y la Administración Pública del Ayuntamiento Constitucional de San Pedro Tlaquepaque, </w:t>
      </w:r>
      <w:r w:rsidR="00925C2C" w:rsidRPr="007341AA">
        <w:rPr>
          <w:rFonts w:ascii="Arial" w:hAnsi="Arial" w:cs="Arial"/>
          <w:b/>
          <w:sz w:val="24"/>
          <w:szCs w:val="24"/>
        </w:rPr>
        <w:t xml:space="preserve">damos inicio a la </w:t>
      </w:r>
      <w:r w:rsidR="0026203A">
        <w:rPr>
          <w:rFonts w:ascii="Arial" w:hAnsi="Arial" w:cs="Arial"/>
          <w:b/>
          <w:sz w:val="24"/>
          <w:szCs w:val="24"/>
        </w:rPr>
        <w:t xml:space="preserve">5ta. </w:t>
      </w:r>
      <w:r w:rsidR="00925C2C" w:rsidRPr="007341AA">
        <w:rPr>
          <w:rFonts w:ascii="Arial" w:hAnsi="Arial" w:cs="Arial"/>
          <w:b/>
          <w:sz w:val="24"/>
          <w:szCs w:val="24"/>
        </w:rPr>
        <w:t xml:space="preserve">Sesión de la Comisión Edilicia de Reglamentos Municipales y Puntos Legislativos </w:t>
      </w:r>
      <w:r w:rsidR="00925C2C">
        <w:rPr>
          <w:rFonts w:ascii="Arial" w:hAnsi="Arial" w:cs="Arial"/>
          <w:b/>
          <w:sz w:val="24"/>
          <w:szCs w:val="24"/>
        </w:rPr>
        <w:t>como convocante y a la</w:t>
      </w:r>
      <w:r w:rsidR="00497450">
        <w:rPr>
          <w:rFonts w:ascii="Arial" w:hAnsi="Arial" w:cs="Arial"/>
          <w:b/>
          <w:sz w:val="24"/>
          <w:szCs w:val="24"/>
        </w:rPr>
        <w:t>s</w:t>
      </w:r>
      <w:r w:rsidR="00925C2C">
        <w:rPr>
          <w:rFonts w:ascii="Arial" w:hAnsi="Arial" w:cs="Arial"/>
          <w:b/>
          <w:sz w:val="24"/>
          <w:szCs w:val="24"/>
        </w:rPr>
        <w:t xml:space="preserve"> </w:t>
      </w:r>
      <w:r w:rsidR="00497450">
        <w:rPr>
          <w:rFonts w:ascii="Arial" w:hAnsi="Arial" w:cs="Arial"/>
          <w:b/>
          <w:sz w:val="24"/>
          <w:szCs w:val="24"/>
        </w:rPr>
        <w:t>Comisio</w:t>
      </w:r>
      <w:r w:rsidR="00925C2C" w:rsidRPr="007341AA">
        <w:rPr>
          <w:rFonts w:ascii="Arial" w:hAnsi="Arial" w:cs="Arial"/>
          <w:b/>
          <w:sz w:val="24"/>
          <w:szCs w:val="24"/>
        </w:rPr>
        <w:t>n</w:t>
      </w:r>
      <w:r w:rsidR="00497450">
        <w:rPr>
          <w:rFonts w:ascii="Arial" w:hAnsi="Arial" w:cs="Arial"/>
          <w:b/>
          <w:sz w:val="24"/>
          <w:szCs w:val="24"/>
        </w:rPr>
        <w:t>es</w:t>
      </w:r>
      <w:r w:rsidR="00925C2C" w:rsidRPr="007341AA">
        <w:rPr>
          <w:rFonts w:ascii="Arial" w:hAnsi="Arial" w:cs="Arial"/>
          <w:b/>
          <w:sz w:val="24"/>
          <w:szCs w:val="24"/>
        </w:rPr>
        <w:t xml:space="preserve"> Edilicia</w:t>
      </w:r>
      <w:r w:rsidR="00497450">
        <w:rPr>
          <w:rFonts w:ascii="Arial" w:hAnsi="Arial" w:cs="Arial"/>
          <w:b/>
          <w:sz w:val="24"/>
          <w:szCs w:val="24"/>
        </w:rPr>
        <w:t>s</w:t>
      </w:r>
      <w:r w:rsidR="00925C2C" w:rsidRPr="007341AA">
        <w:rPr>
          <w:rFonts w:ascii="Arial" w:hAnsi="Arial" w:cs="Arial"/>
          <w:b/>
          <w:sz w:val="24"/>
          <w:szCs w:val="24"/>
        </w:rPr>
        <w:t xml:space="preserve"> de </w:t>
      </w:r>
      <w:r w:rsidR="00497450">
        <w:rPr>
          <w:rFonts w:ascii="Arial" w:hAnsi="Arial" w:cs="Arial"/>
          <w:b/>
          <w:sz w:val="24"/>
          <w:szCs w:val="24"/>
        </w:rPr>
        <w:t>Hacienda, Patrimonio y Presupuesto; Promoció</w:t>
      </w:r>
      <w:r w:rsidR="00BE1327">
        <w:rPr>
          <w:rFonts w:ascii="Arial" w:hAnsi="Arial" w:cs="Arial"/>
          <w:b/>
          <w:sz w:val="24"/>
          <w:szCs w:val="24"/>
        </w:rPr>
        <w:t>n Económica; Promoción Cultural y</w:t>
      </w:r>
      <w:r w:rsidR="00497450">
        <w:rPr>
          <w:rFonts w:ascii="Arial" w:hAnsi="Arial" w:cs="Arial"/>
          <w:b/>
          <w:sz w:val="24"/>
          <w:szCs w:val="24"/>
        </w:rPr>
        <w:t xml:space="preserve"> Medio Ambiente</w:t>
      </w:r>
      <w:r w:rsidR="00925C2C">
        <w:rPr>
          <w:rFonts w:ascii="Arial" w:hAnsi="Arial" w:cs="Arial"/>
          <w:b/>
          <w:sz w:val="24"/>
          <w:szCs w:val="24"/>
        </w:rPr>
        <w:t xml:space="preserve"> como coadyuvante</w:t>
      </w:r>
      <w:r w:rsidR="00497450">
        <w:rPr>
          <w:rFonts w:ascii="Arial" w:hAnsi="Arial" w:cs="Arial"/>
          <w:b/>
          <w:sz w:val="24"/>
          <w:szCs w:val="24"/>
        </w:rPr>
        <w:t>s</w:t>
      </w:r>
      <w:r w:rsidR="00925C2C">
        <w:rPr>
          <w:rFonts w:ascii="Arial" w:hAnsi="Arial" w:cs="Arial"/>
          <w:b/>
          <w:sz w:val="24"/>
          <w:szCs w:val="24"/>
        </w:rPr>
        <w:t xml:space="preserve"> en los turnos autorizados por el Pleno del Ayuntamiento con los números</w:t>
      </w:r>
      <w:r w:rsidR="00497450">
        <w:rPr>
          <w:rFonts w:ascii="Arial" w:hAnsi="Arial" w:cs="Arial"/>
          <w:b/>
          <w:sz w:val="24"/>
          <w:szCs w:val="24"/>
        </w:rPr>
        <w:t xml:space="preserve"> 1058/2019/TC y los relativos a</w:t>
      </w:r>
      <w:r w:rsidR="00A14ECC">
        <w:rPr>
          <w:rFonts w:ascii="Arial" w:hAnsi="Arial" w:cs="Arial"/>
          <w:b/>
          <w:sz w:val="24"/>
          <w:szCs w:val="24"/>
        </w:rPr>
        <w:t xml:space="preserve"> </w:t>
      </w:r>
      <w:r w:rsidR="00CA68AC">
        <w:rPr>
          <w:rFonts w:ascii="Arial" w:hAnsi="Arial" w:cs="Arial"/>
          <w:b/>
          <w:sz w:val="24"/>
          <w:szCs w:val="24"/>
        </w:rPr>
        <w:t>l</w:t>
      </w:r>
      <w:r w:rsidR="00A14ECC">
        <w:rPr>
          <w:rFonts w:ascii="Arial" w:hAnsi="Arial" w:cs="Arial"/>
          <w:b/>
          <w:sz w:val="24"/>
          <w:szCs w:val="24"/>
        </w:rPr>
        <w:t>os acuerdos</w:t>
      </w:r>
      <w:r w:rsidR="00497450">
        <w:rPr>
          <w:rFonts w:ascii="Arial" w:hAnsi="Arial" w:cs="Arial"/>
          <w:b/>
          <w:sz w:val="24"/>
          <w:szCs w:val="24"/>
        </w:rPr>
        <w:t xml:space="preserve"> </w:t>
      </w:r>
      <w:r w:rsidR="00CA68AC" w:rsidRPr="00CA68AC">
        <w:rPr>
          <w:rFonts w:ascii="Arial" w:hAnsi="Arial" w:cs="Arial"/>
          <w:b/>
          <w:sz w:val="24"/>
          <w:szCs w:val="24"/>
        </w:rPr>
        <w:t>647/2017, 678/2017, 881/2018 y 953/2018.</w:t>
      </w:r>
    </w:p>
    <w:p w:rsidR="00925C2C" w:rsidRPr="00F32C78" w:rsidRDefault="00925C2C" w:rsidP="00925C2C">
      <w:pPr>
        <w:jc w:val="both"/>
        <w:rPr>
          <w:sz w:val="28"/>
          <w:szCs w:val="28"/>
        </w:rPr>
      </w:pPr>
      <w:r w:rsidRPr="00E87BA6">
        <w:rPr>
          <w:rFonts w:ascii="Arial" w:hAnsi="Arial" w:cs="Arial"/>
          <w:sz w:val="24"/>
          <w:szCs w:val="24"/>
        </w:rPr>
        <w:t xml:space="preserve">En estos momentos, se 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w:t>
      </w:r>
      <w:r w:rsidRPr="00173AE0">
        <w:rPr>
          <w:rFonts w:ascii="Arial" w:hAnsi="Arial" w:cs="Arial"/>
          <w:b/>
          <w:sz w:val="24"/>
          <w:szCs w:val="24"/>
        </w:rPr>
        <w:t xml:space="preserve">Comisión </w:t>
      </w:r>
      <w:r w:rsidR="0062755D">
        <w:rPr>
          <w:rFonts w:ascii="Arial" w:hAnsi="Arial" w:cs="Arial"/>
          <w:b/>
          <w:sz w:val="24"/>
          <w:szCs w:val="24"/>
        </w:rPr>
        <w:t xml:space="preserve">Edilicia </w:t>
      </w:r>
      <w:r w:rsidRPr="00173AE0">
        <w:rPr>
          <w:rFonts w:ascii="Arial" w:hAnsi="Arial" w:cs="Arial"/>
          <w:b/>
          <w:sz w:val="24"/>
          <w:szCs w:val="24"/>
        </w:rPr>
        <w:t>de Reglamentos Municipales y Puntos Legislativos,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42"/>
        <w:gridCol w:w="1702"/>
        <w:gridCol w:w="1746"/>
        <w:gridCol w:w="1397"/>
        <w:gridCol w:w="1290"/>
        <w:gridCol w:w="1653"/>
      </w:tblGrid>
      <w:tr w:rsidR="00925C2C" w:rsidRPr="00F32C78" w:rsidTr="006C30E5">
        <w:tc>
          <w:tcPr>
            <w:tcW w:w="1042" w:type="dxa"/>
          </w:tcPr>
          <w:p w:rsidR="00925C2C" w:rsidRPr="00BE0EA2" w:rsidRDefault="00925C2C" w:rsidP="006C30E5">
            <w:pPr>
              <w:rPr>
                <w:rFonts w:ascii="Arial" w:hAnsi="Arial" w:cs="Arial"/>
                <w:sz w:val="24"/>
                <w:szCs w:val="24"/>
              </w:rPr>
            </w:pPr>
          </w:p>
        </w:tc>
        <w:tc>
          <w:tcPr>
            <w:tcW w:w="1702" w:type="dxa"/>
          </w:tcPr>
          <w:p w:rsidR="00925C2C" w:rsidRPr="00BE0EA2" w:rsidRDefault="00925C2C" w:rsidP="006C30E5">
            <w:pPr>
              <w:rPr>
                <w:rFonts w:ascii="Arial" w:hAnsi="Arial" w:cs="Arial"/>
                <w:sz w:val="24"/>
                <w:szCs w:val="24"/>
              </w:rPr>
            </w:pPr>
          </w:p>
        </w:tc>
        <w:tc>
          <w:tcPr>
            <w:tcW w:w="1746"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NOMBRE </w:t>
            </w:r>
          </w:p>
        </w:tc>
        <w:tc>
          <w:tcPr>
            <w:tcW w:w="1397" w:type="dxa"/>
          </w:tcPr>
          <w:p w:rsidR="00925C2C" w:rsidRPr="00BE0EA2" w:rsidRDefault="00925C2C" w:rsidP="006C30E5">
            <w:pPr>
              <w:rPr>
                <w:rFonts w:ascii="Arial" w:hAnsi="Arial" w:cs="Arial"/>
                <w:sz w:val="24"/>
                <w:szCs w:val="24"/>
              </w:rPr>
            </w:pPr>
            <w:r w:rsidRPr="00BE0EA2">
              <w:rPr>
                <w:rFonts w:ascii="Arial" w:hAnsi="Arial" w:cs="Arial"/>
                <w:sz w:val="24"/>
                <w:szCs w:val="24"/>
              </w:rPr>
              <w:t>Asistencia</w:t>
            </w:r>
          </w:p>
        </w:tc>
        <w:tc>
          <w:tcPr>
            <w:tcW w:w="1290"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Falta </w:t>
            </w:r>
          </w:p>
        </w:tc>
        <w:tc>
          <w:tcPr>
            <w:tcW w:w="1653"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Justificación </w:t>
            </w:r>
          </w:p>
        </w:tc>
      </w:tr>
      <w:tr w:rsidR="00925C2C" w:rsidRPr="00F32C78" w:rsidTr="006C30E5">
        <w:tc>
          <w:tcPr>
            <w:tcW w:w="1042" w:type="dxa"/>
          </w:tcPr>
          <w:p w:rsidR="00925C2C" w:rsidRPr="00BE0EA2" w:rsidRDefault="00925C2C" w:rsidP="006C30E5">
            <w:pPr>
              <w:rPr>
                <w:rFonts w:ascii="Arial" w:hAnsi="Arial" w:cs="Arial"/>
                <w:sz w:val="24"/>
                <w:szCs w:val="24"/>
              </w:rPr>
            </w:pPr>
            <w:r>
              <w:rPr>
                <w:rFonts w:ascii="Arial" w:hAnsi="Arial" w:cs="Arial"/>
                <w:sz w:val="24"/>
                <w:szCs w:val="24"/>
              </w:rPr>
              <w:t>1</w:t>
            </w:r>
          </w:p>
        </w:tc>
        <w:tc>
          <w:tcPr>
            <w:tcW w:w="1702" w:type="dxa"/>
          </w:tcPr>
          <w:p w:rsidR="00925C2C" w:rsidRPr="00BE0EA2" w:rsidRDefault="00925C2C" w:rsidP="00BE1327">
            <w:pPr>
              <w:rPr>
                <w:rFonts w:ascii="Arial" w:hAnsi="Arial" w:cs="Arial"/>
                <w:sz w:val="24"/>
                <w:szCs w:val="24"/>
              </w:rPr>
            </w:pPr>
            <w:r w:rsidRPr="00BE0EA2">
              <w:rPr>
                <w:rFonts w:ascii="Arial" w:hAnsi="Arial" w:cs="Arial"/>
                <w:sz w:val="24"/>
                <w:szCs w:val="24"/>
              </w:rPr>
              <w:t xml:space="preserve">Presidente de la Comisión </w:t>
            </w:r>
          </w:p>
        </w:tc>
        <w:tc>
          <w:tcPr>
            <w:tcW w:w="1746" w:type="dxa"/>
          </w:tcPr>
          <w:p w:rsidR="00925C2C" w:rsidRPr="00BE0EA2" w:rsidRDefault="00925C2C" w:rsidP="006C30E5">
            <w:pPr>
              <w:rPr>
                <w:rFonts w:ascii="Arial" w:hAnsi="Arial" w:cs="Arial"/>
                <w:sz w:val="24"/>
                <w:szCs w:val="24"/>
              </w:rPr>
            </w:pPr>
            <w:r w:rsidRPr="00BE0EA2">
              <w:rPr>
                <w:rFonts w:ascii="Arial" w:hAnsi="Arial" w:cs="Arial"/>
                <w:sz w:val="24"/>
                <w:szCs w:val="24"/>
              </w:rPr>
              <w:t>José Luis Salazar Martínez</w:t>
            </w:r>
          </w:p>
        </w:tc>
        <w:tc>
          <w:tcPr>
            <w:tcW w:w="1397" w:type="dxa"/>
          </w:tcPr>
          <w:p w:rsidR="00925C2C" w:rsidRPr="00795D96" w:rsidRDefault="00925C2C" w:rsidP="00795D96">
            <w:pPr>
              <w:pStyle w:val="Prrafodelista"/>
              <w:numPr>
                <w:ilvl w:val="0"/>
                <w:numId w:val="7"/>
              </w:numPr>
              <w:jc w:val="cente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Pr="00BE0EA2" w:rsidRDefault="00925C2C" w:rsidP="006C30E5">
            <w:pPr>
              <w:rPr>
                <w:rFonts w:ascii="Arial" w:hAnsi="Arial" w:cs="Arial"/>
                <w:sz w:val="24"/>
                <w:szCs w:val="24"/>
              </w:rPr>
            </w:pPr>
            <w:r>
              <w:rPr>
                <w:rFonts w:ascii="Arial" w:hAnsi="Arial" w:cs="Arial"/>
                <w:sz w:val="24"/>
                <w:szCs w:val="24"/>
              </w:rPr>
              <w:t>2</w:t>
            </w:r>
          </w:p>
        </w:tc>
        <w:tc>
          <w:tcPr>
            <w:tcW w:w="1702"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Vocal </w:t>
            </w:r>
          </w:p>
        </w:tc>
        <w:tc>
          <w:tcPr>
            <w:tcW w:w="1746" w:type="dxa"/>
          </w:tcPr>
          <w:p w:rsidR="00925C2C" w:rsidRPr="00BE0EA2" w:rsidRDefault="00925C2C" w:rsidP="006C30E5">
            <w:pPr>
              <w:rPr>
                <w:rFonts w:ascii="Arial" w:hAnsi="Arial" w:cs="Arial"/>
                <w:sz w:val="24"/>
                <w:szCs w:val="24"/>
              </w:rPr>
            </w:pPr>
            <w:r w:rsidRPr="00BE0EA2">
              <w:rPr>
                <w:rFonts w:ascii="Arial" w:hAnsi="Arial" w:cs="Arial"/>
                <w:sz w:val="24"/>
                <w:szCs w:val="24"/>
              </w:rPr>
              <w:t>Héctor Manuel Perfecto Rodríguez</w:t>
            </w:r>
          </w:p>
        </w:tc>
        <w:tc>
          <w:tcPr>
            <w:tcW w:w="1397" w:type="dxa"/>
          </w:tcPr>
          <w:p w:rsidR="00925C2C" w:rsidRPr="00795D96" w:rsidRDefault="00925C2C" w:rsidP="00795D96">
            <w:pPr>
              <w:pStyle w:val="Prrafodelista"/>
              <w:numPr>
                <w:ilvl w:val="0"/>
                <w:numId w:val="7"/>
              </w:numP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Pr="00BE0EA2" w:rsidRDefault="00925C2C" w:rsidP="006C30E5">
            <w:pPr>
              <w:rPr>
                <w:rFonts w:ascii="Arial" w:hAnsi="Arial" w:cs="Arial"/>
                <w:sz w:val="24"/>
                <w:szCs w:val="24"/>
              </w:rPr>
            </w:pPr>
            <w:r>
              <w:rPr>
                <w:rFonts w:ascii="Arial" w:hAnsi="Arial" w:cs="Arial"/>
                <w:sz w:val="24"/>
                <w:szCs w:val="24"/>
              </w:rPr>
              <w:t>3</w:t>
            </w:r>
          </w:p>
        </w:tc>
        <w:tc>
          <w:tcPr>
            <w:tcW w:w="1702"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Vocal </w:t>
            </w:r>
          </w:p>
        </w:tc>
        <w:tc>
          <w:tcPr>
            <w:tcW w:w="1746" w:type="dxa"/>
          </w:tcPr>
          <w:p w:rsidR="00925C2C" w:rsidRPr="00BE0EA2" w:rsidRDefault="00925C2C" w:rsidP="006C30E5">
            <w:pPr>
              <w:rPr>
                <w:rFonts w:ascii="Arial" w:hAnsi="Arial" w:cs="Arial"/>
                <w:sz w:val="24"/>
                <w:szCs w:val="24"/>
              </w:rPr>
            </w:pPr>
            <w:r w:rsidRPr="00BE0EA2">
              <w:rPr>
                <w:rFonts w:ascii="Arial" w:hAnsi="Arial" w:cs="Arial"/>
                <w:sz w:val="24"/>
                <w:szCs w:val="24"/>
              </w:rPr>
              <w:t>Daniela Elizabeth Chávez Estrada</w:t>
            </w:r>
          </w:p>
        </w:tc>
        <w:tc>
          <w:tcPr>
            <w:tcW w:w="1397" w:type="dxa"/>
          </w:tcPr>
          <w:p w:rsidR="00925C2C" w:rsidRPr="00795D96" w:rsidRDefault="00925C2C" w:rsidP="00795D96">
            <w:pPr>
              <w:pStyle w:val="Prrafodelista"/>
              <w:numPr>
                <w:ilvl w:val="0"/>
                <w:numId w:val="7"/>
              </w:numP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Default="00925C2C" w:rsidP="006C30E5">
            <w:pPr>
              <w:rPr>
                <w:rFonts w:ascii="Arial" w:hAnsi="Arial" w:cs="Arial"/>
                <w:sz w:val="24"/>
                <w:szCs w:val="24"/>
              </w:rPr>
            </w:pPr>
            <w:r>
              <w:rPr>
                <w:rFonts w:ascii="Arial" w:hAnsi="Arial" w:cs="Arial"/>
                <w:sz w:val="24"/>
                <w:szCs w:val="24"/>
              </w:rPr>
              <w:t>4</w:t>
            </w:r>
          </w:p>
        </w:tc>
        <w:tc>
          <w:tcPr>
            <w:tcW w:w="1702" w:type="dxa"/>
          </w:tcPr>
          <w:p w:rsidR="00925C2C" w:rsidRPr="00BE0EA2" w:rsidRDefault="00925C2C" w:rsidP="006C30E5">
            <w:pPr>
              <w:rPr>
                <w:rFonts w:ascii="Arial" w:hAnsi="Arial" w:cs="Arial"/>
                <w:sz w:val="24"/>
                <w:szCs w:val="24"/>
              </w:rPr>
            </w:pPr>
            <w:r>
              <w:rPr>
                <w:rFonts w:ascii="Arial" w:hAnsi="Arial" w:cs="Arial"/>
                <w:sz w:val="24"/>
                <w:szCs w:val="24"/>
              </w:rPr>
              <w:t xml:space="preserve">Vocal </w:t>
            </w:r>
          </w:p>
        </w:tc>
        <w:tc>
          <w:tcPr>
            <w:tcW w:w="1746" w:type="dxa"/>
          </w:tcPr>
          <w:p w:rsidR="00925C2C" w:rsidRPr="00BE0EA2" w:rsidRDefault="00925C2C" w:rsidP="006C30E5">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7" w:type="dxa"/>
          </w:tcPr>
          <w:p w:rsidR="00925C2C" w:rsidRPr="00807C72" w:rsidRDefault="00925C2C" w:rsidP="00807C72">
            <w:pPr>
              <w:pStyle w:val="Prrafodelista"/>
              <w:numPr>
                <w:ilvl w:val="0"/>
                <w:numId w:val="7"/>
              </w:numP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Default="00925C2C" w:rsidP="006C30E5">
            <w:pPr>
              <w:rPr>
                <w:rFonts w:ascii="Arial" w:hAnsi="Arial" w:cs="Arial"/>
                <w:sz w:val="24"/>
                <w:szCs w:val="24"/>
              </w:rPr>
            </w:pPr>
            <w:r>
              <w:rPr>
                <w:rFonts w:ascii="Arial" w:hAnsi="Arial" w:cs="Arial"/>
                <w:sz w:val="24"/>
                <w:szCs w:val="24"/>
              </w:rPr>
              <w:t>5</w:t>
            </w:r>
          </w:p>
        </w:tc>
        <w:tc>
          <w:tcPr>
            <w:tcW w:w="1702" w:type="dxa"/>
          </w:tcPr>
          <w:p w:rsidR="00925C2C" w:rsidRDefault="00925C2C" w:rsidP="006C30E5">
            <w:pPr>
              <w:rPr>
                <w:rFonts w:ascii="Arial" w:hAnsi="Arial" w:cs="Arial"/>
                <w:sz w:val="24"/>
                <w:szCs w:val="24"/>
              </w:rPr>
            </w:pPr>
            <w:r>
              <w:rPr>
                <w:rFonts w:ascii="Arial" w:hAnsi="Arial" w:cs="Arial"/>
                <w:sz w:val="24"/>
                <w:szCs w:val="24"/>
              </w:rPr>
              <w:t>Vocal</w:t>
            </w:r>
          </w:p>
        </w:tc>
        <w:tc>
          <w:tcPr>
            <w:tcW w:w="1746" w:type="dxa"/>
          </w:tcPr>
          <w:p w:rsidR="00925C2C" w:rsidRDefault="00925C2C" w:rsidP="006C30E5">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397" w:type="dxa"/>
          </w:tcPr>
          <w:p w:rsidR="00925C2C" w:rsidRPr="00807C72" w:rsidRDefault="00925C2C" w:rsidP="00807C72">
            <w:pPr>
              <w:pStyle w:val="Prrafodelista"/>
              <w:numPr>
                <w:ilvl w:val="0"/>
                <w:numId w:val="7"/>
              </w:numP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Default="00925C2C" w:rsidP="006C30E5">
            <w:pPr>
              <w:rPr>
                <w:rFonts w:ascii="Arial" w:hAnsi="Arial" w:cs="Arial"/>
                <w:sz w:val="24"/>
                <w:szCs w:val="24"/>
              </w:rPr>
            </w:pPr>
            <w:r>
              <w:rPr>
                <w:rFonts w:ascii="Arial" w:hAnsi="Arial" w:cs="Arial"/>
                <w:sz w:val="24"/>
                <w:szCs w:val="24"/>
              </w:rPr>
              <w:t>6</w:t>
            </w:r>
          </w:p>
        </w:tc>
        <w:tc>
          <w:tcPr>
            <w:tcW w:w="1702" w:type="dxa"/>
          </w:tcPr>
          <w:p w:rsidR="00925C2C" w:rsidRDefault="00925C2C" w:rsidP="006C30E5">
            <w:pPr>
              <w:rPr>
                <w:rFonts w:ascii="Arial" w:hAnsi="Arial" w:cs="Arial"/>
                <w:sz w:val="24"/>
                <w:szCs w:val="24"/>
              </w:rPr>
            </w:pPr>
            <w:r>
              <w:rPr>
                <w:rFonts w:ascii="Arial" w:hAnsi="Arial" w:cs="Arial"/>
                <w:sz w:val="24"/>
                <w:szCs w:val="24"/>
              </w:rPr>
              <w:t>Vocal</w:t>
            </w:r>
          </w:p>
        </w:tc>
        <w:tc>
          <w:tcPr>
            <w:tcW w:w="1746" w:type="dxa"/>
          </w:tcPr>
          <w:p w:rsidR="00925C2C" w:rsidRDefault="00925C2C" w:rsidP="006C30E5">
            <w:pPr>
              <w:rPr>
                <w:rFonts w:ascii="Arial" w:hAnsi="Arial" w:cs="Arial"/>
                <w:sz w:val="24"/>
                <w:szCs w:val="24"/>
              </w:rPr>
            </w:pPr>
            <w:r w:rsidRPr="00102E69">
              <w:rPr>
                <w:rFonts w:ascii="Arial" w:hAnsi="Arial" w:cs="Arial"/>
                <w:sz w:val="24"/>
                <w:szCs w:val="24"/>
              </w:rPr>
              <w:t>Alfredo Barba Mariscal</w:t>
            </w:r>
          </w:p>
        </w:tc>
        <w:tc>
          <w:tcPr>
            <w:tcW w:w="1397" w:type="dxa"/>
          </w:tcPr>
          <w:p w:rsidR="00925C2C" w:rsidRPr="00BE0EA2" w:rsidRDefault="00925C2C" w:rsidP="006C30E5">
            <w:pP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r w:rsidR="00925C2C" w:rsidRPr="00F32C78" w:rsidTr="006C30E5">
        <w:tc>
          <w:tcPr>
            <w:tcW w:w="1042" w:type="dxa"/>
          </w:tcPr>
          <w:p w:rsidR="00925C2C" w:rsidRDefault="00925C2C" w:rsidP="006C30E5">
            <w:pPr>
              <w:rPr>
                <w:rFonts w:ascii="Arial" w:hAnsi="Arial" w:cs="Arial"/>
                <w:sz w:val="24"/>
                <w:szCs w:val="24"/>
              </w:rPr>
            </w:pPr>
            <w:r>
              <w:rPr>
                <w:rFonts w:ascii="Arial" w:hAnsi="Arial" w:cs="Arial"/>
                <w:sz w:val="24"/>
                <w:szCs w:val="24"/>
              </w:rPr>
              <w:t>7</w:t>
            </w:r>
          </w:p>
        </w:tc>
        <w:tc>
          <w:tcPr>
            <w:tcW w:w="1702" w:type="dxa"/>
          </w:tcPr>
          <w:p w:rsidR="00925C2C" w:rsidRDefault="00925C2C" w:rsidP="006C30E5">
            <w:pPr>
              <w:rPr>
                <w:rFonts w:ascii="Arial" w:hAnsi="Arial" w:cs="Arial"/>
                <w:sz w:val="24"/>
                <w:szCs w:val="24"/>
              </w:rPr>
            </w:pPr>
            <w:r>
              <w:rPr>
                <w:rFonts w:ascii="Arial" w:hAnsi="Arial" w:cs="Arial"/>
                <w:sz w:val="24"/>
                <w:szCs w:val="24"/>
              </w:rPr>
              <w:t>Vocal</w:t>
            </w:r>
          </w:p>
        </w:tc>
        <w:tc>
          <w:tcPr>
            <w:tcW w:w="1746" w:type="dxa"/>
          </w:tcPr>
          <w:p w:rsidR="00925C2C" w:rsidRDefault="00925C2C" w:rsidP="006C30E5">
            <w:pPr>
              <w:rPr>
                <w:rFonts w:ascii="Arial" w:hAnsi="Arial" w:cs="Arial"/>
                <w:sz w:val="24"/>
                <w:szCs w:val="24"/>
              </w:rPr>
            </w:pPr>
            <w:r>
              <w:rPr>
                <w:rFonts w:ascii="Arial" w:hAnsi="Arial" w:cs="Arial"/>
                <w:sz w:val="24"/>
                <w:szCs w:val="24"/>
              </w:rPr>
              <w:t>Alina Elizabeth Hernández Castañeda</w:t>
            </w:r>
          </w:p>
        </w:tc>
        <w:tc>
          <w:tcPr>
            <w:tcW w:w="1397" w:type="dxa"/>
          </w:tcPr>
          <w:p w:rsidR="00807C72" w:rsidRDefault="00807C72" w:rsidP="006C30E5">
            <w:pPr>
              <w:rPr>
                <w:rFonts w:ascii="Arial" w:hAnsi="Arial" w:cs="Arial"/>
                <w:sz w:val="24"/>
                <w:szCs w:val="24"/>
              </w:rPr>
            </w:pPr>
          </w:p>
          <w:p w:rsidR="00925C2C" w:rsidRPr="00807C72" w:rsidRDefault="00925C2C" w:rsidP="00807C72">
            <w:pPr>
              <w:pStyle w:val="Prrafodelista"/>
              <w:numPr>
                <w:ilvl w:val="0"/>
                <w:numId w:val="7"/>
              </w:numPr>
              <w:jc w:val="center"/>
              <w:rPr>
                <w:rFonts w:ascii="Arial" w:hAnsi="Arial" w:cs="Arial"/>
                <w:sz w:val="24"/>
                <w:szCs w:val="24"/>
              </w:rPr>
            </w:pPr>
          </w:p>
        </w:tc>
        <w:tc>
          <w:tcPr>
            <w:tcW w:w="1290" w:type="dxa"/>
          </w:tcPr>
          <w:p w:rsidR="00925C2C" w:rsidRPr="00BE0EA2" w:rsidRDefault="00925C2C" w:rsidP="006C30E5">
            <w:pPr>
              <w:rPr>
                <w:rFonts w:ascii="Arial" w:hAnsi="Arial" w:cs="Arial"/>
                <w:sz w:val="24"/>
                <w:szCs w:val="24"/>
              </w:rPr>
            </w:pPr>
          </w:p>
        </w:tc>
        <w:tc>
          <w:tcPr>
            <w:tcW w:w="1653" w:type="dxa"/>
          </w:tcPr>
          <w:p w:rsidR="00925C2C" w:rsidRPr="00BE0EA2" w:rsidRDefault="00925C2C" w:rsidP="006C30E5">
            <w:pPr>
              <w:rPr>
                <w:rFonts w:ascii="Arial" w:hAnsi="Arial" w:cs="Arial"/>
                <w:sz w:val="24"/>
                <w:szCs w:val="24"/>
              </w:rPr>
            </w:pPr>
          </w:p>
        </w:tc>
      </w:tr>
    </w:tbl>
    <w:p w:rsidR="00925C2C" w:rsidRDefault="00925C2C" w:rsidP="00925C2C">
      <w:pPr>
        <w:jc w:val="both"/>
        <w:rPr>
          <w:rFonts w:ascii="Arial" w:hAnsi="Arial" w:cs="Arial"/>
          <w:sz w:val="24"/>
          <w:szCs w:val="24"/>
        </w:rPr>
      </w:pPr>
    </w:p>
    <w:p w:rsidR="00925C2C" w:rsidRDefault="00925C2C" w:rsidP="00925C2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807C72">
        <w:rPr>
          <w:rFonts w:ascii="Arial" w:hAnsi="Arial" w:cs="Arial"/>
          <w:sz w:val="24"/>
          <w:szCs w:val="24"/>
        </w:rPr>
        <w:t xml:space="preserve">6  </w:t>
      </w:r>
      <w:r w:rsidRPr="00E87BA6">
        <w:rPr>
          <w:rFonts w:ascii="Arial" w:hAnsi="Arial" w:cs="Arial"/>
          <w:sz w:val="24"/>
          <w:szCs w:val="24"/>
        </w:rPr>
        <w:t>integrantes.</w:t>
      </w:r>
    </w:p>
    <w:p w:rsidR="00925C2C" w:rsidRDefault="00925C2C" w:rsidP="00925C2C">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25C2C" w:rsidRDefault="00925C2C" w:rsidP="00D90A57">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w:t>
      </w:r>
      <w:r w:rsidR="00807C72">
        <w:rPr>
          <w:rFonts w:ascii="Arial" w:hAnsi="Arial" w:cs="Arial"/>
          <w:sz w:val="24"/>
          <w:szCs w:val="24"/>
        </w:rPr>
        <w:t xml:space="preserve">Edilicia </w:t>
      </w:r>
      <w:r>
        <w:rPr>
          <w:rFonts w:ascii="Arial" w:hAnsi="Arial" w:cs="Arial"/>
          <w:sz w:val="24"/>
          <w:szCs w:val="24"/>
        </w:rPr>
        <w:t>de</w:t>
      </w:r>
      <w:r w:rsidR="00D90A57">
        <w:rPr>
          <w:rFonts w:ascii="Arial" w:hAnsi="Arial" w:cs="Arial"/>
          <w:sz w:val="24"/>
          <w:szCs w:val="24"/>
        </w:rPr>
        <w:t xml:space="preserve"> </w:t>
      </w:r>
      <w:r w:rsidR="00D90A57" w:rsidRPr="00173AE0">
        <w:rPr>
          <w:rFonts w:ascii="Arial" w:hAnsi="Arial" w:cs="Arial"/>
          <w:b/>
          <w:sz w:val="24"/>
          <w:szCs w:val="24"/>
        </w:rPr>
        <w:t>Hacienda, Patrimonio y Presupuesto</w:t>
      </w:r>
      <w:r w:rsidRPr="00173AE0">
        <w:rPr>
          <w:rFonts w:ascii="Arial" w:hAnsi="Arial" w:cs="Arial"/>
          <w:b/>
          <w:sz w:val="24"/>
          <w:szCs w:val="24"/>
        </w:rPr>
        <w:t>,</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p w:rsidR="00FC650F" w:rsidRDefault="00FC650F" w:rsidP="00D90A57">
      <w:pPr>
        <w:jc w:val="both"/>
        <w:rPr>
          <w:sz w:val="28"/>
          <w:szCs w:val="28"/>
        </w:rPr>
      </w:pPr>
    </w:p>
    <w:p w:rsidR="00FC650F" w:rsidRDefault="00FC650F" w:rsidP="00D90A57">
      <w:pPr>
        <w:jc w:val="both"/>
        <w:rPr>
          <w:sz w:val="28"/>
          <w:szCs w:val="28"/>
        </w:rPr>
      </w:pPr>
    </w:p>
    <w:p w:rsidR="00FC650F" w:rsidRDefault="00FC650F" w:rsidP="00D90A57">
      <w:pPr>
        <w:jc w:val="both"/>
        <w:rPr>
          <w:sz w:val="28"/>
          <w:szCs w:val="28"/>
        </w:rPr>
      </w:pP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25C2C" w:rsidRPr="00F32C78" w:rsidTr="006C30E5">
        <w:tc>
          <w:tcPr>
            <w:tcW w:w="1062" w:type="dxa"/>
          </w:tcPr>
          <w:p w:rsidR="00925C2C" w:rsidRPr="00BE0EA2" w:rsidRDefault="00925C2C" w:rsidP="006C30E5">
            <w:pPr>
              <w:rPr>
                <w:rFonts w:ascii="Arial" w:hAnsi="Arial" w:cs="Arial"/>
                <w:sz w:val="24"/>
                <w:szCs w:val="24"/>
              </w:rPr>
            </w:pPr>
          </w:p>
        </w:tc>
        <w:tc>
          <w:tcPr>
            <w:tcW w:w="1686" w:type="dxa"/>
          </w:tcPr>
          <w:p w:rsidR="00925C2C" w:rsidRPr="00BE0EA2" w:rsidRDefault="00925C2C" w:rsidP="006C30E5">
            <w:pPr>
              <w:rPr>
                <w:rFonts w:ascii="Arial" w:hAnsi="Arial" w:cs="Arial"/>
                <w:sz w:val="24"/>
                <w:szCs w:val="24"/>
              </w:rPr>
            </w:pPr>
          </w:p>
        </w:tc>
        <w:tc>
          <w:tcPr>
            <w:tcW w:w="1724"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NOMBRE </w:t>
            </w:r>
          </w:p>
        </w:tc>
        <w:tc>
          <w:tcPr>
            <w:tcW w:w="1399" w:type="dxa"/>
          </w:tcPr>
          <w:p w:rsidR="00925C2C" w:rsidRPr="00BE0EA2" w:rsidRDefault="00925C2C" w:rsidP="006C30E5">
            <w:pPr>
              <w:rPr>
                <w:rFonts w:ascii="Arial" w:hAnsi="Arial" w:cs="Arial"/>
                <w:sz w:val="24"/>
                <w:szCs w:val="24"/>
              </w:rPr>
            </w:pPr>
            <w:r w:rsidRPr="00BE0EA2">
              <w:rPr>
                <w:rFonts w:ascii="Arial" w:hAnsi="Arial" w:cs="Arial"/>
                <w:sz w:val="24"/>
                <w:szCs w:val="24"/>
              </w:rPr>
              <w:t>Asistencia</w:t>
            </w:r>
          </w:p>
        </w:tc>
        <w:tc>
          <w:tcPr>
            <w:tcW w:w="1303"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Falta </w:t>
            </w:r>
          </w:p>
        </w:tc>
        <w:tc>
          <w:tcPr>
            <w:tcW w:w="1656" w:type="dxa"/>
          </w:tcPr>
          <w:p w:rsidR="00925C2C" w:rsidRPr="00BE0EA2" w:rsidRDefault="00925C2C" w:rsidP="006C30E5">
            <w:pPr>
              <w:rPr>
                <w:rFonts w:ascii="Arial" w:hAnsi="Arial" w:cs="Arial"/>
                <w:sz w:val="24"/>
                <w:szCs w:val="24"/>
              </w:rPr>
            </w:pPr>
            <w:r w:rsidRPr="00BE0EA2">
              <w:rPr>
                <w:rFonts w:ascii="Arial" w:hAnsi="Arial" w:cs="Arial"/>
                <w:sz w:val="24"/>
                <w:szCs w:val="24"/>
              </w:rPr>
              <w:t xml:space="preserve">Justificación </w:t>
            </w:r>
          </w:p>
        </w:tc>
      </w:tr>
      <w:tr w:rsidR="00925C2C" w:rsidRPr="00F32C78" w:rsidTr="006C30E5">
        <w:tc>
          <w:tcPr>
            <w:tcW w:w="1062" w:type="dxa"/>
          </w:tcPr>
          <w:p w:rsidR="00925C2C" w:rsidRPr="00BE0EA2" w:rsidRDefault="00925C2C" w:rsidP="006C30E5">
            <w:pPr>
              <w:rPr>
                <w:rFonts w:ascii="Arial" w:hAnsi="Arial" w:cs="Arial"/>
                <w:sz w:val="24"/>
                <w:szCs w:val="24"/>
              </w:rPr>
            </w:pPr>
            <w:r>
              <w:rPr>
                <w:rFonts w:ascii="Arial" w:hAnsi="Arial" w:cs="Arial"/>
                <w:sz w:val="24"/>
                <w:szCs w:val="24"/>
              </w:rPr>
              <w:t>1</w:t>
            </w:r>
          </w:p>
        </w:tc>
        <w:tc>
          <w:tcPr>
            <w:tcW w:w="1686" w:type="dxa"/>
          </w:tcPr>
          <w:p w:rsidR="00925C2C" w:rsidRPr="00BE0EA2" w:rsidRDefault="00925C2C" w:rsidP="00BE1327">
            <w:pPr>
              <w:rPr>
                <w:rFonts w:ascii="Arial" w:hAnsi="Arial" w:cs="Arial"/>
                <w:sz w:val="24"/>
                <w:szCs w:val="24"/>
              </w:rPr>
            </w:pPr>
            <w:r w:rsidRPr="00BE0EA2">
              <w:rPr>
                <w:rFonts w:ascii="Arial" w:hAnsi="Arial" w:cs="Arial"/>
                <w:sz w:val="24"/>
                <w:szCs w:val="24"/>
              </w:rPr>
              <w:t xml:space="preserve">Presidente de la Comisión </w:t>
            </w:r>
          </w:p>
        </w:tc>
        <w:tc>
          <w:tcPr>
            <w:tcW w:w="1724" w:type="dxa"/>
          </w:tcPr>
          <w:p w:rsidR="00925C2C" w:rsidRPr="00BE0EA2" w:rsidRDefault="00D90A57" w:rsidP="006C30E5">
            <w:pPr>
              <w:rPr>
                <w:rFonts w:ascii="Arial" w:hAnsi="Arial" w:cs="Arial"/>
                <w:sz w:val="24"/>
                <w:szCs w:val="24"/>
              </w:rPr>
            </w:pPr>
            <w:r w:rsidRPr="00BE0EA2">
              <w:rPr>
                <w:rFonts w:ascii="Arial" w:hAnsi="Arial" w:cs="Arial"/>
                <w:sz w:val="24"/>
                <w:szCs w:val="24"/>
              </w:rPr>
              <w:t>José Luis Salazar Martínez</w:t>
            </w:r>
          </w:p>
        </w:tc>
        <w:tc>
          <w:tcPr>
            <w:tcW w:w="1399" w:type="dxa"/>
          </w:tcPr>
          <w:p w:rsidR="00925C2C" w:rsidRPr="00807C72" w:rsidRDefault="00925C2C" w:rsidP="00807C72">
            <w:pPr>
              <w:pStyle w:val="Prrafodelista"/>
              <w:numPr>
                <w:ilvl w:val="0"/>
                <w:numId w:val="7"/>
              </w:numPr>
              <w:rPr>
                <w:rFonts w:ascii="Arial" w:hAnsi="Arial" w:cs="Arial"/>
                <w:sz w:val="24"/>
                <w:szCs w:val="24"/>
              </w:rPr>
            </w:pPr>
          </w:p>
        </w:tc>
        <w:tc>
          <w:tcPr>
            <w:tcW w:w="1303" w:type="dxa"/>
          </w:tcPr>
          <w:p w:rsidR="00925C2C" w:rsidRPr="00BE0EA2" w:rsidRDefault="00925C2C" w:rsidP="006C30E5">
            <w:pPr>
              <w:rPr>
                <w:rFonts w:ascii="Arial" w:hAnsi="Arial" w:cs="Arial"/>
                <w:sz w:val="24"/>
                <w:szCs w:val="24"/>
              </w:rPr>
            </w:pPr>
          </w:p>
        </w:tc>
        <w:tc>
          <w:tcPr>
            <w:tcW w:w="1656" w:type="dxa"/>
          </w:tcPr>
          <w:p w:rsidR="00925C2C" w:rsidRPr="00BE0EA2" w:rsidRDefault="00925C2C" w:rsidP="006C30E5">
            <w:pPr>
              <w:rPr>
                <w:rFonts w:ascii="Arial" w:hAnsi="Arial" w:cs="Arial"/>
                <w:sz w:val="24"/>
                <w:szCs w:val="24"/>
              </w:rPr>
            </w:pPr>
          </w:p>
        </w:tc>
      </w:tr>
      <w:tr w:rsidR="00925C2C" w:rsidRPr="00F32C78" w:rsidTr="006C30E5">
        <w:tc>
          <w:tcPr>
            <w:tcW w:w="1062" w:type="dxa"/>
          </w:tcPr>
          <w:p w:rsidR="00925C2C" w:rsidRDefault="00925C2C" w:rsidP="006C30E5">
            <w:pPr>
              <w:rPr>
                <w:rFonts w:ascii="Arial" w:hAnsi="Arial" w:cs="Arial"/>
                <w:sz w:val="24"/>
                <w:szCs w:val="24"/>
              </w:rPr>
            </w:pPr>
            <w:r>
              <w:rPr>
                <w:rFonts w:ascii="Arial" w:hAnsi="Arial" w:cs="Arial"/>
                <w:sz w:val="24"/>
                <w:szCs w:val="24"/>
              </w:rPr>
              <w:t>2</w:t>
            </w:r>
          </w:p>
        </w:tc>
        <w:tc>
          <w:tcPr>
            <w:tcW w:w="1686" w:type="dxa"/>
          </w:tcPr>
          <w:p w:rsidR="00925C2C" w:rsidRPr="00BE0EA2" w:rsidRDefault="00925C2C" w:rsidP="006C30E5">
            <w:pPr>
              <w:rPr>
                <w:rFonts w:ascii="Arial" w:hAnsi="Arial" w:cs="Arial"/>
                <w:sz w:val="24"/>
                <w:szCs w:val="24"/>
              </w:rPr>
            </w:pPr>
            <w:r>
              <w:rPr>
                <w:rFonts w:ascii="Arial" w:hAnsi="Arial" w:cs="Arial"/>
                <w:sz w:val="24"/>
                <w:szCs w:val="24"/>
              </w:rPr>
              <w:t>Vocal</w:t>
            </w:r>
          </w:p>
        </w:tc>
        <w:tc>
          <w:tcPr>
            <w:tcW w:w="1724" w:type="dxa"/>
          </w:tcPr>
          <w:p w:rsidR="00925C2C" w:rsidRPr="00BE0EA2" w:rsidRDefault="00D90A57" w:rsidP="006C30E5">
            <w:pPr>
              <w:rPr>
                <w:rFonts w:ascii="Arial" w:hAnsi="Arial" w:cs="Arial"/>
                <w:sz w:val="24"/>
                <w:szCs w:val="24"/>
              </w:rPr>
            </w:pPr>
            <w:r w:rsidRPr="00BE0EA2">
              <w:rPr>
                <w:rFonts w:ascii="Arial" w:hAnsi="Arial" w:cs="Arial"/>
                <w:sz w:val="24"/>
                <w:szCs w:val="24"/>
              </w:rPr>
              <w:t>Héctor Manuel Perfecto Rodríguez</w:t>
            </w:r>
          </w:p>
        </w:tc>
        <w:tc>
          <w:tcPr>
            <w:tcW w:w="1399" w:type="dxa"/>
          </w:tcPr>
          <w:p w:rsidR="00925C2C" w:rsidRPr="00807C72" w:rsidRDefault="00925C2C" w:rsidP="00807C72">
            <w:pPr>
              <w:pStyle w:val="Prrafodelista"/>
              <w:numPr>
                <w:ilvl w:val="0"/>
                <w:numId w:val="7"/>
              </w:numPr>
              <w:rPr>
                <w:rFonts w:ascii="Arial" w:hAnsi="Arial" w:cs="Arial"/>
                <w:sz w:val="24"/>
                <w:szCs w:val="24"/>
              </w:rPr>
            </w:pPr>
          </w:p>
        </w:tc>
        <w:tc>
          <w:tcPr>
            <w:tcW w:w="1303" w:type="dxa"/>
          </w:tcPr>
          <w:p w:rsidR="00925C2C" w:rsidRPr="00BE0EA2" w:rsidRDefault="00925C2C" w:rsidP="006C30E5">
            <w:pPr>
              <w:rPr>
                <w:rFonts w:ascii="Arial" w:hAnsi="Arial" w:cs="Arial"/>
                <w:sz w:val="24"/>
                <w:szCs w:val="24"/>
              </w:rPr>
            </w:pPr>
          </w:p>
        </w:tc>
        <w:tc>
          <w:tcPr>
            <w:tcW w:w="1656" w:type="dxa"/>
          </w:tcPr>
          <w:p w:rsidR="00925C2C" w:rsidRPr="00BE0EA2" w:rsidRDefault="00925C2C" w:rsidP="006C30E5">
            <w:pPr>
              <w:rPr>
                <w:rFonts w:ascii="Arial" w:hAnsi="Arial" w:cs="Arial"/>
                <w:sz w:val="24"/>
                <w:szCs w:val="24"/>
              </w:rPr>
            </w:pPr>
          </w:p>
        </w:tc>
      </w:tr>
      <w:tr w:rsidR="00925C2C" w:rsidRPr="00F32C78" w:rsidTr="006C30E5">
        <w:tc>
          <w:tcPr>
            <w:tcW w:w="1062" w:type="dxa"/>
          </w:tcPr>
          <w:p w:rsidR="00925C2C" w:rsidRDefault="00925C2C" w:rsidP="006C30E5">
            <w:pPr>
              <w:rPr>
                <w:rFonts w:ascii="Arial" w:hAnsi="Arial" w:cs="Arial"/>
                <w:sz w:val="24"/>
                <w:szCs w:val="24"/>
              </w:rPr>
            </w:pPr>
            <w:r>
              <w:rPr>
                <w:rFonts w:ascii="Arial" w:hAnsi="Arial" w:cs="Arial"/>
                <w:sz w:val="24"/>
                <w:szCs w:val="24"/>
              </w:rPr>
              <w:t>3</w:t>
            </w:r>
          </w:p>
        </w:tc>
        <w:tc>
          <w:tcPr>
            <w:tcW w:w="1686" w:type="dxa"/>
          </w:tcPr>
          <w:p w:rsidR="00925C2C" w:rsidRDefault="00925C2C" w:rsidP="006C30E5">
            <w:pPr>
              <w:rPr>
                <w:rFonts w:ascii="Arial" w:hAnsi="Arial" w:cs="Arial"/>
                <w:sz w:val="24"/>
                <w:szCs w:val="24"/>
              </w:rPr>
            </w:pPr>
            <w:r>
              <w:rPr>
                <w:rFonts w:ascii="Arial" w:hAnsi="Arial" w:cs="Arial"/>
                <w:sz w:val="24"/>
                <w:szCs w:val="24"/>
              </w:rPr>
              <w:t>Vocal</w:t>
            </w:r>
          </w:p>
        </w:tc>
        <w:tc>
          <w:tcPr>
            <w:tcW w:w="1724" w:type="dxa"/>
          </w:tcPr>
          <w:p w:rsidR="00925C2C" w:rsidRDefault="00D90A57" w:rsidP="006C30E5">
            <w:pPr>
              <w:rPr>
                <w:rFonts w:ascii="Arial" w:hAnsi="Arial" w:cs="Arial"/>
                <w:sz w:val="24"/>
                <w:szCs w:val="24"/>
              </w:rPr>
            </w:pPr>
            <w:r>
              <w:rPr>
                <w:rFonts w:ascii="Arial" w:hAnsi="Arial" w:cs="Arial"/>
                <w:sz w:val="24"/>
                <w:szCs w:val="24"/>
              </w:rPr>
              <w:t>Irma Yolanda Reynoso Mercado</w:t>
            </w:r>
          </w:p>
        </w:tc>
        <w:tc>
          <w:tcPr>
            <w:tcW w:w="1399" w:type="dxa"/>
          </w:tcPr>
          <w:p w:rsidR="00925C2C" w:rsidRPr="00807C72" w:rsidRDefault="00925C2C" w:rsidP="00807C72">
            <w:pPr>
              <w:pStyle w:val="Prrafodelista"/>
              <w:numPr>
                <w:ilvl w:val="0"/>
                <w:numId w:val="7"/>
              </w:numPr>
              <w:rPr>
                <w:rFonts w:ascii="Arial" w:hAnsi="Arial" w:cs="Arial"/>
                <w:sz w:val="24"/>
                <w:szCs w:val="24"/>
              </w:rPr>
            </w:pPr>
          </w:p>
        </w:tc>
        <w:tc>
          <w:tcPr>
            <w:tcW w:w="1303" w:type="dxa"/>
          </w:tcPr>
          <w:p w:rsidR="00925C2C" w:rsidRPr="00BE0EA2" w:rsidRDefault="00925C2C" w:rsidP="006C30E5">
            <w:pPr>
              <w:rPr>
                <w:rFonts w:ascii="Arial" w:hAnsi="Arial" w:cs="Arial"/>
                <w:sz w:val="24"/>
                <w:szCs w:val="24"/>
              </w:rPr>
            </w:pPr>
          </w:p>
        </w:tc>
        <w:tc>
          <w:tcPr>
            <w:tcW w:w="1656" w:type="dxa"/>
          </w:tcPr>
          <w:p w:rsidR="00925C2C" w:rsidRPr="00BE0EA2" w:rsidRDefault="00925C2C" w:rsidP="006C30E5">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4</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r>
              <w:rPr>
                <w:rFonts w:ascii="Arial" w:hAnsi="Arial" w:cs="Arial"/>
                <w:sz w:val="24"/>
                <w:szCs w:val="24"/>
              </w:rPr>
              <w:t>Daniela Elizabeth Chávez Estrada</w:t>
            </w: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5</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r>
              <w:rPr>
                <w:rFonts w:ascii="Arial" w:hAnsi="Arial" w:cs="Arial"/>
                <w:sz w:val="24"/>
                <w:szCs w:val="24"/>
              </w:rPr>
              <w:t>Francisco Juárez Piña</w:t>
            </w:r>
          </w:p>
        </w:tc>
        <w:tc>
          <w:tcPr>
            <w:tcW w:w="1399" w:type="dxa"/>
          </w:tcPr>
          <w:p w:rsidR="00D90A57" w:rsidRPr="00807C72" w:rsidRDefault="00D90A57" w:rsidP="00807C72">
            <w:pPr>
              <w:pStyle w:val="Prrafodelista"/>
              <w:numPr>
                <w:ilvl w:val="0"/>
                <w:numId w:val="7"/>
              </w:numPr>
              <w:jc w:val="cente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6</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proofErr w:type="spellStart"/>
            <w:r>
              <w:rPr>
                <w:rFonts w:ascii="Arial" w:hAnsi="Arial" w:cs="Arial"/>
                <w:sz w:val="24"/>
                <w:szCs w:val="24"/>
              </w:rPr>
              <w:t>Betsabé</w:t>
            </w:r>
            <w:proofErr w:type="spellEnd"/>
            <w:r>
              <w:rPr>
                <w:rFonts w:ascii="Arial" w:hAnsi="Arial" w:cs="Arial"/>
                <w:sz w:val="24"/>
                <w:szCs w:val="24"/>
              </w:rPr>
              <w:t xml:space="preserve"> Dolores Almaguer Esparza</w:t>
            </w: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7</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r>
              <w:rPr>
                <w:rFonts w:ascii="Arial" w:hAnsi="Arial" w:cs="Arial"/>
                <w:sz w:val="24"/>
                <w:szCs w:val="24"/>
              </w:rPr>
              <w:t>José Luis Figueroa Meza</w:t>
            </w: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8</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D90A57" w:rsidRPr="00F32C78" w:rsidTr="006C30E5">
        <w:tc>
          <w:tcPr>
            <w:tcW w:w="1062" w:type="dxa"/>
          </w:tcPr>
          <w:p w:rsidR="00D90A57" w:rsidRDefault="00D90A57" w:rsidP="00D90A57">
            <w:pPr>
              <w:rPr>
                <w:rFonts w:ascii="Arial" w:hAnsi="Arial" w:cs="Arial"/>
                <w:sz w:val="24"/>
                <w:szCs w:val="24"/>
              </w:rPr>
            </w:pPr>
            <w:r>
              <w:rPr>
                <w:rFonts w:ascii="Arial" w:hAnsi="Arial" w:cs="Arial"/>
                <w:sz w:val="24"/>
                <w:szCs w:val="24"/>
              </w:rPr>
              <w:t>9</w:t>
            </w:r>
          </w:p>
        </w:tc>
        <w:tc>
          <w:tcPr>
            <w:tcW w:w="1686" w:type="dxa"/>
          </w:tcPr>
          <w:p w:rsidR="00D90A57" w:rsidRDefault="00D90A57" w:rsidP="00D90A57">
            <w:r w:rsidRPr="003E1E39">
              <w:rPr>
                <w:rFonts w:ascii="Arial" w:hAnsi="Arial" w:cs="Arial"/>
                <w:sz w:val="24"/>
                <w:szCs w:val="24"/>
              </w:rPr>
              <w:t>Vocal</w:t>
            </w:r>
          </w:p>
        </w:tc>
        <w:tc>
          <w:tcPr>
            <w:tcW w:w="1724" w:type="dxa"/>
          </w:tcPr>
          <w:p w:rsidR="00D90A57" w:rsidRDefault="00D90A57" w:rsidP="00D90A57">
            <w:pPr>
              <w:rPr>
                <w:rFonts w:ascii="Arial" w:hAnsi="Arial" w:cs="Arial"/>
                <w:sz w:val="24"/>
                <w:szCs w:val="24"/>
              </w:rPr>
            </w:pPr>
            <w:r>
              <w:rPr>
                <w:rFonts w:ascii="Arial" w:hAnsi="Arial" w:cs="Arial"/>
                <w:sz w:val="24"/>
                <w:szCs w:val="24"/>
              </w:rPr>
              <w:t>Alberto Alfaro García</w:t>
            </w: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D90A57">
            <w:pPr>
              <w:rPr>
                <w:rFonts w:ascii="Arial" w:hAnsi="Arial" w:cs="Arial"/>
                <w:sz w:val="24"/>
                <w:szCs w:val="24"/>
              </w:rPr>
            </w:pPr>
          </w:p>
        </w:tc>
        <w:tc>
          <w:tcPr>
            <w:tcW w:w="1656" w:type="dxa"/>
          </w:tcPr>
          <w:p w:rsidR="00D90A57" w:rsidRPr="00BE0EA2" w:rsidRDefault="00D90A57" w:rsidP="00D90A57">
            <w:pPr>
              <w:rPr>
                <w:rFonts w:ascii="Arial" w:hAnsi="Arial" w:cs="Arial"/>
                <w:sz w:val="24"/>
                <w:szCs w:val="24"/>
              </w:rPr>
            </w:pPr>
          </w:p>
        </w:tc>
      </w:tr>
      <w:tr w:rsidR="0062755D" w:rsidRPr="00F32C78" w:rsidTr="006C30E5">
        <w:tc>
          <w:tcPr>
            <w:tcW w:w="1062" w:type="dxa"/>
          </w:tcPr>
          <w:p w:rsidR="0062755D" w:rsidRDefault="0062755D" w:rsidP="00D90A57">
            <w:pPr>
              <w:rPr>
                <w:rFonts w:ascii="Arial" w:hAnsi="Arial" w:cs="Arial"/>
                <w:sz w:val="24"/>
                <w:szCs w:val="24"/>
              </w:rPr>
            </w:pPr>
            <w:r>
              <w:rPr>
                <w:rFonts w:ascii="Arial" w:hAnsi="Arial" w:cs="Arial"/>
                <w:sz w:val="24"/>
                <w:szCs w:val="24"/>
              </w:rPr>
              <w:t>10</w:t>
            </w:r>
          </w:p>
        </w:tc>
        <w:tc>
          <w:tcPr>
            <w:tcW w:w="1686" w:type="dxa"/>
          </w:tcPr>
          <w:p w:rsidR="0062755D" w:rsidRPr="003E1E39" w:rsidRDefault="0062755D" w:rsidP="00D90A57">
            <w:pPr>
              <w:rPr>
                <w:rFonts w:ascii="Arial" w:hAnsi="Arial" w:cs="Arial"/>
                <w:sz w:val="24"/>
                <w:szCs w:val="24"/>
              </w:rPr>
            </w:pPr>
            <w:r>
              <w:rPr>
                <w:rFonts w:ascii="Arial" w:hAnsi="Arial" w:cs="Arial"/>
                <w:sz w:val="24"/>
                <w:szCs w:val="24"/>
              </w:rPr>
              <w:t>Vocal</w:t>
            </w:r>
          </w:p>
        </w:tc>
        <w:tc>
          <w:tcPr>
            <w:tcW w:w="1724" w:type="dxa"/>
          </w:tcPr>
          <w:p w:rsidR="0062755D" w:rsidRDefault="0062755D" w:rsidP="00D90A57">
            <w:pPr>
              <w:rPr>
                <w:rFonts w:ascii="Arial" w:hAnsi="Arial" w:cs="Arial"/>
                <w:sz w:val="24"/>
                <w:szCs w:val="24"/>
              </w:rPr>
            </w:pPr>
            <w:r>
              <w:rPr>
                <w:rFonts w:ascii="Arial" w:hAnsi="Arial" w:cs="Arial"/>
                <w:sz w:val="24"/>
                <w:szCs w:val="24"/>
              </w:rPr>
              <w:t>Alfredo Barba Mariscal</w:t>
            </w:r>
          </w:p>
        </w:tc>
        <w:tc>
          <w:tcPr>
            <w:tcW w:w="1399" w:type="dxa"/>
          </w:tcPr>
          <w:p w:rsidR="0062755D" w:rsidRPr="00BE0EA2" w:rsidRDefault="0062755D" w:rsidP="00D90A57">
            <w:pPr>
              <w:rPr>
                <w:rFonts w:ascii="Arial" w:hAnsi="Arial" w:cs="Arial"/>
                <w:sz w:val="24"/>
                <w:szCs w:val="24"/>
              </w:rPr>
            </w:pPr>
          </w:p>
        </w:tc>
        <w:tc>
          <w:tcPr>
            <w:tcW w:w="1303" w:type="dxa"/>
          </w:tcPr>
          <w:p w:rsidR="0062755D" w:rsidRPr="00BE0EA2" w:rsidRDefault="0062755D" w:rsidP="00D90A57">
            <w:pPr>
              <w:rPr>
                <w:rFonts w:ascii="Arial" w:hAnsi="Arial" w:cs="Arial"/>
                <w:sz w:val="24"/>
                <w:szCs w:val="24"/>
              </w:rPr>
            </w:pPr>
          </w:p>
        </w:tc>
        <w:tc>
          <w:tcPr>
            <w:tcW w:w="1656" w:type="dxa"/>
          </w:tcPr>
          <w:p w:rsidR="0062755D" w:rsidRPr="00BE0EA2" w:rsidRDefault="0062755D" w:rsidP="00D90A57">
            <w:pPr>
              <w:rPr>
                <w:rFonts w:ascii="Arial" w:hAnsi="Arial" w:cs="Arial"/>
                <w:sz w:val="24"/>
                <w:szCs w:val="24"/>
              </w:rPr>
            </w:pPr>
          </w:p>
        </w:tc>
      </w:tr>
    </w:tbl>
    <w:p w:rsidR="007B5983" w:rsidRDefault="007B5983" w:rsidP="00D90A57">
      <w:pPr>
        <w:jc w:val="both"/>
        <w:rPr>
          <w:rFonts w:ascii="Arial" w:hAnsi="Arial" w:cs="Arial"/>
          <w:sz w:val="24"/>
          <w:szCs w:val="24"/>
        </w:rPr>
      </w:pPr>
    </w:p>
    <w:p w:rsidR="00D90A57" w:rsidRDefault="00D90A57" w:rsidP="00D90A57">
      <w:pPr>
        <w:jc w:val="both"/>
        <w:rPr>
          <w:rFonts w:ascii="Arial" w:hAnsi="Arial" w:cs="Arial"/>
          <w:sz w:val="24"/>
          <w:szCs w:val="24"/>
        </w:rPr>
      </w:pPr>
      <w:r w:rsidRPr="00E87BA6">
        <w:rPr>
          <w:rFonts w:ascii="Arial" w:hAnsi="Arial" w:cs="Arial"/>
          <w:sz w:val="24"/>
          <w:szCs w:val="24"/>
        </w:rPr>
        <w:t xml:space="preserve">Doy cuenta a Ustedes que se encuentran presentes </w:t>
      </w:r>
      <w:r w:rsidR="00807C72">
        <w:rPr>
          <w:rFonts w:ascii="Arial" w:hAnsi="Arial" w:cs="Arial"/>
          <w:sz w:val="24"/>
          <w:szCs w:val="24"/>
        </w:rPr>
        <w:t xml:space="preserve"> 9 </w:t>
      </w:r>
      <w:r w:rsidRPr="00E87BA6">
        <w:rPr>
          <w:rFonts w:ascii="Arial" w:hAnsi="Arial" w:cs="Arial"/>
          <w:sz w:val="24"/>
          <w:szCs w:val="24"/>
        </w:rPr>
        <w:t xml:space="preserve"> integrantes.</w:t>
      </w:r>
    </w:p>
    <w:p w:rsidR="00D90A57" w:rsidRDefault="00D90A57" w:rsidP="00D90A57">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D90A57" w:rsidRDefault="00D90A57" w:rsidP="00D90A57">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w:t>
      </w:r>
      <w:r w:rsidR="00842353" w:rsidRPr="00173AE0">
        <w:rPr>
          <w:rFonts w:ascii="Arial" w:hAnsi="Arial" w:cs="Arial"/>
          <w:b/>
          <w:sz w:val="24"/>
          <w:szCs w:val="24"/>
        </w:rPr>
        <w:t>Promoción Económica</w:t>
      </w:r>
      <w:r w:rsidRPr="00173AE0">
        <w:rPr>
          <w:rFonts w:ascii="Arial" w:hAnsi="Arial" w:cs="Arial"/>
          <w:b/>
          <w:sz w:val="24"/>
          <w:szCs w:val="24"/>
        </w:rPr>
        <w:t>,</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D90A57" w:rsidRPr="00BE0EA2" w:rsidTr="006C30E5">
        <w:tc>
          <w:tcPr>
            <w:tcW w:w="1062" w:type="dxa"/>
          </w:tcPr>
          <w:p w:rsidR="00D90A57" w:rsidRPr="00BE0EA2" w:rsidRDefault="00D90A57" w:rsidP="006C30E5">
            <w:pPr>
              <w:rPr>
                <w:rFonts w:ascii="Arial" w:hAnsi="Arial" w:cs="Arial"/>
                <w:sz w:val="24"/>
                <w:szCs w:val="24"/>
              </w:rPr>
            </w:pPr>
          </w:p>
        </w:tc>
        <w:tc>
          <w:tcPr>
            <w:tcW w:w="1686" w:type="dxa"/>
          </w:tcPr>
          <w:p w:rsidR="00D90A57" w:rsidRPr="00BE0EA2" w:rsidRDefault="00D90A57" w:rsidP="006C30E5">
            <w:pPr>
              <w:rPr>
                <w:rFonts w:ascii="Arial" w:hAnsi="Arial" w:cs="Arial"/>
                <w:sz w:val="24"/>
                <w:szCs w:val="24"/>
              </w:rPr>
            </w:pPr>
          </w:p>
        </w:tc>
        <w:tc>
          <w:tcPr>
            <w:tcW w:w="1724" w:type="dxa"/>
          </w:tcPr>
          <w:p w:rsidR="00D90A57" w:rsidRPr="00BE0EA2" w:rsidRDefault="00D90A57" w:rsidP="006C30E5">
            <w:pPr>
              <w:rPr>
                <w:rFonts w:ascii="Arial" w:hAnsi="Arial" w:cs="Arial"/>
                <w:sz w:val="24"/>
                <w:szCs w:val="24"/>
              </w:rPr>
            </w:pPr>
            <w:r w:rsidRPr="00BE0EA2">
              <w:rPr>
                <w:rFonts w:ascii="Arial" w:hAnsi="Arial" w:cs="Arial"/>
                <w:sz w:val="24"/>
                <w:szCs w:val="24"/>
              </w:rPr>
              <w:t xml:space="preserve">NOMBRE </w:t>
            </w:r>
          </w:p>
        </w:tc>
        <w:tc>
          <w:tcPr>
            <w:tcW w:w="1399" w:type="dxa"/>
          </w:tcPr>
          <w:p w:rsidR="00D90A57" w:rsidRPr="00BE0EA2" w:rsidRDefault="00D90A57" w:rsidP="006C30E5">
            <w:pPr>
              <w:rPr>
                <w:rFonts w:ascii="Arial" w:hAnsi="Arial" w:cs="Arial"/>
                <w:sz w:val="24"/>
                <w:szCs w:val="24"/>
              </w:rPr>
            </w:pPr>
            <w:r w:rsidRPr="00BE0EA2">
              <w:rPr>
                <w:rFonts w:ascii="Arial" w:hAnsi="Arial" w:cs="Arial"/>
                <w:sz w:val="24"/>
                <w:szCs w:val="24"/>
              </w:rPr>
              <w:t>Asistencia</w:t>
            </w:r>
          </w:p>
        </w:tc>
        <w:tc>
          <w:tcPr>
            <w:tcW w:w="1303" w:type="dxa"/>
          </w:tcPr>
          <w:p w:rsidR="00D90A57" w:rsidRPr="00BE0EA2" w:rsidRDefault="00D90A57" w:rsidP="006C30E5">
            <w:pPr>
              <w:rPr>
                <w:rFonts w:ascii="Arial" w:hAnsi="Arial" w:cs="Arial"/>
                <w:sz w:val="24"/>
                <w:szCs w:val="24"/>
              </w:rPr>
            </w:pPr>
            <w:r w:rsidRPr="00BE0EA2">
              <w:rPr>
                <w:rFonts w:ascii="Arial" w:hAnsi="Arial" w:cs="Arial"/>
                <w:sz w:val="24"/>
                <w:szCs w:val="24"/>
              </w:rPr>
              <w:t xml:space="preserve">Falta </w:t>
            </w:r>
          </w:p>
        </w:tc>
        <w:tc>
          <w:tcPr>
            <w:tcW w:w="1656" w:type="dxa"/>
          </w:tcPr>
          <w:p w:rsidR="00D90A57" w:rsidRPr="00BE0EA2" w:rsidRDefault="00D90A57" w:rsidP="006C30E5">
            <w:pPr>
              <w:rPr>
                <w:rFonts w:ascii="Arial" w:hAnsi="Arial" w:cs="Arial"/>
                <w:sz w:val="24"/>
                <w:szCs w:val="24"/>
              </w:rPr>
            </w:pPr>
            <w:r w:rsidRPr="00BE0EA2">
              <w:rPr>
                <w:rFonts w:ascii="Arial" w:hAnsi="Arial" w:cs="Arial"/>
                <w:sz w:val="24"/>
                <w:szCs w:val="24"/>
              </w:rPr>
              <w:t xml:space="preserve">Justificación </w:t>
            </w:r>
          </w:p>
        </w:tc>
      </w:tr>
      <w:tr w:rsidR="00D90A57" w:rsidRPr="00BE0EA2" w:rsidTr="006C30E5">
        <w:tc>
          <w:tcPr>
            <w:tcW w:w="1062" w:type="dxa"/>
          </w:tcPr>
          <w:p w:rsidR="00D90A57" w:rsidRPr="00BE0EA2" w:rsidRDefault="00D90A57" w:rsidP="006C30E5">
            <w:pPr>
              <w:rPr>
                <w:rFonts w:ascii="Arial" w:hAnsi="Arial" w:cs="Arial"/>
                <w:sz w:val="24"/>
                <w:szCs w:val="24"/>
              </w:rPr>
            </w:pPr>
            <w:r>
              <w:rPr>
                <w:rFonts w:ascii="Arial" w:hAnsi="Arial" w:cs="Arial"/>
                <w:sz w:val="24"/>
                <w:szCs w:val="24"/>
              </w:rPr>
              <w:t>1</w:t>
            </w:r>
          </w:p>
        </w:tc>
        <w:tc>
          <w:tcPr>
            <w:tcW w:w="1686" w:type="dxa"/>
          </w:tcPr>
          <w:p w:rsidR="00D90A57" w:rsidRPr="00BE0EA2" w:rsidRDefault="00D90A57" w:rsidP="00BE1327">
            <w:pPr>
              <w:rPr>
                <w:rFonts w:ascii="Arial" w:hAnsi="Arial" w:cs="Arial"/>
                <w:sz w:val="24"/>
                <w:szCs w:val="24"/>
              </w:rPr>
            </w:pPr>
            <w:r w:rsidRPr="00BE0EA2">
              <w:rPr>
                <w:rFonts w:ascii="Arial" w:hAnsi="Arial" w:cs="Arial"/>
                <w:sz w:val="24"/>
                <w:szCs w:val="24"/>
              </w:rPr>
              <w:t xml:space="preserve">Presidente de la Comisión </w:t>
            </w:r>
          </w:p>
        </w:tc>
        <w:tc>
          <w:tcPr>
            <w:tcW w:w="1724" w:type="dxa"/>
          </w:tcPr>
          <w:p w:rsidR="00D90A57" w:rsidRPr="00BE0EA2" w:rsidRDefault="00D90A57" w:rsidP="00BE1327">
            <w:pPr>
              <w:jc w:val="both"/>
              <w:rPr>
                <w:rFonts w:ascii="Arial" w:hAnsi="Arial" w:cs="Arial"/>
                <w:sz w:val="24"/>
                <w:szCs w:val="24"/>
              </w:rPr>
            </w:pPr>
            <w:r>
              <w:rPr>
                <w:rFonts w:ascii="Arial" w:hAnsi="Arial" w:cs="Arial"/>
                <w:sz w:val="24"/>
                <w:szCs w:val="24"/>
              </w:rPr>
              <w:t xml:space="preserve">Jorge Antonio Chávez </w:t>
            </w:r>
            <w:proofErr w:type="spellStart"/>
            <w:r>
              <w:rPr>
                <w:rFonts w:ascii="Arial" w:hAnsi="Arial" w:cs="Arial"/>
                <w:sz w:val="24"/>
                <w:szCs w:val="24"/>
              </w:rPr>
              <w:t>Ambriz</w:t>
            </w:r>
            <w:proofErr w:type="spellEnd"/>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6C30E5">
            <w:pPr>
              <w:rPr>
                <w:rFonts w:ascii="Arial" w:hAnsi="Arial" w:cs="Arial"/>
                <w:sz w:val="24"/>
                <w:szCs w:val="24"/>
              </w:rPr>
            </w:pPr>
          </w:p>
        </w:tc>
        <w:tc>
          <w:tcPr>
            <w:tcW w:w="1656" w:type="dxa"/>
          </w:tcPr>
          <w:p w:rsidR="00D90A57" w:rsidRPr="00BE0EA2" w:rsidRDefault="00D90A57" w:rsidP="006C30E5">
            <w:pPr>
              <w:rPr>
                <w:rFonts w:ascii="Arial" w:hAnsi="Arial" w:cs="Arial"/>
                <w:sz w:val="24"/>
                <w:szCs w:val="24"/>
              </w:rPr>
            </w:pPr>
          </w:p>
        </w:tc>
      </w:tr>
      <w:tr w:rsidR="00D90A57" w:rsidRPr="00BE0EA2" w:rsidTr="006C30E5">
        <w:tc>
          <w:tcPr>
            <w:tcW w:w="1062" w:type="dxa"/>
          </w:tcPr>
          <w:p w:rsidR="00D90A57" w:rsidRDefault="00D90A57" w:rsidP="006C30E5">
            <w:pPr>
              <w:rPr>
                <w:rFonts w:ascii="Arial" w:hAnsi="Arial" w:cs="Arial"/>
                <w:sz w:val="24"/>
                <w:szCs w:val="24"/>
              </w:rPr>
            </w:pPr>
            <w:r>
              <w:rPr>
                <w:rFonts w:ascii="Arial" w:hAnsi="Arial" w:cs="Arial"/>
                <w:sz w:val="24"/>
                <w:szCs w:val="24"/>
              </w:rPr>
              <w:t>2</w:t>
            </w:r>
          </w:p>
        </w:tc>
        <w:tc>
          <w:tcPr>
            <w:tcW w:w="1686" w:type="dxa"/>
          </w:tcPr>
          <w:p w:rsidR="00D90A57" w:rsidRPr="00BE0EA2" w:rsidRDefault="00D90A57" w:rsidP="006C30E5">
            <w:pPr>
              <w:rPr>
                <w:rFonts w:ascii="Arial" w:hAnsi="Arial" w:cs="Arial"/>
                <w:sz w:val="24"/>
                <w:szCs w:val="24"/>
              </w:rPr>
            </w:pPr>
            <w:r>
              <w:rPr>
                <w:rFonts w:ascii="Arial" w:hAnsi="Arial" w:cs="Arial"/>
                <w:sz w:val="24"/>
                <w:szCs w:val="24"/>
              </w:rPr>
              <w:t>Vocal</w:t>
            </w:r>
          </w:p>
        </w:tc>
        <w:tc>
          <w:tcPr>
            <w:tcW w:w="1724" w:type="dxa"/>
          </w:tcPr>
          <w:p w:rsidR="00D90A57" w:rsidRDefault="00D90A57" w:rsidP="006C30E5">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w:t>
            </w:r>
            <w:r w:rsidR="00842353">
              <w:rPr>
                <w:rFonts w:ascii="Arial" w:hAnsi="Arial" w:cs="Arial"/>
                <w:sz w:val="24"/>
                <w:szCs w:val="24"/>
              </w:rPr>
              <w:t xml:space="preserve"> Serrano</w:t>
            </w:r>
          </w:p>
          <w:p w:rsidR="00D90A57" w:rsidRPr="00BE0EA2" w:rsidRDefault="00D90A57" w:rsidP="006C30E5">
            <w:pPr>
              <w:rPr>
                <w:rFonts w:ascii="Arial" w:hAnsi="Arial" w:cs="Arial"/>
                <w:sz w:val="24"/>
                <w:szCs w:val="24"/>
              </w:rPr>
            </w:pP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6C30E5">
            <w:pPr>
              <w:rPr>
                <w:rFonts w:ascii="Arial" w:hAnsi="Arial" w:cs="Arial"/>
                <w:sz w:val="24"/>
                <w:szCs w:val="24"/>
              </w:rPr>
            </w:pPr>
          </w:p>
        </w:tc>
        <w:tc>
          <w:tcPr>
            <w:tcW w:w="1656" w:type="dxa"/>
          </w:tcPr>
          <w:p w:rsidR="00D90A57" w:rsidRPr="00BE0EA2" w:rsidRDefault="00D90A57" w:rsidP="006C30E5">
            <w:pPr>
              <w:rPr>
                <w:rFonts w:ascii="Arial" w:hAnsi="Arial" w:cs="Arial"/>
                <w:sz w:val="24"/>
                <w:szCs w:val="24"/>
              </w:rPr>
            </w:pPr>
          </w:p>
        </w:tc>
      </w:tr>
      <w:tr w:rsidR="00D90A57" w:rsidRPr="00BE0EA2" w:rsidTr="006C30E5">
        <w:tc>
          <w:tcPr>
            <w:tcW w:w="1062" w:type="dxa"/>
          </w:tcPr>
          <w:p w:rsidR="00D90A57" w:rsidRDefault="00D90A57" w:rsidP="006C30E5">
            <w:pPr>
              <w:rPr>
                <w:rFonts w:ascii="Arial" w:hAnsi="Arial" w:cs="Arial"/>
                <w:sz w:val="24"/>
                <w:szCs w:val="24"/>
              </w:rPr>
            </w:pPr>
            <w:r>
              <w:rPr>
                <w:rFonts w:ascii="Arial" w:hAnsi="Arial" w:cs="Arial"/>
                <w:sz w:val="24"/>
                <w:szCs w:val="24"/>
              </w:rPr>
              <w:t>3</w:t>
            </w:r>
          </w:p>
        </w:tc>
        <w:tc>
          <w:tcPr>
            <w:tcW w:w="1686" w:type="dxa"/>
          </w:tcPr>
          <w:p w:rsidR="00D90A57" w:rsidRDefault="00D90A57" w:rsidP="006C30E5">
            <w:pPr>
              <w:rPr>
                <w:rFonts w:ascii="Arial" w:hAnsi="Arial" w:cs="Arial"/>
                <w:sz w:val="24"/>
                <w:szCs w:val="24"/>
              </w:rPr>
            </w:pPr>
            <w:r>
              <w:rPr>
                <w:rFonts w:ascii="Arial" w:hAnsi="Arial" w:cs="Arial"/>
                <w:sz w:val="24"/>
                <w:szCs w:val="24"/>
              </w:rPr>
              <w:t>Vocal</w:t>
            </w:r>
          </w:p>
        </w:tc>
        <w:tc>
          <w:tcPr>
            <w:tcW w:w="1724" w:type="dxa"/>
          </w:tcPr>
          <w:p w:rsidR="00D90A57" w:rsidRDefault="00842353" w:rsidP="006C30E5">
            <w:pPr>
              <w:rPr>
                <w:rFonts w:ascii="Arial" w:hAnsi="Arial" w:cs="Arial"/>
                <w:sz w:val="24"/>
                <w:szCs w:val="24"/>
              </w:rPr>
            </w:pPr>
            <w:r>
              <w:rPr>
                <w:rFonts w:ascii="Arial" w:hAnsi="Arial" w:cs="Arial"/>
                <w:sz w:val="24"/>
                <w:szCs w:val="24"/>
              </w:rPr>
              <w:t>Francisco Juárez Piña</w:t>
            </w:r>
          </w:p>
        </w:tc>
        <w:tc>
          <w:tcPr>
            <w:tcW w:w="1399" w:type="dxa"/>
          </w:tcPr>
          <w:p w:rsidR="00D90A57" w:rsidRPr="00807C72" w:rsidRDefault="00D90A57" w:rsidP="00807C72">
            <w:pPr>
              <w:pStyle w:val="Prrafodelista"/>
              <w:numPr>
                <w:ilvl w:val="0"/>
                <w:numId w:val="7"/>
              </w:numPr>
              <w:rPr>
                <w:rFonts w:ascii="Arial" w:hAnsi="Arial" w:cs="Arial"/>
                <w:sz w:val="24"/>
                <w:szCs w:val="24"/>
              </w:rPr>
            </w:pPr>
          </w:p>
        </w:tc>
        <w:tc>
          <w:tcPr>
            <w:tcW w:w="1303" w:type="dxa"/>
          </w:tcPr>
          <w:p w:rsidR="00D90A57" w:rsidRPr="00BE0EA2" w:rsidRDefault="00D90A57" w:rsidP="006C30E5">
            <w:pPr>
              <w:rPr>
                <w:rFonts w:ascii="Arial" w:hAnsi="Arial" w:cs="Arial"/>
                <w:sz w:val="24"/>
                <w:szCs w:val="24"/>
              </w:rPr>
            </w:pPr>
          </w:p>
        </w:tc>
        <w:tc>
          <w:tcPr>
            <w:tcW w:w="1656" w:type="dxa"/>
          </w:tcPr>
          <w:p w:rsidR="00D90A57" w:rsidRPr="00BE0EA2" w:rsidRDefault="00D90A57" w:rsidP="006C30E5">
            <w:pPr>
              <w:rPr>
                <w:rFonts w:ascii="Arial" w:hAnsi="Arial" w:cs="Arial"/>
                <w:sz w:val="24"/>
                <w:szCs w:val="24"/>
              </w:rPr>
            </w:pPr>
          </w:p>
        </w:tc>
      </w:tr>
      <w:tr w:rsidR="00842353" w:rsidRPr="00BE0EA2" w:rsidTr="006C30E5">
        <w:tc>
          <w:tcPr>
            <w:tcW w:w="1062" w:type="dxa"/>
          </w:tcPr>
          <w:p w:rsidR="00842353" w:rsidRDefault="00842353" w:rsidP="006C30E5">
            <w:pPr>
              <w:rPr>
                <w:rFonts w:ascii="Arial" w:hAnsi="Arial" w:cs="Arial"/>
                <w:sz w:val="24"/>
                <w:szCs w:val="24"/>
              </w:rPr>
            </w:pPr>
            <w:r>
              <w:rPr>
                <w:rFonts w:ascii="Arial" w:hAnsi="Arial" w:cs="Arial"/>
                <w:sz w:val="24"/>
                <w:szCs w:val="24"/>
              </w:rPr>
              <w:t>4</w:t>
            </w:r>
          </w:p>
        </w:tc>
        <w:tc>
          <w:tcPr>
            <w:tcW w:w="1686" w:type="dxa"/>
          </w:tcPr>
          <w:p w:rsidR="00842353" w:rsidRDefault="00842353" w:rsidP="006C30E5">
            <w:pPr>
              <w:rPr>
                <w:rFonts w:ascii="Arial" w:hAnsi="Arial" w:cs="Arial"/>
                <w:sz w:val="24"/>
                <w:szCs w:val="24"/>
              </w:rPr>
            </w:pPr>
            <w:r>
              <w:rPr>
                <w:rFonts w:ascii="Arial" w:hAnsi="Arial" w:cs="Arial"/>
                <w:sz w:val="24"/>
                <w:szCs w:val="24"/>
              </w:rPr>
              <w:t>Vocal</w:t>
            </w:r>
          </w:p>
        </w:tc>
        <w:tc>
          <w:tcPr>
            <w:tcW w:w="1724" w:type="dxa"/>
          </w:tcPr>
          <w:p w:rsidR="00842353" w:rsidRDefault="00842353" w:rsidP="006C30E5">
            <w:pPr>
              <w:rPr>
                <w:rFonts w:ascii="Arial" w:hAnsi="Arial" w:cs="Arial"/>
                <w:sz w:val="24"/>
                <w:szCs w:val="24"/>
              </w:rPr>
            </w:pPr>
            <w:r>
              <w:rPr>
                <w:rFonts w:ascii="Arial" w:hAnsi="Arial" w:cs="Arial"/>
                <w:sz w:val="24"/>
                <w:szCs w:val="24"/>
              </w:rPr>
              <w:t>Alberto Alfaro García</w:t>
            </w:r>
          </w:p>
        </w:tc>
        <w:tc>
          <w:tcPr>
            <w:tcW w:w="1399" w:type="dxa"/>
          </w:tcPr>
          <w:p w:rsidR="00842353" w:rsidRPr="00807C72" w:rsidRDefault="00842353" w:rsidP="00807C72">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bl>
    <w:p w:rsidR="00FC650F" w:rsidRDefault="00FC650F" w:rsidP="00925C2C">
      <w:pPr>
        <w:jc w:val="both"/>
        <w:rPr>
          <w:rFonts w:ascii="Arial" w:hAnsi="Arial" w:cs="Arial"/>
          <w:sz w:val="24"/>
          <w:szCs w:val="24"/>
        </w:rPr>
      </w:pPr>
    </w:p>
    <w:p w:rsidR="00925C2C" w:rsidRPr="00E87BA6" w:rsidRDefault="00925C2C" w:rsidP="00925C2C">
      <w:pPr>
        <w:jc w:val="both"/>
        <w:rPr>
          <w:rFonts w:ascii="Arial" w:hAnsi="Arial" w:cs="Arial"/>
          <w:sz w:val="24"/>
          <w:szCs w:val="24"/>
        </w:rPr>
      </w:pPr>
      <w:r w:rsidRPr="00E87BA6">
        <w:rPr>
          <w:rFonts w:ascii="Arial" w:hAnsi="Arial" w:cs="Arial"/>
          <w:sz w:val="24"/>
          <w:szCs w:val="24"/>
        </w:rPr>
        <w:t xml:space="preserve">Doy cuenta a Ustedes que se encuentran presentes </w:t>
      </w:r>
      <w:r w:rsidR="00807C72">
        <w:rPr>
          <w:rFonts w:ascii="Arial" w:hAnsi="Arial" w:cs="Arial"/>
          <w:sz w:val="24"/>
          <w:szCs w:val="24"/>
        </w:rPr>
        <w:t>4</w:t>
      </w:r>
      <w:r w:rsidRPr="00E87BA6">
        <w:rPr>
          <w:rFonts w:ascii="Arial" w:hAnsi="Arial" w:cs="Arial"/>
          <w:sz w:val="24"/>
          <w:szCs w:val="24"/>
        </w:rPr>
        <w:t xml:space="preserve"> integrantes.</w:t>
      </w: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925C2C" w:rsidRDefault="00925C2C" w:rsidP="00925C2C">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42353" w:rsidRDefault="00842353" w:rsidP="00842353">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w:t>
      </w:r>
      <w:r w:rsidRPr="00173AE0">
        <w:rPr>
          <w:rFonts w:ascii="Arial" w:hAnsi="Arial" w:cs="Arial"/>
          <w:b/>
          <w:sz w:val="24"/>
          <w:szCs w:val="24"/>
        </w:rPr>
        <w:t>Promoción Cultural,</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842353" w:rsidRPr="00BE0EA2" w:rsidTr="006C30E5">
        <w:tc>
          <w:tcPr>
            <w:tcW w:w="1062" w:type="dxa"/>
          </w:tcPr>
          <w:p w:rsidR="00842353" w:rsidRPr="00BE0EA2" w:rsidRDefault="00842353" w:rsidP="006C30E5">
            <w:pPr>
              <w:rPr>
                <w:rFonts w:ascii="Arial" w:hAnsi="Arial" w:cs="Arial"/>
                <w:sz w:val="24"/>
                <w:szCs w:val="24"/>
              </w:rPr>
            </w:pPr>
          </w:p>
        </w:tc>
        <w:tc>
          <w:tcPr>
            <w:tcW w:w="1686" w:type="dxa"/>
          </w:tcPr>
          <w:p w:rsidR="00842353" w:rsidRPr="00BE0EA2" w:rsidRDefault="00842353" w:rsidP="006C30E5">
            <w:pPr>
              <w:rPr>
                <w:rFonts w:ascii="Arial" w:hAnsi="Arial" w:cs="Arial"/>
                <w:sz w:val="24"/>
                <w:szCs w:val="24"/>
              </w:rPr>
            </w:pPr>
          </w:p>
        </w:tc>
        <w:tc>
          <w:tcPr>
            <w:tcW w:w="1724"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NOMBRE </w:t>
            </w:r>
          </w:p>
        </w:tc>
        <w:tc>
          <w:tcPr>
            <w:tcW w:w="1399" w:type="dxa"/>
          </w:tcPr>
          <w:p w:rsidR="00842353" w:rsidRPr="00BE0EA2" w:rsidRDefault="00842353" w:rsidP="006C30E5">
            <w:pPr>
              <w:rPr>
                <w:rFonts w:ascii="Arial" w:hAnsi="Arial" w:cs="Arial"/>
                <w:sz w:val="24"/>
                <w:szCs w:val="24"/>
              </w:rPr>
            </w:pPr>
            <w:r w:rsidRPr="00BE0EA2">
              <w:rPr>
                <w:rFonts w:ascii="Arial" w:hAnsi="Arial" w:cs="Arial"/>
                <w:sz w:val="24"/>
                <w:szCs w:val="24"/>
              </w:rPr>
              <w:t>Asistencia</w:t>
            </w:r>
          </w:p>
        </w:tc>
        <w:tc>
          <w:tcPr>
            <w:tcW w:w="1303"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Falta </w:t>
            </w:r>
          </w:p>
        </w:tc>
        <w:tc>
          <w:tcPr>
            <w:tcW w:w="1656"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Justificación </w:t>
            </w:r>
          </w:p>
        </w:tc>
      </w:tr>
      <w:tr w:rsidR="00842353" w:rsidRPr="00BE0EA2" w:rsidTr="006C30E5">
        <w:tc>
          <w:tcPr>
            <w:tcW w:w="1062" w:type="dxa"/>
          </w:tcPr>
          <w:p w:rsidR="00842353" w:rsidRPr="00BE0EA2" w:rsidRDefault="00842353" w:rsidP="006C30E5">
            <w:pPr>
              <w:rPr>
                <w:rFonts w:ascii="Arial" w:hAnsi="Arial" w:cs="Arial"/>
                <w:sz w:val="24"/>
                <w:szCs w:val="24"/>
              </w:rPr>
            </w:pPr>
            <w:r>
              <w:rPr>
                <w:rFonts w:ascii="Arial" w:hAnsi="Arial" w:cs="Arial"/>
                <w:sz w:val="24"/>
                <w:szCs w:val="24"/>
              </w:rPr>
              <w:t>1</w:t>
            </w:r>
          </w:p>
        </w:tc>
        <w:tc>
          <w:tcPr>
            <w:tcW w:w="1686" w:type="dxa"/>
          </w:tcPr>
          <w:p w:rsidR="00842353" w:rsidRPr="00BE0EA2" w:rsidRDefault="00842353" w:rsidP="00BE1327">
            <w:pPr>
              <w:rPr>
                <w:rFonts w:ascii="Arial" w:hAnsi="Arial" w:cs="Arial"/>
                <w:sz w:val="24"/>
                <w:szCs w:val="24"/>
              </w:rPr>
            </w:pPr>
            <w:r w:rsidRPr="00BE0EA2">
              <w:rPr>
                <w:rFonts w:ascii="Arial" w:hAnsi="Arial" w:cs="Arial"/>
                <w:sz w:val="24"/>
                <w:szCs w:val="24"/>
              </w:rPr>
              <w:t xml:space="preserve">Presidente de la Comisión </w:t>
            </w:r>
          </w:p>
        </w:tc>
        <w:tc>
          <w:tcPr>
            <w:tcW w:w="1724" w:type="dxa"/>
          </w:tcPr>
          <w:p w:rsidR="00842353" w:rsidRPr="00BE0EA2" w:rsidRDefault="00842353" w:rsidP="00842353">
            <w:pPr>
              <w:jc w:val="both"/>
              <w:rPr>
                <w:rFonts w:ascii="Arial" w:hAnsi="Arial" w:cs="Arial"/>
                <w:sz w:val="24"/>
                <w:szCs w:val="24"/>
              </w:rPr>
            </w:pPr>
            <w:r>
              <w:rPr>
                <w:rFonts w:ascii="Arial" w:hAnsi="Arial" w:cs="Arial"/>
                <w:sz w:val="24"/>
                <w:szCs w:val="24"/>
              </w:rPr>
              <w:t>Francisco Juárez Piña</w:t>
            </w:r>
          </w:p>
        </w:tc>
        <w:tc>
          <w:tcPr>
            <w:tcW w:w="1399" w:type="dxa"/>
          </w:tcPr>
          <w:p w:rsidR="00842353" w:rsidRPr="00807C72" w:rsidRDefault="00842353" w:rsidP="00807C72">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r w:rsidR="00842353" w:rsidRPr="00BE0EA2" w:rsidTr="006C30E5">
        <w:tc>
          <w:tcPr>
            <w:tcW w:w="1062" w:type="dxa"/>
          </w:tcPr>
          <w:p w:rsidR="00842353" w:rsidRDefault="00842353" w:rsidP="006C30E5">
            <w:pPr>
              <w:rPr>
                <w:rFonts w:ascii="Arial" w:hAnsi="Arial" w:cs="Arial"/>
                <w:sz w:val="24"/>
                <w:szCs w:val="24"/>
              </w:rPr>
            </w:pPr>
            <w:r>
              <w:rPr>
                <w:rFonts w:ascii="Arial" w:hAnsi="Arial" w:cs="Arial"/>
                <w:sz w:val="24"/>
                <w:szCs w:val="24"/>
              </w:rPr>
              <w:t>2</w:t>
            </w:r>
          </w:p>
        </w:tc>
        <w:tc>
          <w:tcPr>
            <w:tcW w:w="1686" w:type="dxa"/>
          </w:tcPr>
          <w:p w:rsidR="00842353" w:rsidRPr="00BE0EA2" w:rsidRDefault="00842353" w:rsidP="006C30E5">
            <w:pPr>
              <w:rPr>
                <w:rFonts w:ascii="Arial" w:hAnsi="Arial" w:cs="Arial"/>
                <w:sz w:val="24"/>
                <w:szCs w:val="24"/>
              </w:rPr>
            </w:pPr>
            <w:r>
              <w:rPr>
                <w:rFonts w:ascii="Arial" w:hAnsi="Arial" w:cs="Arial"/>
                <w:sz w:val="24"/>
                <w:szCs w:val="24"/>
              </w:rPr>
              <w:t>Vocal</w:t>
            </w:r>
          </w:p>
        </w:tc>
        <w:tc>
          <w:tcPr>
            <w:tcW w:w="1724" w:type="dxa"/>
          </w:tcPr>
          <w:p w:rsidR="00842353" w:rsidRPr="00BE0EA2" w:rsidRDefault="00842353" w:rsidP="00842353">
            <w:pPr>
              <w:rPr>
                <w:rFonts w:ascii="Arial" w:hAnsi="Arial" w:cs="Arial"/>
                <w:sz w:val="24"/>
                <w:szCs w:val="24"/>
              </w:rPr>
            </w:pPr>
            <w:r>
              <w:rPr>
                <w:rFonts w:ascii="Arial" w:hAnsi="Arial" w:cs="Arial"/>
                <w:sz w:val="24"/>
                <w:szCs w:val="24"/>
              </w:rPr>
              <w:t>Héctor Manuel Perfecto Rodríguez</w:t>
            </w:r>
          </w:p>
        </w:tc>
        <w:tc>
          <w:tcPr>
            <w:tcW w:w="1399" w:type="dxa"/>
          </w:tcPr>
          <w:p w:rsidR="00842353" w:rsidRPr="00807C72" w:rsidRDefault="00842353" w:rsidP="00807C72">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r w:rsidR="00842353" w:rsidRPr="00BE0EA2" w:rsidTr="006C30E5">
        <w:tc>
          <w:tcPr>
            <w:tcW w:w="1062" w:type="dxa"/>
          </w:tcPr>
          <w:p w:rsidR="00842353" w:rsidRDefault="00842353" w:rsidP="006C30E5">
            <w:pPr>
              <w:rPr>
                <w:rFonts w:ascii="Arial" w:hAnsi="Arial" w:cs="Arial"/>
                <w:sz w:val="24"/>
                <w:szCs w:val="24"/>
              </w:rPr>
            </w:pPr>
            <w:r>
              <w:rPr>
                <w:rFonts w:ascii="Arial" w:hAnsi="Arial" w:cs="Arial"/>
                <w:sz w:val="24"/>
                <w:szCs w:val="24"/>
              </w:rPr>
              <w:t>3</w:t>
            </w:r>
          </w:p>
        </w:tc>
        <w:tc>
          <w:tcPr>
            <w:tcW w:w="1686" w:type="dxa"/>
          </w:tcPr>
          <w:p w:rsidR="00842353" w:rsidRDefault="00842353" w:rsidP="006C30E5">
            <w:pPr>
              <w:rPr>
                <w:rFonts w:ascii="Arial" w:hAnsi="Arial" w:cs="Arial"/>
                <w:sz w:val="24"/>
                <w:szCs w:val="24"/>
              </w:rPr>
            </w:pPr>
            <w:r>
              <w:rPr>
                <w:rFonts w:ascii="Arial" w:hAnsi="Arial" w:cs="Arial"/>
                <w:sz w:val="24"/>
                <w:szCs w:val="24"/>
              </w:rPr>
              <w:t>Vocal</w:t>
            </w:r>
          </w:p>
        </w:tc>
        <w:tc>
          <w:tcPr>
            <w:tcW w:w="1724" w:type="dxa"/>
          </w:tcPr>
          <w:p w:rsidR="00842353" w:rsidRDefault="00842353" w:rsidP="006C30E5">
            <w:pPr>
              <w:rPr>
                <w:rFonts w:ascii="Arial" w:hAnsi="Arial" w:cs="Arial"/>
                <w:sz w:val="24"/>
                <w:szCs w:val="24"/>
              </w:rPr>
            </w:pPr>
            <w:proofErr w:type="spellStart"/>
            <w:r>
              <w:rPr>
                <w:rFonts w:ascii="Arial" w:hAnsi="Arial" w:cs="Arial"/>
                <w:sz w:val="24"/>
                <w:szCs w:val="24"/>
              </w:rPr>
              <w:t>Silbia</w:t>
            </w:r>
            <w:proofErr w:type="spellEnd"/>
            <w:r>
              <w:rPr>
                <w:rFonts w:ascii="Arial" w:hAnsi="Arial" w:cs="Arial"/>
                <w:sz w:val="24"/>
                <w:szCs w:val="24"/>
              </w:rPr>
              <w:t xml:space="preserve"> </w:t>
            </w:r>
            <w:proofErr w:type="spellStart"/>
            <w:r>
              <w:rPr>
                <w:rFonts w:ascii="Arial" w:hAnsi="Arial" w:cs="Arial"/>
                <w:sz w:val="24"/>
                <w:szCs w:val="24"/>
              </w:rPr>
              <w:t>Cázarez</w:t>
            </w:r>
            <w:proofErr w:type="spellEnd"/>
            <w:r>
              <w:rPr>
                <w:rFonts w:ascii="Arial" w:hAnsi="Arial" w:cs="Arial"/>
                <w:sz w:val="24"/>
                <w:szCs w:val="24"/>
              </w:rPr>
              <w:t xml:space="preserve"> Reyes</w:t>
            </w:r>
          </w:p>
        </w:tc>
        <w:tc>
          <w:tcPr>
            <w:tcW w:w="1399" w:type="dxa"/>
          </w:tcPr>
          <w:p w:rsidR="00842353" w:rsidRPr="00807C72" w:rsidRDefault="00842353" w:rsidP="00807C72">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bl>
    <w:p w:rsidR="00842353" w:rsidRDefault="00842353" w:rsidP="00842353">
      <w:pPr>
        <w:jc w:val="both"/>
        <w:rPr>
          <w:rFonts w:ascii="Arial" w:hAnsi="Arial" w:cs="Arial"/>
          <w:sz w:val="24"/>
          <w:szCs w:val="24"/>
        </w:rPr>
      </w:pPr>
    </w:p>
    <w:p w:rsidR="00842353" w:rsidRPr="00E87BA6" w:rsidRDefault="00842353" w:rsidP="00842353">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E2633">
        <w:rPr>
          <w:rFonts w:ascii="Arial" w:hAnsi="Arial" w:cs="Arial"/>
          <w:sz w:val="24"/>
          <w:szCs w:val="24"/>
        </w:rPr>
        <w:t xml:space="preserve"> 3 </w:t>
      </w:r>
      <w:r w:rsidRPr="00E87BA6">
        <w:rPr>
          <w:rFonts w:ascii="Arial" w:hAnsi="Arial" w:cs="Arial"/>
          <w:sz w:val="24"/>
          <w:szCs w:val="24"/>
        </w:rPr>
        <w:t xml:space="preserve"> integrantes.</w:t>
      </w:r>
    </w:p>
    <w:p w:rsidR="00842353" w:rsidRDefault="00842353" w:rsidP="00842353">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842353" w:rsidRDefault="00842353" w:rsidP="00842353">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w:t>
      </w:r>
      <w:r w:rsidRPr="00173AE0">
        <w:rPr>
          <w:rFonts w:ascii="Arial" w:hAnsi="Arial" w:cs="Arial"/>
          <w:b/>
          <w:sz w:val="24"/>
          <w:szCs w:val="24"/>
        </w:rPr>
        <w:t xml:space="preserve">Medio Ambiente,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842353" w:rsidRPr="00BE0EA2" w:rsidTr="006C30E5">
        <w:tc>
          <w:tcPr>
            <w:tcW w:w="1062" w:type="dxa"/>
          </w:tcPr>
          <w:p w:rsidR="00842353" w:rsidRPr="00BE0EA2" w:rsidRDefault="00842353" w:rsidP="006C30E5">
            <w:pPr>
              <w:rPr>
                <w:rFonts w:ascii="Arial" w:hAnsi="Arial" w:cs="Arial"/>
                <w:sz w:val="24"/>
                <w:szCs w:val="24"/>
              </w:rPr>
            </w:pPr>
          </w:p>
        </w:tc>
        <w:tc>
          <w:tcPr>
            <w:tcW w:w="1686" w:type="dxa"/>
          </w:tcPr>
          <w:p w:rsidR="00842353" w:rsidRPr="00BE0EA2" w:rsidRDefault="00842353" w:rsidP="006C30E5">
            <w:pPr>
              <w:rPr>
                <w:rFonts w:ascii="Arial" w:hAnsi="Arial" w:cs="Arial"/>
                <w:sz w:val="24"/>
                <w:szCs w:val="24"/>
              </w:rPr>
            </w:pPr>
          </w:p>
        </w:tc>
        <w:tc>
          <w:tcPr>
            <w:tcW w:w="1724"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NOMBRE </w:t>
            </w:r>
          </w:p>
        </w:tc>
        <w:tc>
          <w:tcPr>
            <w:tcW w:w="1399" w:type="dxa"/>
          </w:tcPr>
          <w:p w:rsidR="00842353" w:rsidRPr="00BE0EA2" w:rsidRDefault="00842353" w:rsidP="006C30E5">
            <w:pPr>
              <w:rPr>
                <w:rFonts w:ascii="Arial" w:hAnsi="Arial" w:cs="Arial"/>
                <w:sz w:val="24"/>
                <w:szCs w:val="24"/>
              </w:rPr>
            </w:pPr>
            <w:r w:rsidRPr="00BE0EA2">
              <w:rPr>
                <w:rFonts w:ascii="Arial" w:hAnsi="Arial" w:cs="Arial"/>
                <w:sz w:val="24"/>
                <w:szCs w:val="24"/>
              </w:rPr>
              <w:t>Asistencia</w:t>
            </w:r>
          </w:p>
        </w:tc>
        <w:tc>
          <w:tcPr>
            <w:tcW w:w="1303"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Falta </w:t>
            </w:r>
          </w:p>
        </w:tc>
        <w:tc>
          <w:tcPr>
            <w:tcW w:w="1656" w:type="dxa"/>
          </w:tcPr>
          <w:p w:rsidR="00842353" w:rsidRPr="00BE0EA2" w:rsidRDefault="00842353" w:rsidP="006C30E5">
            <w:pPr>
              <w:rPr>
                <w:rFonts w:ascii="Arial" w:hAnsi="Arial" w:cs="Arial"/>
                <w:sz w:val="24"/>
                <w:szCs w:val="24"/>
              </w:rPr>
            </w:pPr>
            <w:r w:rsidRPr="00BE0EA2">
              <w:rPr>
                <w:rFonts w:ascii="Arial" w:hAnsi="Arial" w:cs="Arial"/>
                <w:sz w:val="24"/>
                <w:szCs w:val="24"/>
              </w:rPr>
              <w:t xml:space="preserve">Justificación </w:t>
            </w:r>
          </w:p>
        </w:tc>
      </w:tr>
      <w:tr w:rsidR="00842353" w:rsidRPr="00BE0EA2" w:rsidTr="006C30E5">
        <w:tc>
          <w:tcPr>
            <w:tcW w:w="1062" w:type="dxa"/>
          </w:tcPr>
          <w:p w:rsidR="00842353" w:rsidRPr="00BE0EA2" w:rsidRDefault="00842353" w:rsidP="006C30E5">
            <w:pPr>
              <w:rPr>
                <w:rFonts w:ascii="Arial" w:hAnsi="Arial" w:cs="Arial"/>
                <w:sz w:val="24"/>
                <w:szCs w:val="24"/>
              </w:rPr>
            </w:pPr>
            <w:r>
              <w:rPr>
                <w:rFonts w:ascii="Arial" w:hAnsi="Arial" w:cs="Arial"/>
                <w:sz w:val="24"/>
                <w:szCs w:val="24"/>
              </w:rPr>
              <w:t>1</w:t>
            </w:r>
          </w:p>
        </w:tc>
        <w:tc>
          <w:tcPr>
            <w:tcW w:w="1686" w:type="dxa"/>
          </w:tcPr>
          <w:p w:rsidR="00842353" w:rsidRPr="00BE0EA2" w:rsidRDefault="00842353" w:rsidP="00BE1327">
            <w:pPr>
              <w:rPr>
                <w:rFonts w:ascii="Arial" w:hAnsi="Arial" w:cs="Arial"/>
                <w:sz w:val="24"/>
                <w:szCs w:val="24"/>
              </w:rPr>
            </w:pPr>
            <w:r w:rsidRPr="00BE0EA2">
              <w:rPr>
                <w:rFonts w:ascii="Arial" w:hAnsi="Arial" w:cs="Arial"/>
                <w:sz w:val="24"/>
                <w:szCs w:val="24"/>
              </w:rPr>
              <w:t xml:space="preserve">Presidente de la Comisión </w:t>
            </w:r>
          </w:p>
        </w:tc>
        <w:tc>
          <w:tcPr>
            <w:tcW w:w="1724" w:type="dxa"/>
          </w:tcPr>
          <w:p w:rsidR="00842353" w:rsidRPr="00BE0EA2" w:rsidRDefault="00842353" w:rsidP="006C30E5">
            <w:pPr>
              <w:jc w:val="both"/>
              <w:rPr>
                <w:rFonts w:ascii="Arial" w:hAnsi="Arial" w:cs="Arial"/>
                <w:sz w:val="24"/>
                <w:szCs w:val="24"/>
              </w:rPr>
            </w:pPr>
            <w:r>
              <w:rPr>
                <w:rFonts w:ascii="Arial" w:hAnsi="Arial" w:cs="Arial"/>
                <w:sz w:val="24"/>
                <w:szCs w:val="24"/>
              </w:rPr>
              <w:t>Daniela Elizabeth Chávez Estrada</w:t>
            </w:r>
          </w:p>
        </w:tc>
        <w:tc>
          <w:tcPr>
            <w:tcW w:w="1399" w:type="dxa"/>
          </w:tcPr>
          <w:p w:rsidR="00842353" w:rsidRPr="00C53E83" w:rsidRDefault="00842353" w:rsidP="00C53E83">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r w:rsidR="00842353" w:rsidRPr="00BE0EA2" w:rsidTr="006C30E5">
        <w:tc>
          <w:tcPr>
            <w:tcW w:w="1062" w:type="dxa"/>
          </w:tcPr>
          <w:p w:rsidR="00842353" w:rsidRDefault="00842353" w:rsidP="006C30E5">
            <w:pPr>
              <w:rPr>
                <w:rFonts w:ascii="Arial" w:hAnsi="Arial" w:cs="Arial"/>
                <w:sz w:val="24"/>
                <w:szCs w:val="24"/>
              </w:rPr>
            </w:pPr>
            <w:r>
              <w:rPr>
                <w:rFonts w:ascii="Arial" w:hAnsi="Arial" w:cs="Arial"/>
                <w:sz w:val="24"/>
                <w:szCs w:val="24"/>
              </w:rPr>
              <w:t>2</w:t>
            </w:r>
          </w:p>
        </w:tc>
        <w:tc>
          <w:tcPr>
            <w:tcW w:w="1686" w:type="dxa"/>
          </w:tcPr>
          <w:p w:rsidR="00842353" w:rsidRPr="00BE0EA2" w:rsidRDefault="00842353" w:rsidP="006C30E5">
            <w:pPr>
              <w:rPr>
                <w:rFonts w:ascii="Arial" w:hAnsi="Arial" w:cs="Arial"/>
                <w:sz w:val="24"/>
                <w:szCs w:val="24"/>
              </w:rPr>
            </w:pPr>
            <w:r>
              <w:rPr>
                <w:rFonts w:ascii="Arial" w:hAnsi="Arial" w:cs="Arial"/>
                <w:sz w:val="24"/>
                <w:szCs w:val="24"/>
              </w:rPr>
              <w:t>Vocal</w:t>
            </w:r>
          </w:p>
        </w:tc>
        <w:tc>
          <w:tcPr>
            <w:tcW w:w="1724" w:type="dxa"/>
          </w:tcPr>
          <w:p w:rsidR="00842353" w:rsidRPr="00BE0EA2" w:rsidRDefault="00842353" w:rsidP="006C30E5">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Eloisa</w:t>
            </w:r>
            <w:proofErr w:type="spellEnd"/>
            <w:r>
              <w:rPr>
                <w:rFonts w:ascii="Arial" w:hAnsi="Arial" w:cs="Arial"/>
                <w:sz w:val="24"/>
                <w:szCs w:val="24"/>
              </w:rPr>
              <w:t xml:space="preserve"> Gaviño Hernández</w:t>
            </w:r>
          </w:p>
        </w:tc>
        <w:tc>
          <w:tcPr>
            <w:tcW w:w="1399" w:type="dxa"/>
          </w:tcPr>
          <w:p w:rsidR="00842353" w:rsidRPr="00C53E83" w:rsidRDefault="00842353" w:rsidP="00C53E83">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r w:rsidR="00842353" w:rsidRPr="00BE0EA2" w:rsidTr="006C30E5">
        <w:tc>
          <w:tcPr>
            <w:tcW w:w="1062" w:type="dxa"/>
          </w:tcPr>
          <w:p w:rsidR="00842353" w:rsidRDefault="00842353" w:rsidP="006C30E5">
            <w:pPr>
              <w:rPr>
                <w:rFonts w:ascii="Arial" w:hAnsi="Arial" w:cs="Arial"/>
                <w:sz w:val="24"/>
                <w:szCs w:val="24"/>
              </w:rPr>
            </w:pPr>
            <w:r>
              <w:rPr>
                <w:rFonts w:ascii="Arial" w:hAnsi="Arial" w:cs="Arial"/>
                <w:sz w:val="24"/>
                <w:szCs w:val="24"/>
              </w:rPr>
              <w:t>3</w:t>
            </w:r>
          </w:p>
        </w:tc>
        <w:tc>
          <w:tcPr>
            <w:tcW w:w="1686" w:type="dxa"/>
          </w:tcPr>
          <w:p w:rsidR="00842353" w:rsidRDefault="00842353" w:rsidP="006C30E5">
            <w:pPr>
              <w:rPr>
                <w:rFonts w:ascii="Arial" w:hAnsi="Arial" w:cs="Arial"/>
                <w:sz w:val="24"/>
                <w:szCs w:val="24"/>
              </w:rPr>
            </w:pPr>
            <w:r>
              <w:rPr>
                <w:rFonts w:ascii="Arial" w:hAnsi="Arial" w:cs="Arial"/>
                <w:sz w:val="24"/>
                <w:szCs w:val="24"/>
              </w:rPr>
              <w:t>Vocal</w:t>
            </w:r>
          </w:p>
        </w:tc>
        <w:tc>
          <w:tcPr>
            <w:tcW w:w="1724" w:type="dxa"/>
          </w:tcPr>
          <w:p w:rsidR="00842353" w:rsidRDefault="00842353" w:rsidP="006C30E5">
            <w:pPr>
              <w:rPr>
                <w:rFonts w:ascii="Arial" w:hAnsi="Arial" w:cs="Arial"/>
                <w:sz w:val="24"/>
                <w:szCs w:val="24"/>
              </w:rPr>
            </w:pPr>
            <w:r>
              <w:rPr>
                <w:rFonts w:ascii="Arial" w:hAnsi="Arial" w:cs="Arial"/>
                <w:sz w:val="24"/>
                <w:szCs w:val="24"/>
              </w:rPr>
              <w:t>Oscar Vásquez Llamas</w:t>
            </w:r>
          </w:p>
        </w:tc>
        <w:tc>
          <w:tcPr>
            <w:tcW w:w="1399" w:type="dxa"/>
          </w:tcPr>
          <w:p w:rsidR="00842353" w:rsidRPr="00C53E83" w:rsidRDefault="00842353" w:rsidP="00C53E83">
            <w:pPr>
              <w:pStyle w:val="Prrafodelista"/>
              <w:numPr>
                <w:ilvl w:val="0"/>
                <w:numId w:val="7"/>
              </w:numPr>
              <w:rPr>
                <w:rFonts w:ascii="Arial" w:hAnsi="Arial" w:cs="Arial"/>
                <w:sz w:val="24"/>
                <w:szCs w:val="24"/>
              </w:rPr>
            </w:pPr>
          </w:p>
        </w:tc>
        <w:tc>
          <w:tcPr>
            <w:tcW w:w="1303" w:type="dxa"/>
          </w:tcPr>
          <w:p w:rsidR="00842353" w:rsidRPr="00BE0EA2" w:rsidRDefault="00842353" w:rsidP="006C30E5">
            <w:pPr>
              <w:rPr>
                <w:rFonts w:ascii="Arial" w:hAnsi="Arial" w:cs="Arial"/>
                <w:sz w:val="24"/>
                <w:szCs w:val="24"/>
              </w:rPr>
            </w:pPr>
          </w:p>
        </w:tc>
        <w:tc>
          <w:tcPr>
            <w:tcW w:w="1656" w:type="dxa"/>
          </w:tcPr>
          <w:p w:rsidR="00842353" w:rsidRPr="00BE0EA2" w:rsidRDefault="00842353" w:rsidP="006C30E5">
            <w:pPr>
              <w:rPr>
                <w:rFonts w:ascii="Arial" w:hAnsi="Arial" w:cs="Arial"/>
                <w:sz w:val="24"/>
                <w:szCs w:val="24"/>
              </w:rPr>
            </w:pPr>
          </w:p>
        </w:tc>
      </w:tr>
    </w:tbl>
    <w:p w:rsidR="00842353" w:rsidRDefault="00842353" w:rsidP="00842353">
      <w:pPr>
        <w:jc w:val="both"/>
        <w:rPr>
          <w:rFonts w:ascii="Arial" w:hAnsi="Arial" w:cs="Arial"/>
          <w:sz w:val="24"/>
          <w:szCs w:val="24"/>
        </w:rPr>
      </w:pPr>
    </w:p>
    <w:p w:rsidR="00842353" w:rsidRPr="00E87BA6" w:rsidRDefault="00842353" w:rsidP="00842353">
      <w:pPr>
        <w:jc w:val="both"/>
        <w:rPr>
          <w:rFonts w:ascii="Arial" w:hAnsi="Arial" w:cs="Arial"/>
          <w:sz w:val="24"/>
          <w:szCs w:val="24"/>
        </w:rPr>
      </w:pPr>
      <w:r w:rsidRPr="00E87BA6">
        <w:rPr>
          <w:rFonts w:ascii="Arial" w:hAnsi="Arial" w:cs="Arial"/>
          <w:sz w:val="24"/>
          <w:szCs w:val="24"/>
        </w:rPr>
        <w:t xml:space="preserve">Doy cuenta a Ustedes que se encuentran presentes </w:t>
      </w:r>
      <w:r w:rsidR="00C53E83">
        <w:rPr>
          <w:rFonts w:ascii="Arial" w:hAnsi="Arial" w:cs="Arial"/>
          <w:sz w:val="24"/>
          <w:szCs w:val="24"/>
        </w:rPr>
        <w:t>3</w:t>
      </w:r>
      <w:r w:rsidRPr="00E87BA6">
        <w:rPr>
          <w:rFonts w:ascii="Arial" w:hAnsi="Arial" w:cs="Arial"/>
          <w:sz w:val="24"/>
          <w:szCs w:val="24"/>
        </w:rPr>
        <w:t xml:space="preserve"> integrantes.</w:t>
      </w:r>
    </w:p>
    <w:p w:rsidR="00842353" w:rsidRDefault="00842353" w:rsidP="00842353">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25C2C" w:rsidRDefault="00925C2C" w:rsidP="00925C2C">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se</w:t>
      </w:r>
      <w:r w:rsidRPr="00E87BA6">
        <w:rPr>
          <w:rFonts w:ascii="Arial" w:hAnsi="Arial" w:cs="Arial"/>
          <w:sz w:val="24"/>
          <w:szCs w:val="24"/>
        </w:rPr>
        <w:t xml:space="preserve"> pro</w:t>
      </w:r>
      <w:r>
        <w:rPr>
          <w:rFonts w:ascii="Arial" w:hAnsi="Arial" w:cs="Arial"/>
          <w:sz w:val="24"/>
          <w:szCs w:val="24"/>
        </w:rPr>
        <w:t>pone</w:t>
      </w:r>
      <w:r w:rsidRPr="00E87BA6">
        <w:rPr>
          <w:rFonts w:ascii="Arial" w:hAnsi="Arial" w:cs="Arial"/>
          <w:sz w:val="24"/>
          <w:szCs w:val="24"/>
        </w:rPr>
        <w:t xml:space="preserve"> </w:t>
      </w:r>
      <w:r>
        <w:rPr>
          <w:rFonts w:ascii="Arial" w:hAnsi="Arial" w:cs="Arial"/>
          <w:sz w:val="24"/>
          <w:szCs w:val="24"/>
        </w:rPr>
        <w:t>el siguiente Orden Día:</w:t>
      </w:r>
    </w:p>
    <w:p w:rsidR="00925C2C" w:rsidRPr="00102E69" w:rsidRDefault="00925C2C" w:rsidP="00925C2C">
      <w:pPr>
        <w:pStyle w:val="Prrafodelista"/>
        <w:numPr>
          <w:ilvl w:val="0"/>
          <w:numId w:val="1"/>
        </w:numPr>
        <w:jc w:val="both"/>
        <w:rPr>
          <w:rFonts w:ascii="Arial" w:hAnsi="Arial" w:cs="Arial"/>
          <w:sz w:val="24"/>
          <w:szCs w:val="24"/>
        </w:rPr>
      </w:pPr>
      <w:r w:rsidRPr="00102E69">
        <w:rPr>
          <w:rFonts w:ascii="Arial" w:hAnsi="Arial" w:cs="Arial"/>
          <w:sz w:val="24"/>
          <w:szCs w:val="24"/>
        </w:rPr>
        <w:t>Lista de asistencia y verificación de</w:t>
      </w:r>
      <w:r>
        <w:rPr>
          <w:rFonts w:ascii="Arial" w:hAnsi="Arial" w:cs="Arial"/>
          <w:sz w:val="24"/>
          <w:szCs w:val="24"/>
        </w:rPr>
        <w:t>l</w:t>
      </w:r>
      <w:r w:rsidRPr="00102E69">
        <w:rPr>
          <w:rFonts w:ascii="Arial" w:hAnsi="Arial" w:cs="Arial"/>
          <w:sz w:val="24"/>
          <w:szCs w:val="24"/>
        </w:rPr>
        <w:t xml:space="preserve"> Quórum legal para sesionar</w:t>
      </w:r>
    </w:p>
    <w:p w:rsidR="00925C2C" w:rsidRDefault="00925C2C" w:rsidP="00925C2C">
      <w:pPr>
        <w:pStyle w:val="Prrafodelista"/>
        <w:numPr>
          <w:ilvl w:val="0"/>
          <w:numId w:val="1"/>
        </w:numPr>
        <w:jc w:val="both"/>
        <w:rPr>
          <w:rFonts w:ascii="Arial" w:hAnsi="Arial" w:cs="Arial"/>
          <w:sz w:val="24"/>
          <w:szCs w:val="24"/>
        </w:rPr>
      </w:pPr>
      <w:r w:rsidRPr="00102E69">
        <w:rPr>
          <w:rFonts w:ascii="Arial" w:hAnsi="Arial" w:cs="Arial"/>
          <w:sz w:val="24"/>
          <w:szCs w:val="24"/>
        </w:rPr>
        <w:t>Lectura y aprobación de la orden del día</w:t>
      </w:r>
    </w:p>
    <w:p w:rsidR="00925C2C" w:rsidRDefault="00925C2C" w:rsidP="00925C2C">
      <w:pPr>
        <w:pStyle w:val="Prrafodelista"/>
        <w:numPr>
          <w:ilvl w:val="0"/>
          <w:numId w:val="1"/>
        </w:numPr>
        <w:jc w:val="both"/>
        <w:rPr>
          <w:rFonts w:ascii="Arial" w:hAnsi="Arial" w:cs="Arial"/>
          <w:sz w:val="24"/>
          <w:szCs w:val="24"/>
        </w:rPr>
      </w:pPr>
      <w:r>
        <w:rPr>
          <w:rFonts w:ascii="Arial" w:hAnsi="Arial" w:cs="Arial"/>
          <w:sz w:val="24"/>
          <w:szCs w:val="24"/>
        </w:rPr>
        <w:t xml:space="preserve">Estudio, análisis y en su caso aprobación del dictamen derivado del Acuerdo </w:t>
      </w:r>
      <w:r w:rsidR="00173AE0">
        <w:rPr>
          <w:rFonts w:ascii="Arial" w:hAnsi="Arial" w:cs="Arial"/>
          <w:sz w:val="24"/>
          <w:szCs w:val="24"/>
        </w:rPr>
        <w:t>105</w:t>
      </w:r>
      <w:r>
        <w:rPr>
          <w:rFonts w:ascii="Arial" w:hAnsi="Arial" w:cs="Arial"/>
          <w:sz w:val="24"/>
          <w:szCs w:val="24"/>
        </w:rPr>
        <w:t>8</w:t>
      </w:r>
      <w:r w:rsidR="00173AE0">
        <w:rPr>
          <w:rFonts w:ascii="Arial" w:hAnsi="Arial" w:cs="Arial"/>
          <w:sz w:val="24"/>
          <w:szCs w:val="24"/>
        </w:rPr>
        <w:t>/2019</w:t>
      </w:r>
      <w:r w:rsidRPr="00424E3A">
        <w:rPr>
          <w:rFonts w:ascii="Arial" w:hAnsi="Arial" w:cs="Arial"/>
          <w:sz w:val="24"/>
          <w:szCs w:val="24"/>
        </w:rPr>
        <w:t>/TC</w:t>
      </w:r>
      <w:r w:rsidR="00EF339C">
        <w:rPr>
          <w:rFonts w:ascii="Arial" w:hAnsi="Arial" w:cs="Arial"/>
          <w:sz w:val="24"/>
          <w:szCs w:val="24"/>
        </w:rPr>
        <w:t xml:space="preserve"> relativo a las modificaciones a los</w:t>
      </w:r>
      <w:r w:rsidR="002C57D2" w:rsidRPr="002C57D2">
        <w:rPr>
          <w:rFonts w:ascii="Arial" w:hAnsi="Arial" w:cs="Arial"/>
          <w:b/>
          <w:color w:val="000000" w:themeColor="text1"/>
          <w:sz w:val="24"/>
          <w:szCs w:val="24"/>
        </w:rPr>
        <w:t xml:space="preserve"> </w:t>
      </w:r>
      <w:r w:rsidR="002C57D2" w:rsidRPr="004F7C48">
        <w:rPr>
          <w:rFonts w:ascii="Arial" w:hAnsi="Arial" w:cs="Arial"/>
          <w:b/>
          <w:color w:val="000000" w:themeColor="text1"/>
          <w:sz w:val="24"/>
          <w:szCs w:val="24"/>
        </w:rPr>
        <w:t xml:space="preserve">Reglamentos de Gobierno </w:t>
      </w:r>
      <w:r w:rsidR="002C57D2" w:rsidRPr="004F7C48">
        <w:rPr>
          <w:rFonts w:ascii="Arial" w:hAnsi="Arial" w:cs="Arial"/>
          <w:b/>
          <w:sz w:val="24"/>
          <w:szCs w:val="24"/>
        </w:rPr>
        <w:t>y de la Administración Pública del Ayuntamiento Constitucional de San Pe</w:t>
      </w:r>
      <w:r w:rsidR="002C57D2">
        <w:rPr>
          <w:rFonts w:ascii="Arial" w:hAnsi="Arial" w:cs="Arial"/>
          <w:b/>
          <w:sz w:val="24"/>
          <w:szCs w:val="24"/>
        </w:rPr>
        <w:t>dro Tlaquepaque;</w:t>
      </w:r>
      <w:r w:rsidR="002C57D2" w:rsidRPr="004F7C48">
        <w:rPr>
          <w:rFonts w:ascii="Arial" w:hAnsi="Arial" w:cs="Arial"/>
          <w:b/>
          <w:sz w:val="24"/>
          <w:szCs w:val="24"/>
        </w:rPr>
        <w:t xml:space="preserve"> Reglamento Municipal de Equilibrio Ecológico y Protección al Medio Ambiente</w:t>
      </w:r>
      <w:r w:rsidR="0034640E">
        <w:rPr>
          <w:rFonts w:ascii="Arial" w:hAnsi="Arial" w:cs="Arial"/>
          <w:b/>
          <w:sz w:val="24"/>
          <w:szCs w:val="24"/>
        </w:rPr>
        <w:t>;</w:t>
      </w:r>
      <w:r w:rsidR="002C57D2" w:rsidRPr="004F7C48">
        <w:rPr>
          <w:rFonts w:ascii="Arial" w:hAnsi="Arial" w:cs="Arial"/>
          <w:b/>
          <w:sz w:val="24"/>
          <w:szCs w:val="24"/>
        </w:rPr>
        <w:t xml:space="preserve"> Reglament</w:t>
      </w:r>
      <w:r w:rsidR="002C57D2">
        <w:rPr>
          <w:rFonts w:ascii="Arial" w:hAnsi="Arial" w:cs="Arial"/>
          <w:b/>
          <w:sz w:val="24"/>
          <w:szCs w:val="24"/>
        </w:rPr>
        <w:t>o de Policía y Buen Gobierno;</w:t>
      </w:r>
      <w:r w:rsidR="002C57D2" w:rsidRPr="004F7C48">
        <w:rPr>
          <w:rFonts w:ascii="Arial" w:hAnsi="Arial" w:cs="Arial"/>
          <w:b/>
          <w:sz w:val="24"/>
          <w:szCs w:val="24"/>
        </w:rPr>
        <w:t xml:space="preserve"> </w:t>
      </w:r>
      <w:r w:rsidR="002C57D2">
        <w:rPr>
          <w:rFonts w:ascii="Arial" w:hAnsi="Arial" w:cs="Arial"/>
          <w:b/>
          <w:sz w:val="24"/>
          <w:szCs w:val="24"/>
        </w:rPr>
        <w:t xml:space="preserve">y </w:t>
      </w:r>
      <w:r w:rsidR="002C57D2" w:rsidRPr="004F7C48">
        <w:rPr>
          <w:rFonts w:ascii="Arial" w:hAnsi="Arial" w:cs="Arial"/>
          <w:b/>
          <w:sz w:val="24"/>
          <w:szCs w:val="24"/>
        </w:rPr>
        <w:t>la Ley de Ingreso</w:t>
      </w:r>
      <w:r w:rsidR="002C57D2">
        <w:rPr>
          <w:rFonts w:ascii="Arial" w:hAnsi="Arial" w:cs="Arial"/>
          <w:b/>
          <w:sz w:val="24"/>
          <w:szCs w:val="24"/>
        </w:rPr>
        <w:t>s para el Ejercicio Fiscal 2019</w:t>
      </w:r>
      <w:r w:rsidR="00260C62">
        <w:rPr>
          <w:rFonts w:ascii="Arial" w:hAnsi="Arial" w:cs="Arial"/>
          <w:b/>
          <w:sz w:val="24"/>
          <w:szCs w:val="24"/>
        </w:rPr>
        <w:t>.</w:t>
      </w:r>
      <w:r w:rsidR="00EF339C" w:rsidRPr="00886AF4">
        <w:rPr>
          <w:rFonts w:ascii="Arial" w:hAnsi="Arial" w:cs="Arial"/>
          <w:color w:val="FF0000"/>
          <w:sz w:val="24"/>
          <w:szCs w:val="24"/>
        </w:rPr>
        <w:t xml:space="preserve"> </w:t>
      </w:r>
      <w:r w:rsidR="00173AE0">
        <w:rPr>
          <w:rFonts w:ascii="Arial" w:hAnsi="Arial" w:cs="Arial"/>
          <w:sz w:val="24"/>
          <w:szCs w:val="24"/>
        </w:rPr>
        <w:t xml:space="preserve"> </w:t>
      </w:r>
    </w:p>
    <w:p w:rsidR="00FC650F" w:rsidRDefault="00FC650F" w:rsidP="00FC650F">
      <w:pPr>
        <w:pStyle w:val="Prrafodelista"/>
        <w:jc w:val="both"/>
        <w:rPr>
          <w:rFonts w:ascii="Arial" w:hAnsi="Arial" w:cs="Arial"/>
          <w:sz w:val="24"/>
          <w:szCs w:val="24"/>
        </w:rPr>
      </w:pPr>
    </w:p>
    <w:p w:rsidR="00FC650F" w:rsidRDefault="00FC650F" w:rsidP="00FC650F">
      <w:pPr>
        <w:pStyle w:val="Prrafodelista"/>
        <w:jc w:val="both"/>
        <w:rPr>
          <w:rFonts w:ascii="Arial" w:hAnsi="Arial" w:cs="Arial"/>
          <w:sz w:val="24"/>
          <w:szCs w:val="24"/>
        </w:rPr>
      </w:pPr>
    </w:p>
    <w:p w:rsidR="00925C2C" w:rsidRPr="00026BE5" w:rsidRDefault="00925C2C" w:rsidP="00925C2C">
      <w:pPr>
        <w:pStyle w:val="Prrafodelista"/>
        <w:numPr>
          <w:ilvl w:val="0"/>
          <w:numId w:val="1"/>
        </w:numPr>
        <w:jc w:val="both"/>
        <w:rPr>
          <w:rFonts w:ascii="Arial" w:hAnsi="Arial" w:cs="Arial"/>
          <w:b/>
          <w:sz w:val="24"/>
          <w:szCs w:val="24"/>
        </w:rPr>
      </w:pPr>
      <w:r>
        <w:rPr>
          <w:rFonts w:ascii="Arial" w:hAnsi="Arial" w:cs="Arial"/>
          <w:sz w:val="24"/>
          <w:szCs w:val="24"/>
        </w:rPr>
        <w:lastRenderedPageBreak/>
        <w:t xml:space="preserve">Estudio, análisis y en su caso aprobación del dictamen </w:t>
      </w:r>
      <w:r w:rsidR="00B25CE1">
        <w:rPr>
          <w:rFonts w:ascii="Arial" w:hAnsi="Arial" w:cs="Arial"/>
          <w:sz w:val="24"/>
          <w:szCs w:val="24"/>
        </w:rPr>
        <w:t xml:space="preserve">que acumula de conformidad al artículo 158 del Reglamento </w:t>
      </w:r>
      <w:r w:rsidR="00B25CE1" w:rsidRPr="00886AF4">
        <w:rPr>
          <w:rFonts w:ascii="Arial" w:hAnsi="Arial" w:cs="Arial"/>
          <w:b/>
          <w:color w:val="000000" w:themeColor="text1"/>
          <w:sz w:val="24"/>
          <w:szCs w:val="24"/>
        </w:rPr>
        <w:t xml:space="preserve">de Gobierno </w:t>
      </w:r>
      <w:r w:rsidR="00B25CE1" w:rsidRPr="00886AF4">
        <w:rPr>
          <w:rFonts w:ascii="Arial" w:hAnsi="Arial" w:cs="Arial"/>
          <w:b/>
          <w:sz w:val="24"/>
          <w:szCs w:val="24"/>
        </w:rPr>
        <w:t>y de la Administración Pública del Ayuntamiento Constitu</w:t>
      </w:r>
      <w:r w:rsidR="00B25CE1">
        <w:rPr>
          <w:rFonts w:ascii="Arial" w:hAnsi="Arial" w:cs="Arial"/>
          <w:b/>
          <w:sz w:val="24"/>
          <w:szCs w:val="24"/>
        </w:rPr>
        <w:t>cional de San Pedro Tlaquepaque</w:t>
      </w:r>
      <w:r w:rsidR="00BE1327">
        <w:rPr>
          <w:rFonts w:ascii="Arial" w:hAnsi="Arial" w:cs="Arial"/>
          <w:sz w:val="24"/>
          <w:szCs w:val="24"/>
        </w:rPr>
        <w:t xml:space="preserve"> </w:t>
      </w:r>
      <w:r>
        <w:rPr>
          <w:rFonts w:ascii="Arial" w:hAnsi="Arial" w:cs="Arial"/>
          <w:sz w:val="24"/>
          <w:szCs w:val="24"/>
        </w:rPr>
        <w:t>l</w:t>
      </w:r>
      <w:r w:rsidR="00BE1327">
        <w:rPr>
          <w:rFonts w:ascii="Arial" w:hAnsi="Arial" w:cs="Arial"/>
          <w:sz w:val="24"/>
          <w:szCs w:val="24"/>
        </w:rPr>
        <w:t>os</w:t>
      </w:r>
      <w:r>
        <w:rPr>
          <w:rFonts w:ascii="Arial" w:hAnsi="Arial" w:cs="Arial"/>
          <w:sz w:val="24"/>
          <w:szCs w:val="24"/>
        </w:rPr>
        <w:t xml:space="preserve"> Acuerdo</w:t>
      </w:r>
      <w:r w:rsidR="00BE1327">
        <w:rPr>
          <w:rFonts w:ascii="Arial" w:hAnsi="Arial" w:cs="Arial"/>
          <w:sz w:val="24"/>
          <w:szCs w:val="24"/>
        </w:rPr>
        <w:t>s</w:t>
      </w:r>
      <w:r w:rsidR="00173AE0">
        <w:rPr>
          <w:rFonts w:ascii="Arial" w:hAnsi="Arial" w:cs="Arial"/>
          <w:sz w:val="24"/>
          <w:szCs w:val="24"/>
        </w:rPr>
        <w:t xml:space="preserve"> 647/2017, 678/2017, 881/2018 y 953/2018</w:t>
      </w:r>
      <w:r w:rsidR="00026BE5">
        <w:rPr>
          <w:rFonts w:ascii="Arial" w:hAnsi="Arial" w:cs="Arial"/>
          <w:sz w:val="24"/>
          <w:szCs w:val="24"/>
        </w:rPr>
        <w:t xml:space="preserve">, relativos al </w:t>
      </w:r>
      <w:r w:rsidR="00026BE5" w:rsidRPr="00026BE5">
        <w:rPr>
          <w:rFonts w:ascii="Arial" w:hAnsi="Arial" w:cs="Arial"/>
          <w:b/>
          <w:sz w:val="24"/>
          <w:szCs w:val="24"/>
        </w:rPr>
        <w:t xml:space="preserve">Reglamento de Comercio del Municipio </w:t>
      </w:r>
      <w:r w:rsidR="009F4711">
        <w:rPr>
          <w:rFonts w:ascii="Arial" w:hAnsi="Arial" w:cs="Arial"/>
          <w:b/>
          <w:sz w:val="24"/>
          <w:szCs w:val="24"/>
        </w:rPr>
        <w:t xml:space="preserve">San Pedro </w:t>
      </w:r>
      <w:r w:rsidR="00026BE5" w:rsidRPr="00026BE5">
        <w:rPr>
          <w:rFonts w:ascii="Arial" w:hAnsi="Arial" w:cs="Arial"/>
          <w:b/>
          <w:sz w:val="24"/>
          <w:szCs w:val="24"/>
        </w:rPr>
        <w:t>Tlaquepaque.</w:t>
      </w:r>
    </w:p>
    <w:p w:rsidR="00925C2C" w:rsidRPr="00424E3A" w:rsidRDefault="00925C2C" w:rsidP="00925C2C">
      <w:pPr>
        <w:pStyle w:val="Prrafodelista"/>
        <w:numPr>
          <w:ilvl w:val="0"/>
          <w:numId w:val="1"/>
        </w:numPr>
        <w:jc w:val="both"/>
        <w:rPr>
          <w:rFonts w:ascii="Arial" w:hAnsi="Arial" w:cs="Arial"/>
          <w:sz w:val="24"/>
          <w:szCs w:val="24"/>
        </w:rPr>
      </w:pPr>
      <w:r w:rsidRPr="00424E3A">
        <w:rPr>
          <w:rFonts w:ascii="Arial" w:hAnsi="Arial" w:cs="Arial"/>
          <w:sz w:val="24"/>
          <w:szCs w:val="24"/>
        </w:rPr>
        <w:t>Asuntos generales</w:t>
      </w:r>
      <w:r w:rsidR="007B5983">
        <w:rPr>
          <w:rFonts w:ascii="Arial" w:hAnsi="Arial" w:cs="Arial"/>
          <w:sz w:val="24"/>
          <w:szCs w:val="24"/>
        </w:rPr>
        <w:t>.</w:t>
      </w:r>
    </w:p>
    <w:p w:rsidR="00925C2C" w:rsidRPr="007A7490" w:rsidRDefault="00925C2C" w:rsidP="00925C2C">
      <w:pPr>
        <w:pStyle w:val="Prrafodelista"/>
        <w:numPr>
          <w:ilvl w:val="0"/>
          <w:numId w:val="1"/>
        </w:numPr>
        <w:jc w:val="both"/>
        <w:rPr>
          <w:rFonts w:ascii="Arial" w:hAnsi="Arial" w:cs="Arial"/>
          <w:sz w:val="24"/>
          <w:szCs w:val="24"/>
        </w:rPr>
      </w:pPr>
      <w:r w:rsidRPr="00102E69">
        <w:rPr>
          <w:rFonts w:ascii="Arial" w:hAnsi="Arial" w:cs="Arial"/>
          <w:sz w:val="24"/>
          <w:szCs w:val="24"/>
        </w:rPr>
        <w:t>Clausura de la sesión</w:t>
      </w:r>
      <w:r w:rsidR="007B5983">
        <w:rPr>
          <w:rFonts w:ascii="Arial" w:hAnsi="Arial" w:cs="Arial"/>
          <w:sz w:val="24"/>
          <w:szCs w:val="24"/>
        </w:rPr>
        <w:t>.</w:t>
      </w:r>
    </w:p>
    <w:p w:rsidR="00925C2C" w:rsidRDefault="00925C2C" w:rsidP="00925C2C">
      <w:pPr>
        <w:jc w:val="both"/>
        <w:rPr>
          <w:rFonts w:ascii="Arial" w:hAnsi="Arial" w:cs="Arial"/>
          <w:sz w:val="24"/>
          <w:szCs w:val="24"/>
        </w:rPr>
      </w:pPr>
      <w:r>
        <w:rPr>
          <w:rFonts w:ascii="Arial" w:hAnsi="Arial" w:cs="Arial"/>
          <w:sz w:val="24"/>
          <w:szCs w:val="24"/>
        </w:rPr>
        <w:t>Por lo que d</w:t>
      </w:r>
      <w:r w:rsidRPr="00E87BA6">
        <w:rPr>
          <w:rFonts w:ascii="Arial" w:hAnsi="Arial" w:cs="Arial"/>
          <w:sz w:val="24"/>
          <w:szCs w:val="24"/>
        </w:rPr>
        <w:t>e no existir inconveniente alguno en votación económica</w:t>
      </w:r>
      <w:r>
        <w:rPr>
          <w:rFonts w:ascii="Arial" w:hAnsi="Arial" w:cs="Arial"/>
          <w:sz w:val="24"/>
          <w:szCs w:val="24"/>
        </w:rPr>
        <w:t xml:space="preserve"> les pregunto si se aprueba</w:t>
      </w:r>
      <w:r w:rsidR="001B2CAE">
        <w:rPr>
          <w:rFonts w:ascii="Arial" w:hAnsi="Arial" w:cs="Arial"/>
          <w:sz w:val="24"/>
          <w:szCs w:val="24"/>
        </w:rPr>
        <w:t xml:space="preserve"> el anterior orden del día:</w:t>
      </w:r>
    </w:p>
    <w:p w:rsidR="001B2CAE" w:rsidRPr="00C0095C" w:rsidRDefault="001B2CAE" w:rsidP="00925C2C">
      <w:pPr>
        <w:jc w:val="both"/>
        <w:rPr>
          <w:rFonts w:ascii="Arial" w:hAnsi="Arial" w:cs="Arial"/>
          <w:b/>
          <w:sz w:val="24"/>
          <w:szCs w:val="24"/>
        </w:rPr>
      </w:pPr>
      <w:r>
        <w:rPr>
          <w:rFonts w:ascii="Arial" w:hAnsi="Arial" w:cs="Arial"/>
          <w:sz w:val="24"/>
          <w:szCs w:val="24"/>
        </w:rPr>
        <w:t xml:space="preserve">Queda aprobado por </w:t>
      </w:r>
      <w:r w:rsidR="00D122B5">
        <w:rPr>
          <w:rFonts w:ascii="Arial" w:hAnsi="Arial" w:cs="Arial"/>
          <w:sz w:val="24"/>
          <w:szCs w:val="24"/>
        </w:rPr>
        <w:t>mayoría</w:t>
      </w:r>
    </w:p>
    <w:p w:rsidR="00925C2C" w:rsidRPr="00C910E3" w:rsidRDefault="00925C2C" w:rsidP="00925C2C">
      <w:pPr>
        <w:jc w:val="both"/>
        <w:rPr>
          <w:rFonts w:ascii="Arial" w:hAnsi="Arial" w:cs="Arial"/>
          <w:b/>
          <w:sz w:val="24"/>
          <w:szCs w:val="24"/>
        </w:rPr>
      </w:pPr>
      <w:r w:rsidRPr="00C910E3">
        <w:rPr>
          <w:rFonts w:ascii="Arial" w:hAnsi="Arial" w:cs="Arial"/>
          <w:b/>
          <w:sz w:val="24"/>
          <w:szCs w:val="24"/>
        </w:rPr>
        <w:t>PRESIDENTE</w:t>
      </w:r>
      <w:r>
        <w:rPr>
          <w:rFonts w:ascii="Arial" w:hAnsi="Arial" w:cs="Arial"/>
          <w:b/>
          <w:sz w:val="24"/>
          <w:szCs w:val="24"/>
        </w:rPr>
        <w:t>:</w:t>
      </w:r>
    </w:p>
    <w:p w:rsidR="00923394" w:rsidRDefault="00925C2C" w:rsidP="00925C2C">
      <w:pPr>
        <w:jc w:val="both"/>
        <w:rPr>
          <w:rFonts w:ascii="Arial" w:hAnsi="Arial" w:cs="Arial"/>
          <w:sz w:val="24"/>
          <w:szCs w:val="24"/>
        </w:rPr>
      </w:pPr>
      <w:r w:rsidRPr="004F7C48">
        <w:rPr>
          <w:rFonts w:ascii="Arial" w:hAnsi="Arial" w:cs="Arial"/>
          <w:sz w:val="24"/>
          <w:szCs w:val="24"/>
        </w:rPr>
        <w:t xml:space="preserve">En virtud de lo anterior, y toda vez que ya se han desahogado los </w:t>
      </w:r>
      <w:r w:rsidR="002B0B9C" w:rsidRPr="004F7C48">
        <w:rPr>
          <w:rFonts w:ascii="Arial" w:hAnsi="Arial" w:cs="Arial"/>
          <w:b/>
          <w:sz w:val="24"/>
          <w:szCs w:val="24"/>
        </w:rPr>
        <w:t>PUNTOS PRIMERO Y SEGUNDO</w:t>
      </w:r>
      <w:r w:rsidRPr="004F7C48">
        <w:rPr>
          <w:rFonts w:ascii="Arial" w:hAnsi="Arial" w:cs="Arial"/>
          <w:b/>
          <w:sz w:val="24"/>
          <w:szCs w:val="24"/>
        </w:rPr>
        <w:t xml:space="preserve"> </w:t>
      </w:r>
      <w:r w:rsidRPr="004F7C48">
        <w:rPr>
          <w:rFonts w:ascii="Arial" w:hAnsi="Arial" w:cs="Arial"/>
          <w:sz w:val="24"/>
          <w:szCs w:val="24"/>
        </w:rPr>
        <w:t xml:space="preserve">de la Orden del día; pasaremos al desahogo del </w:t>
      </w:r>
      <w:r w:rsidR="002B0B9C" w:rsidRPr="004F7C48">
        <w:rPr>
          <w:rFonts w:ascii="Arial" w:hAnsi="Arial" w:cs="Arial"/>
          <w:b/>
          <w:sz w:val="24"/>
          <w:szCs w:val="24"/>
        </w:rPr>
        <w:t>TERCER PUNTO</w:t>
      </w:r>
      <w:r w:rsidRPr="004F7C48">
        <w:rPr>
          <w:rFonts w:ascii="Arial" w:hAnsi="Arial" w:cs="Arial"/>
          <w:b/>
          <w:sz w:val="24"/>
          <w:szCs w:val="24"/>
        </w:rPr>
        <w:t>,</w:t>
      </w:r>
      <w:r w:rsidRPr="004F7C48">
        <w:rPr>
          <w:rFonts w:ascii="Arial" w:hAnsi="Arial" w:cs="Arial"/>
          <w:sz w:val="24"/>
          <w:szCs w:val="24"/>
        </w:rPr>
        <w:t xml:space="preserve"> </w:t>
      </w:r>
      <w:r w:rsidR="00D122B5">
        <w:rPr>
          <w:rFonts w:ascii="Arial" w:hAnsi="Arial" w:cs="Arial"/>
          <w:sz w:val="24"/>
          <w:szCs w:val="24"/>
        </w:rPr>
        <w:t xml:space="preserve">exclusivamente </w:t>
      </w:r>
      <w:r w:rsidR="00242C3B">
        <w:rPr>
          <w:rFonts w:ascii="Arial" w:hAnsi="Arial" w:cs="Arial"/>
          <w:sz w:val="24"/>
          <w:szCs w:val="24"/>
        </w:rPr>
        <w:t xml:space="preserve">para las comisiones de </w:t>
      </w:r>
      <w:r w:rsidR="00242C3B" w:rsidRPr="00582029">
        <w:rPr>
          <w:rFonts w:ascii="Arial" w:hAnsi="Arial" w:cs="Arial"/>
          <w:b/>
          <w:sz w:val="24"/>
          <w:szCs w:val="24"/>
        </w:rPr>
        <w:t xml:space="preserve">Reglamentos Municipales y Puntos Legislativos, </w:t>
      </w:r>
      <w:r w:rsidR="003256BD">
        <w:rPr>
          <w:rFonts w:ascii="Arial" w:hAnsi="Arial" w:cs="Arial"/>
          <w:b/>
          <w:sz w:val="24"/>
          <w:szCs w:val="24"/>
        </w:rPr>
        <w:t xml:space="preserve">Comisión de </w:t>
      </w:r>
      <w:r w:rsidR="00242C3B" w:rsidRPr="00582029">
        <w:rPr>
          <w:rFonts w:ascii="Arial" w:hAnsi="Arial" w:cs="Arial"/>
          <w:b/>
          <w:sz w:val="24"/>
          <w:szCs w:val="24"/>
        </w:rPr>
        <w:t>Hacienda, Patrimonio y Presupuesto</w:t>
      </w:r>
      <w:r w:rsidR="00242C3B">
        <w:rPr>
          <w:rFonts w:ascii="Arial" w:hAnsi="Arial" w:cs="Arial"/>
          <w:b/>
          <w:sz w:val="24"/>
          <w:szCs w:val="24"/>
        </w:rPr>
        <w:t xml:space="preserve"> y</w:t>
      </w:r>
      <w:r w:rsidR="00242C3B" w:rsidRPr="00582029">
        <w:rPr>
          <w:rFonts w:ascii="Arial" w:hAnsi="Arial" w:cs="Arial"/>
          <w:b/>
          <w:sz w:val="24"/>
          <w:szCs w:val="24"/>
        </w:rPr>
        <w:t xml:space="preserve"> </w:t>
      </w:r>
      <w:r w:rsidR="003256BD">
        <w:rPr>
          <w:rFonts w:ascii="Arial" w:hAnsi="Arial" w:cs="Arial"/>
          <w:b/>
          <w:sz w:val="24"/>
          <w:szCs w:val="24"/>
        </w:rPr>
        <w:t xml:space="preserve">Comisión de </w:t>
      </w:r>
      <w:r w:rsidR="00242C3B" w:rsidRPr="00582029">
        <w:rPr>
          <w:rFonts w:ascii="Arial" w:hAnsi="Arial" w:cs="Arial"/>
          <w:b/>
          <w:sz w:val="24"/>
          <w:szCs w:val="24"/>
        </w:rPr>
        <w:t>Medio Ambiente</w:t>
      </w:r>
      <w:r w:rsidR="00242C3B" w:rsidRPr="004F7C48">
        <w:rPr>
          <w:rFonts w:ascii="Arial" w:hAnsi="Arial" w:cs="Arial"/>
          <w:sz w:val="24"/>
          <w:szCs w:val="24"/>
        </w:rPr>
        <w:t xml:space="preserve"> </w:t>
      </w:r>
      <w:r w:rsidRPr="004F7C48">
        <w:rPr>
          <w:rFonts w:ascii="Arial" w:hAnsi="Arial" w:cs="Arial"/>
          <w:sz w:val="24"/>
          <w:szCs w:val="24"/>
        </w:rPr>
        <w:t xml:space="preserve">a efecto de llevar a cabo el estudio, análisis y en su caso la aprobación del dictamen derivado del </w:t>
      </w:r>
      <w:r w:rsidRPr="004F7C48">
        <w:rPr>
          <w:rFonts w:ascii="Arial" w:hAnsi="Arial" w:cs="Arial"/>
          <w:b/>
          <w:sz w:val="24"/>
          <w:szCs w:val="24"/>
        </w:rPr>
        <w:t>Ac</w:t>
      </w:r>
      <w:r w:rsidR="004F7C48" w:rsidRPr="004F7C48">
        <w:rPr>
          <w:rFonts w:ascii="Arial" w:hAnsi="Arial" w:cs="Arial"/>
          <w:b/>
          <w:sz w:val="24"/>
          <w:szCs w:val="24"/>
        </w:rPr>
        <w:t>uerdo 105</w:t>
      </w:r>
      <w:r w:rsidRPr="004F7C48">
        <w:rPr>
          <w:rFonts w:ascii="Arial" w:hAnsi="Arial" w:cs="Arial"/>
          <w:b/>
          <w:sz w:val="24"/>
          <w:szCs w:val="24"/>
        </w:rPr>
        <w:t>8/</w:t>
      </w:r>
      <w:r w:rsidR="004F7C48" w:rsidRPr="004F7C48">
        <w:rPr>
          <w:rFonts w:ascii="Arial" w:hAnsi="Arial" w:cs="Arial"/>
          <w:b/>
          <w:sz w:val="24"/>
          <w:szCs w:val="24"/>
        </w:rPr>
        <w:t>2019</w:t>
      </w:r>
      <w:r w:rsidRPr="004F7C48">
        <w:rPr>
          <w:rFonts w:ascii="Arial" w:hAnsi="Arial" w:cs="Arial"/>
          <w:b/>
          <w:sz w:val="24"/>
          <w:szCs w:val="24"/>
        </w:rPr>
        <w:t>/TC;</w:t>
      </w:r>
      <w:r w:rsidRPr="004F7C48">
        <w:rPr>
          <w:rFonts w:ascii="Arial" w:hAnsi="Arial" w:cs="Arial"/>
          <w:sz w:val="24"/>
          <w:szCs w:val="24"/>
        </w:rPr>
        <w:t xml:space="preserve"> que tiene por objeto</w:t>
      </w:r>
      <w:r w:rsidR="004F7C48" w:rsidRPr="004F7C48">
        <w:rPr>
          <w:rFonts w:ascii="Arial" w:hAnsi="Arial" w:cs="Arial"/>
          <w:b/>
          <w:sz w:val="24"/>
          <w:szCs w:val="24"/>
        </w:rPr>
        <w:t xml:space="preserve"> </w:t>
      </w:r>
      <w:r w:rsidR="004F7C48">
        <w:rPr>
          <w:rFonts w:ascii="Arial" w:hAnsi="Arial" w:cs="Arial"/>
          <w:sz w:val="24"/>
          <w:szCs w:val="24"/>
        </w:rPr>
        <w:t>modificar</w:t>
      </w:r>
      <w:r w:rsidR="004F7C48" w:rsidRPr="004F7C48">
        <w:rPr>
          <w:rFonts w:ascii="Arial" w:hAnsi="Arial" w:cs="Arial"/>
          <w:sz w:val="24"/>
          <w:szCs w:val="24"/>
        </w:rPr>
        <w:t xml:space="preserve"> los </w:t>
      </w:r>
      <w:r w:rsidR="004F7C48" w:rsidRPr="004F7C48">
        <w:rPr>
          <w:rFonts w:ascii="Arial" w:hAnsi="Arial" w:cs="Arial"/>
          <w:b/>
          <w:color w:val="000000" w:themeColor="text1"/>
          <w:sz w:val="24"/>
          <w:szCs w:val="24"/>
        </w:rPr>
        <w:t xml:space="preserve">Reglamentos de Gobierno </w:t>
      </w:r>
      <w:r w:rsidR="004F7C48" w:rsidRPr="004F7C48">
        <w:rPr>
          <w:rFonts w:ascii="Arial" w:hAnsi="Arial" w:cs="Arial"/>
          <w:b/>
          <w:sz w:val="24"/>
          <w:szCs w:val="24"/>
        </w:rPr>
        <w:t>y de la Administración Pública del Ayuntamiento Constitucional de San Pe</w:t>
      </w:r>
      <w:r w:rsidR="009A4150">
        <w:rPr>
          <w:rFonts w:ascii="Arial" w:hAnsi="Arial" w:cs="Arial"/>
          <w:b/>
          <w:sz w:val="24"/>
          <w:szCs w:val="24"/>
        </w:rPr>
        <w:t>dro Tlaquepaque;</w:t>
      </w:r>
      <w:r w:rsidR="004F7C48" w:rsidRPr="004F7C48">
        <w:rPr>
          <w:rFonts w:ascii="Arial" w:hAnsi="Arial" w:cs="Arial"/>
          <w:b/>
          <w:sz w:val="24"/>
          <w:szCs w:val="24"/>
        </w:rPr>
        <w:t xml:space="preserve"> Reglamento Municipal de Equilibrio Ecológico y Protección al Medio Ambiente</w:t>
      </w:r>
      <w:r w:rsidR="009A4150">
        <w:rPr>
          <w:rFonts w:ascii="Arial" w:hAnsi="Arial" w:cs="Arial"/>
          <w:b/>
          <w:sz w:val="24"/>
          <w:szCs w:val="24"/>
        </w:rPr>
        <w:t>,</w:t>
      </w:r>
      <w:r w:rsidR="004F7C48" w:rsidRPr="004F7C48">
        <w:rPr>
          <w:rFonts w:ascii="Arial" w:hAnsi="Arial" w:cs="Arial"/>
          <w:b/>
          <w:sz w:val="24"/>
          <w:szCs w:val="24"/>
        </w:rPr>
        <w:t xml:space="preserve"> Reglament</w:t>
      </w:r>
      <w:r w:rsidR="009A4150">
        <w:rPr>
          <w:rFonts w:ascii="Arial" w:hAnsi="Arial" w:cs="Arial"/>
          <w:b/>
          <w:sz w:val="24"/>
          <w:szCs w:val="24"/>
        </w:rPr>
        <w:t>o de Policía y Buen Gobierno;</w:t>
      </w:r>
      <w:r w:rsidR="004F7C48" w:rsidRPr="004F7C48">
        <w:rPr>
          <w:rFonts w:ascii="Arial" w:hAnsi="Arial" w:cs="Arial"/>
          <w:b/>
          <w:sz w:val="24"/>
          <w:szCs w:val="24"/>
        </w:rPr>
        <w:t xml:space="preserve"> </w:t>
      </w:r>
      <w:r w:rsidR="009A4150">
        <w:rPr>
          <w:rFonts w:ascii="Arial" w:hAnsi="Arial" w:cs="Arial"/>
          <w:b/>
          <w:sz w:val="24"/>
          <w:szCs w:val="24"/>
        </w:rPr>
        <w:t xml:space="preserve">y </w:t>
      </w:r>
      <w:r w:rsidR="004F7C48" w:rsidRPr="004F7C48">
        <w:rPr>
          <w:rFonts w:ascii="Arial" w:hAnsi="Arial" w:cs="Arial"/>
          <w:b/>
          <w:sz w:val="24"/>
          <w:szCs w:val="24"/>
        </w:rPr>
        <w:t>la</w:t>
      </w:r>
      <w:r w:rsidR="003256BD">
        <w:rPr>
          <w:rFonts w:ascii="Arial" w:hAnsi="Arial" w:cs="Arial"/>
          <w:b/>
          <w:sz w:val="24"/>
          <w:szCs w:val="24"/>
        </w:rPr>
        <w:t xml:space="preserve"> propuesta de reforma a la</w:t>
      </w:r>
      <w:r w:rsidR="004F7C48" w:rsidRPr="004F7C48">
        <w:rPr>
          <w:rFonts w:ascii="Arial" w:hAnsi="Arial" w:cs="Arial"/>
          <w:b/>
          <w:sz w:val="24"/>
          <w:szCs w:val="24"/>
        </w:rPr>
        <w:t xml:space="preserve"> Ley de Ingreso</w:t>
      </w:r>
      <w:r w:rsidR="004F7C48">
        <w:rPr>
          <w:rFonts w:ascii="Arial" w:hAnsi="Arial" w:cs="Arial"/>
          <w:b/>
          <w:sz w:val="24"/>
          <w:szCs w:val="24"/>
        </w:rPr>
        <w:t>s para el Ejercicio Fiscal 2019</w:t>
      </w:r>
      <w:r w:rsidRPr="00922D67">
        <w:rPr>
          <w:rFonts w:ascii="Arial" w:hAnsi="Arial" w:cs="Arial"/>
          <w:b/>
          <w:sz w:val="24"/>
          <w:szCs w:val="24"/>
        </w:rPr>
        <w:t>,</w:t>
      </w:r>
      <w:r>
        <w:rPr>
          <w:rFonts w:ascii="Arial" w:hAnsi="Arial" w:cs="Arial"/>
          <w:b/>
          <w:sz w:val="24"/>
          <w:szCs w:val="24"/>
        </w:rPr>
        <w:t xml:space="preserve"> </w:t>
      </w:r>
      <w:r w:rsidR="00AC4116">
        <w:rPr>
          <w:rFonts w:ascii="Arial" w:hAnsi="Arial" w:cs="Arial"/>
          <w:sz w:val="24"/>
          <w:szCs w:val="24"/>
        </w:rPr>
        <w:t>proyecto</w:t>
      </w:r>
      <w:r w:rsidRPr="0063049F">
        <w:rPr>
          <w:rFonts w:ascii="Arial" w:hAnsi="Arial" w:cs="Arial"/>
          <w:sz w:val="24"/>
          <w:szCs w:val="24"/>
        </w:rPr>
        <w:t xml:space="preserve"> </w:t>
      </w:r>
      <w:r w:rsidR="00AC4116">
        <w:rPr>
          <w:rFonts w:ascii="Arial" w:hAnsi="Arial" w:cs="Arial"/>
          <w:sz w:val="24"/>
          <w:szCs w:val="24"/>
        </w:rPr>
        <w:t xml:space="preserve">y anexos </w:t>
      </w:r>
      <w:r w:rsidRPr="0063049F">
        <w:rPr>
          <w:rFonts w:ascii="Arial" w:hAnsi="Arial" w:cs="Arial"/>
          <w:sz w:val="24"/>
          <w:szCs w:val="24"/>
        </w:rPr>
        <w:t>que fue</w:t>
      </w:r>
      <w:r w:rsidR="00AC4116">
        <w:rPr>
          <w:rFonts w:ascii="Arial" w:hAnsi="Arial" w:cs="Arial"/>
          <w:sz w:val="24"/>
          <w:szCs w:val="24"/>
        </w:rPr>
        <w:t>ron</w:t>
      </w:r>
      <w:r w:rsidRPr="0063049F">
        <w:rPr>
          <w:rFonts w:ascii="Arial" w:hAnsi="Arial" w:cs="Arial"/>
          <w:sz w:val="24"/>
          <w:szCs w:val="24"/>
        </w:rPr>
        <w:t xml:space="preserve"> entregado</w:t>
      </w:r>
      <w:r w:rsidR="00AC4116">
        <w:rPr>
          <w:rFonts w:ascii="Arial" w:hAnsi="Arial" w:cs="Arial"/>
          <w:sz w:val="24"/>
          <w:szCs w:val="24"/>
        </w:rPr>
        <w:t>s</w:t>
      </w:r>
      <w:r w:rsidRPr="0063049F">
        <w:rPr>
          <w:rFonts w:ascii="Arial" w:hAnsi="Arial" w:cs="Arial"/>
          <w:sz w:val="24"/>
          <w:szCs w:val="24"/>
        </w:rPr>
        <w:t xml:space="preserve"> </w:t>
      </w:r>
      <w:r w:rsidR="00AC4116">
        <w:rPr>
          <w:rFonts w:ascii="Arial" w:hAnsi="Arial" w:cs="Arial"/>
          <w:sz w:val="24"/>
          <w:szCs w:val="24"/>
        </w:rPr>
        <w:t xml:space="preserve">por vía electrónica, </w:t>
      </w:r>
      <w:r>
        <w:rPr>
          <w:rFonts w:ascii="Arial" w:hAnsi="Arial" w:cs="Arial"/>
          <w:sz w:val="24"/>
          <w:szCs w:val="24"/>
        </w:rPr>
        <w:t xml:space="preserve">a cada uno de </w:t>
      </w:r>
      <w:r w:rsidR="001E1724">
        <w:rPr>
          <w:rFonts w:ascii="Arial" w:hAnsi="Arial" w:cs="Arial"/>
          <w:sz w:val="24"/>
          <w:szCs w:val="24"/>
        </w:rPr>
        <w:t>los integrantes para su estudio.</w:t>
      </w:r>
      <w:r>
        <w:rPr>
          <w:rFonts w:ascii="Arial" w:hAnsi="Arial" w:cs="Arial"/>
          <w:sz w:val="24"/>
          <w:szCs w:val="24"/>
        </w:rPr>
        <w:t xml:space="preserve"> </w:t>
      </w:r>
    </w:p>
    <w:p w:rsidR="00923394" w:rsidRPr="003256BD" w:rsidRDefault="001E1724" w:rsidP="00925C2C">
      <w:pPr>
        <w:jc w:val="both"/>
        <w:rPr>
          <w:rFonts w:ascii="Arial" w:hAnsi="Arial" w:cs="Arial"/>
          <w:sz w:val="24"/>
          <w:szCs w:val="24"/>
        </w:rPr>
      </w:pPr>
      <w:r w:rsidRPr="003256BD">
        <w:rPr>
          <w:rFonts w:ascii="Arial" w:hAnsi="Arial" w:cs="Arial"/>
          <w:sz w:val="24"/>
          <w:szCs w:val="24"/>
        </w:rPr>
        <w:t>Quiero mencionar que además de lo previsto en el turno a comisión</w:t>
      </w:r>
      <w:r w:rsidR="00923394" w:rsidRPr="003256BD">
        <w:rPr>
          <w:rFonts w:ascii="Arial" w:hAnsi="Arial" w:cs="Arial"/>
          <w:sz w:val="24"/>
          <w:szCs w:val="24"/>
        </w:rPr>
        <w:t xml:space="preserve"> en lo que se refiere al Reglamento Municipal de Equilibrio Ecológico y la Protección al Medio Ambiente de San Pedro Tlaquepaque</w:t>
      </w:r>
      <w:r w:rsidRPr="003256BD">
        <w:rPr>
          <w:rFonts w:ascii="Arial" w:hAnsi="Arial" w:cs="Arial"/>
          <w:sz w:val="24"/>
          <w:szCs w:val="24"/>
        </w:rPr>
        <w:t>, se adicionan</w:t>
      </w:r>
      <w:r w:rsidR="009A4150" w:rsidRPr="003256BD">
        <w:rPr>
          <w:rFonts w:ascii="Arial" w:hAnsi="Arial" w:cs="Arial"/>
          <w:sz w:val="24"/>
          <w:szCs w:val="24"/>
        </w:rPr>
        <w:t>,</w:t>
      </w:r>
      <w:r w:rsidR="00923394" w:rsidRPr="003256BD">
        <w:rPr>
          <w:rFonts w:ascii="Arial" w:hAnsi="Arial" w:cs="Arial"/>
          <w:sz w:val="24"/>
          <w:szCs w:val="24"/>
        </w:rPr>
        <w:t xml:space="preserve"> conceptos al artículo </w:t>
      </w:r>
      <w:r w:rsidRPr="003256BD">
        <w:rPr>
          <w:rFonts w:ascii="Arial" w:hAnsi="Arial" w:cs="Arial"/>
          <w:sz w:val="24"/>
          <w:szCs w:val="24"/>
        </w:rPr>
        <w:t xml:space="preserve">4 </w:t>
      </w:r>
      <w:r w:rsidR="00923394" w:rsidRPr="003256BD">
        <w:rPr>
          <w:rFonts w:ascii="Arial" w:hAnsi="Arial" w:cs="Arial"/>
          <w:sz w:val="24"/>
          <w:szCs w:val="24"/>
        </w:rPr>
        <w:t xml:space="preserve"> y se reforman y adicionan los artículos </w:t>
      </w:r>
      <w:r w:rsidRPr="003256BD">
        <w:rPr>
          <w:rFonts w:ascii="Arial" w:hAnsi="Arial" w:cs="Arial"/>
          <w:sz w:val="24"/>
          <w:szCs w:val="24"/>
        </w:rPr>
        <w:t xml:space="preserve">73 Bis, 73 Ter, 73 </w:t>
      </w:r>
      <w:proofErr w:type="spellStart"/>
      <w:r w:rsidRPr="003256BD">
        <w:rPr>
          <w:rFonts w:ascii="Arial" w:hAnsi="Arial" w:cs="Arial"/>
          <w:sz w:val="24"/>
          <w:szCs w:val="24"/>
        </w:rPr>
        <w:t>quarter</w:t>
      </w:r>
      <w:proofErr w:type="spellEnd"/>
      <w:r w:rsidRPr="003256BD">
        <w:rPr>
          <w:rFonts w:ascii="Arial" w:hAnsi="Arial" w:cs="Arial"/>
          <w:sz w:val="24"/>
          <w:szCs w:val="24"/>
        </w:rPr>
        <w:t xml:space="preserve">, </w:t>
      </w:r>
      <w:r w:rsidR="00923394" w:rsidRPr="003256BD">
        <w:rPr>
          <w:rFonts w:ascii="Arial" w:hAnsi="Arial" w:cs="Arial"/>
          <w:sz w:val="24"/>
          <w:szCs w:val="24"/>
        </w:rPr>
        <w:t>79,</w:t>
      </w:r>
      <w:r w:rsidRPr="003256BD">
        <w:rPr>
          <w:rFonts w:ascii="Arial" w:hAnsi="Arial" w:cs="Arial"/>
          <w:sz w:val="24"/>
          <w:szCs w:val="24"/>
        </w:rPr>
        <w:t xml:space="preserve"> 88, 88 Bis, 89, 89 Bis, 91, 91 Bis, 91 Ter, 91 </w:t>
      </w:r>
      <w:proofErr w:type="spellStart"/>
      <w:r w:rsidRPr="003256BD">
        <w:rPr>
          <w:rFonts w:ascii="Arial" w:hAnsi="Arial" w:cs="Arial"/>
          <w:sz w:val="24"/>
          <w:szCs w:val="24"/>
        </w:rPr>
        <w:t>quarter</w:t>
      </w:r>
      <w:proofErr w:type="spellEnd"/>
      <w:r w:rsidRPr="003256BD">
        <w:rPr>
          <w:rFonts w:ascii="Arial" w:hAnsi="Arial" w:cs="Arial"/>
          <w:sz w:val="24"/>
          <w:szCs w:val="24"/>
        </w:rPr>
        <w:t xml:space="preserve">, con la finalidad de armonizar </w:t>
      </w:r>
      <w:r w:rsidR="00923394" w:rsidRPr="003256BD">
        <w:rPr>
          <w:rFonts w:ascii="Arial" w:hAnsi="Arial" w:cs="Arial"/>
          <w:sz w:val="24"/>
          <w:szCs w:val="24"/>
        </w:rPr>
        <w:t>con la reglamentación de los municipios de</w:t>
      </w:r>
      <w:r w:rsidR="003256BD">
        <w:rPr>
          <w:rFonts w:ascii="Arial" w:hAnsi="Arial" w:cs="Arial"/>
          <w:sz w:val="24"/>
          <w:szCs w:val="24"/>
        </w:rPr>
        <w:t>l</w:t>
      </w:r>
      <w:r w:rsidR="00923394" w:rsidRPr="003256BD">
        <w:rPr>
          <w:rFonts w:ascii="Arial" w:hAnsi="Arial" w:cs="Arial"/>
          <w:sz w:val="24"/>
          <w:szCs w:val="24"/>
        </w:rPr>
        <w:t xml:space="preserve"> </w:t>
      </w:r>
      <w:r w:rsidR="003256BD">
        <w:rPr>
          <w:rFonts w:ascii="Arial" w:hAnsi="Arial" w:cs="Arial"/>
          <w:sz w:val="24"/>
          <w:szCs w:val="24"/>
        </w:rPr>
        <w:t xml:space="preserve">área </w:t>
      </w:r>
      <w:r w:rsidR="00923394" w:rsidRPr="003256BD">
        <w:rPr>
          <w:rFonts w:ascii="Arial" w:hAnsi="Arial" w:cs="Arial"/>
          <w:sz w:val="24"/>
          <w:szCs w:val="24"/>
        </w:rPr>
        <w:t xml:space="preserve">metropolitana, </w:t>
      </w:r>
      <w:r w:rsidR="008856C0" w:rsidRPr="003256BD">
        <w:rPr>
          <w:rFonts w:ascii="Arial" w:hAnsi="Arial" w:cs="Arial"/>
          <w:sz w:val="24"/>
          <w:szCs w:val="24"/>
        </w:rPr>
        <w:t xml:space="preserve">manifiesto de nueva cuenta que el contenido de lo antes mencionado se encuentra en el </w:t>
      </w:r>
      <w:r w:rsidR="00923394" w:rsidRPr="003256BD">
        <w:rPr>
          <w:rFonts w:ascii="Arial" w:hAnsi="Arial" w:cs="Arial"/>
          <w:sz w:val="24"/>
          <w:szCs w:val="24"/>
        </w:rPr>
        <w:t>dictamen que se circuló.</w:t>
      </w:r>
      <w:r w:rsidRPr="003256BD">
        <w:rPr>
          <w:rFonts w:ascii="Arial" w:hAnsi="Arial" w:cs="Arial"/>
          <w:sz w:val="24"/>
          <w:szCs w:val="24"/>
        </w:rPr>
        <w:t xml:space="preserve"> </w:t>
      </w:r>
    </w:p>
    <w:p w:rsidR="003256BD" w:rsidRDefault="003256BD" w:rsidP="00925C2C">
      <w:pPr>
        <w:jc w:val="both"/>
        <w:rPr>
          <w:rFonts w:ascii="Arial" w:hAnsi="Arial" w:cs="Arial"/>
          <w:sz w:val="24"/>
          <w:szCs w:val="24"/>
        </w:rPr>
      </w:pPr>
      <w:r>
        <w:rPr>
          <w:rFonts w:ascii="Arial" w:hAnsi="Arial" w:cs="Arial"/>
          <w:sz w:val="24"/>
          <w:szCs w:val="24"/>
        </w:rPr>
        <w:t>En virtud de lo mencionado se abre el registro de oradores en este tema</w:t>
      </w:r>
    </w:p>
    <w:p w:rsidR="003A7A21" w:rsidRDefault="003256BD" w:rsidP="00925C2C">
      <w:pPr>
        <w:jc w:val="both"/>
        <w:rPr>
          <w:rFonts w:ascii="Arial" w:hAnsi="Arial" w:cs="Arial"/>
          <w:sz w:val="24"/>
          <w:szCs w:val="24"/>
        </w:rPr>
      </w:pPr>
      <w:r>
        <w:rPr>
          <w:rFonts w:ascii="Arial" w:hAnsi="Arial" w:cs="Arial"/>
          <w:sz w:val="24"/>
          <w:szCs w:val="24"/>
        </w:rPr>
        <w:t>Con el uso de la voz la Regidora Daniela Chávez: Gracias señor síndico, presidente de esta comisión, compañeras, compañeros que nos acompañan y p</w:t>
      </w:r>
      <w:r w:rsidR="008F3BFC">
        <w:rPr>
          <w:rFonts w:ascii="Arial" w:hAnsi="Arial" w:cs="Arial"/>
          <w:sz w:val="24"/>
          <w:szCs w:val="24"/>
        </w:rPr>
        <w:t>ú</w:t>
      </w:r>
      <w:r>
        <w:rPr>
          <w:rFonts w:ascii="Arial" w:hAnsi="Arial" w:cs="Arial"/>
          <w:sz w:val="24"/>
          <w:szCs w:val="24"/>
        </w:rPr>
        <w:t xml:space="preserve">blico, en el reglamento de equilibrio ecológico </w:t>
      </w:r>
      <w:r w:rsidR="00016273">
        <w:rPr>
          <w:rFonts w:ascii="Arial" w:hAnsi="Arial" w:cs="Arial"/>
          <w:sz w:val="24"/>
          <w:szCs w:val="24"/>
        </w:rPr>
        <w:t xml:space="preserve">en el articulo 89 se elimina el apercibimiento pero por otro lado vemos que en el </w:t>
      </w:r>
      <w:r w:rsidR="00426795">
        <w:rPr>
          <w:rFonts w:ascii="Arial" w:hAnsi="Arial" w:cs="Arial"/>
          <w:sz w:val="24"/>
          <w:szCs w:val="24"/>
        </w:rPr>
        <w:t>artículo</w:t>
      </w:r>
      <w:r w:rsidR="00016273">
        <w:rPr>
          <w:rFonts w:ascii="Arial" w:hAnsi="Arial" w:cs="Arial"/>
          <w:sz w:val="24"/>
          <w:szCs w:val="24"/>
        </w:rPr>
        <w:t xml:space="preserve"> 80 en el párrafo segundo </w:t>
      </w:r>
      <w:r w:rsidR="00C76518">
        <w:rPr>
          <w:rFonts w:ascii="Arial" w:hAnsi="Arial" w:cs="Arial"/>
          <w:sz w:val="24"/>
          <w:szCs w:val="24"/>
        </w:rPr>
        <w:t>dice que en el supuesto de encontrar al momento de la inspección infracciones leves a los ordenamientos municipales</w:t>
      </w:r>
      <w:r w:rsidR="003A7A21">
        <w:rPr>
          <w:rFonts w:ascii="Arial" w:hAnsi="Arial" w:cs="Arial"/>
          <w:sz w:val="24"/>
          <w:szCs w:val="24"/>
        </w:rPr>
        <w:t>, el inspector aplicara un apercibimiento verbal o escrito, entonces solamente pues si vamos a hacer esta modificación que también se haga dentro del articulo 80 para que no se contradiga uno y otro.</w:t>
      </w:r>
    </w:p>
    <w:p w:rsidR="003256BD" w:rsidRDefault="003A7A21" w:rsidP="00925C2C">
      <w:pPr>
        <w:jc w:val="both"/>
        <w:rPr>
          <w:rFonts w:ascii="Arial" w:hAnsi="Arial" w:cs="Arial"/>
          <w:sz w:val="24"/>
          <w:szCs w:val="24"/>
        </w:rPr>
      </w:pPr>
      <w:r>
        <w:rPr>
          <w:rFonts w:ascii="Arial" w:hAnsi="Arial" w:cs="Arial"/>
          <w:sz w:val="24"/>
          <w:szCs w:val="24"/>
        </w:rPr>
        <w:t xml:space="preserve">En la palabra la Regidora </w:t>
      </w:r>
      <w:proofErr w:type="spellStart"/>
      <w:r>
        <w:rPr>
          <w:rFonts w:ascii="Arial" w:hAnsi="Arial" w:cs="Arial"/>
          <w:sz w:val="24"/>
          <w:szCs w:val="24"/>
        </w:rPr>
        <w:t>Miroslava</w:t>
      </w:r>
      <w:proofErr w:type="spellEnd"/>
      <w:r>
        <w:rPr>
          <w:rFonts w:ascii="Arial" w:hAnsi="Arial" w:cs="Arial"/>
          <w:sz w:val="24"/>
          <w:szCs w:val="24"/>
        </w:rPr>
        <w:t xml:space="preserve">: </w:t>
      </w:r>
      <w:r w:rsidR="00B1185B">
        <w:rPr>
          <w:rFonts w:ascii="Arial" w:hAnsi="Arial" w:cs="Arial"/>
          <w:sz w:val="24"/>
          <w:szCs w:val="24"/>
        </w:rPr>
        <w:t>Básicamente en la hoja 1</w:t>
      </w:r>
      <w:r w:rsidR="00B93BE4">
        <w:rPr>
          <w:rFonts w:ascii="Arial" w:hAnsi="Arial" w:cs="Arial"/>
          <w:sz w:val="24"/>
          <w:szCs w:val="24"/>
        </w:rPr>
        <w:t>1</w:t>
      </w:r>
      <w:r w:rsidR="00B1185B">
        <w:rPr>
          <w:rFonts w:ascii="Arial" w:hAnsi="Arial" w:cs="Arial"/>
          <w:sz w:val="24"/>
          <w:szCs w:val="24"/>
        </w:rPr>
        <w:t>, dice la inspección se iniciara previo reporte ciudadano a la autoridad municipal, a que se refiere con autoridad municipal.</w:t>
      </w:r>
    </w:p>
    <w:p w:rsidR="00B1185B" w:rsidRDefault="00B1185B" w:rsidP="00925C2C">
      <w:pPr>
        <w:jc w:val="both"/>
        <w:rPr>
          <w:rFonts w:ascii="Arial" w:hAnsi="Arial" w:cs="Arial"/>
          <w:sz w:val="24"/>
          <w:szCs w:val="24"/>
        </w:rPr>
      </w:pPr>
      <w:r>
        <w:rPr>
          <w:rFonts w:ascii="Arial" w:hAnsi="Arial" w:cs="Arial"/>
          <w:sz w:val="24"/>
          <w:szCs w:val="24"/>
        </w:rPr>
        <w:t>S</w:t>
      </w:r>
      <w:r w:rsidR="00B93BE4">
        <w:rPr>
          <w:rFonts w:ascii="Arial" w:hAnsi="Arial" w:cs="Arial"/>
          <w:sz w:val="24"/>
          <w:szCs w:val="24"/>
        </w:rPr>
        <w:t>índico: que se especifique verdad</w:t>
      </w:r>
      <w:r w:rsidR="00FC650F">
        <w:rPr>
          <w:rFonts w:ascii="Arial" w:hAnsi="Arial" w:cs="Arial"/>
          <w:sz w:val="24"/>
          <w:szCs w:val="24"/>
        </w:rPr>
        <w:t>.</w:t>
      </w: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1B748B" w:rsidRDefault="00B93BE4" w:rsidP="00925C2C">
      <w:pPr>
        <w:jc w:val="both"/>
        <w:rPr>
          <w:rFonts w:ascii="Arial" w:hAnsi="Arial" w:cs="Arial"/>
          <w:sz w:val="24"/>
          <w:szCs w:val="24"/>
        </w:rPr>
      </w:pPr>
      <w:r>
        <w:rPr>
          <w:rFonts w:ascii="Arial" w:hAnsi="Arial" w:cs="Arial"/>
          <w:sz w:val="24"/>
          <w:szCs w:val="24"/>
        </w:rPr>
        <w:lastRenderedPageBreak/>
        <w:t xml:space="preserve">Regidora </w:t>
      </w:r>
      <w:proofErr w:type="spellStart"/>
      <w:r>
        <w:rPr>
          <w:rFonts w:ascii="Arial" w:hAnsi="Arial" w:cs="Arial"/>
          <w:sz w:val="24"/>
          <w:szCs w:val="24"/>
        </w:rPr>
        <w:t>Miroslava</w:t>
      </w:r>
      <w:proofErr w:type="spellEnd"/>
      <w:r>
        <w:rPr>
          <w:rFonts w:ascii="Arial" w:hAnsi="Arial" w:cs="Arial"/>
          <w:sz w:val="24"/>
          <w:szCs w:val="24"/>
        </w:rPr>
        <w:t xml:space="preserve">: así es, y si tienen capacidad de respuesta. En la hoja 12 dice: la autoridad municipal deberá contar con un sistema de atención disponible las 24 horas </w:t>
      </w:r>
      <w:r>
        <w:rPr>
          <w:rFonts w:ascii="Arial" w:hAnsi="Arial" w:cs="Arial"/>
          <w:sz w:val="24"/>
          <w:szCs w:val="24"/>
        </w:rPr>
        <w:tab/>
        <w:t>para recibir y atender reportes de contaminación acústica, debiendo acudir a verificar, esto seria aplicable para los dos tipo tanto a giro como a casa habitación</w:t>
      </w:r>
      <w:proofErr w:type="gramStart"/>
      <w:r w:rsidR="001B748B">
        <w:rPr>
          <w:rFonts w:ascii="Arial" w:hAnsi="Arial" w:cs="Arial"/>
          <w:sz w:val="24"/>
          <w:szCs w:val="24"/>
        </w:rPr>
        <w:t>?</w:t>
      </w:r>
      <w:r w:rsidR="008F3BFC">
        <w:rPr>
          <w:rFonts w:ascii="Arial" w:hAnsi="Arial" w:cs="Arial"/>
          <w:sz w:val="24"/>
          <w:szCs w:val="24"/>
        </w:rPr>
        <w:t>.</w:t>
      </w:r>
      <w:proofErr w:type="gramEnd"/>
    </w:p>
    <w:p w:rsidR="00AE60AD" w:rsidRDefault="001B748B" w:rsidP="00925C2C">
      <w:pPr>
        <w:jc w:val="both"/>
        <w:rPr>
          <w:rFonts w:ascii="Arial" w:hAnsi="Arial" w:cs="Arial"/>
          <w:sz w:val="24"/>
          <w:szCs w:val="24"/>
        </w:rPr>
      </w:pPr>
      <w:r>
        <w:rPr>
          <w:rFonts w:ascii="Arial" w:hAnsi="Arial" w:cs="Arial"/>
          <w:sz w:val="24"/>
          <w:szCs w:val="24"/>
        </w:rPr>
        <w:t>Síndico: Es correcto</w:t>
      </w:r>
      <w:proofErr w:type="gramStart"/>
      <w:r>
        <w:rPr>
          <w:rFonts w:ascii="Arial" w:hAnsi="Arial" w:cs="Arial"/>
          <w:sz w:val="24"/>
          <w:szCs w:val="24"/>
        </w:rPr>
        <w:t>?</w:t>
      </w:r>
      <w:proofErr w:type="gramEnd"/>
      <w:r>
        <w:rPr>
          <w:rFonts w:ascii="Arial" w:hAnsi="Arial" w:cs="Arial"/>
          <w:sz w:val="24"/>
          <w:szCs w:val="24"/>
        </w:rPr>
        <w:t xml:space="preserve"> Muy bien, de todos modos lo aclaramos, aclaramos esa parte.</w:t>
      </w:r>
    </w:p>
    <w:p w:rsidR="008662E0" w:rsidRDefault="00AE60AD" w:rsidP="00925C2C">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Pr>
          <w:rFonts w:ascii="Arial" w:hAnsi="Arial" w:cs="Arial"/>
          <w:sz w:val="24"/>
          <w:szCs w:val="24"/>
        </w:rPr>
        <w:t xml:space="preserve">: </w:t>
      </w:r>
      <w:r w:rsidR="00705C58">
        <w:rPr>
          <w:rFonts w:ascii="Arial" w:hAnsi="Arial" w:cs="Arial"/>
          <w:sz w:val="24"/>
          <w:szCs w:val="24"/>
        </w:rPr>
        <w:t>Si, y luego en el 13 dice: en el inciso C) los elementos de la comisar</w:t>
      </w:r>
      <w:r w:rsidR="008F3BFC">
        <w:rPr>
          <w:rFonts w:ascii="Arial" w:hAnsi="Arial" w:cs="Arial"/>
          <w:sz w:val="24"/>
          <w:szCs w:val="24"/>
        </w:rPr>
        <w:t>í</w:t>
      </w:r>
      <w:r w:rsidR="00705C58">
        <w:rPr>
          <w:rFonts w:ascii="Arial" w:hAnsi="Arial" w:cs="Arial"/>
          <w:sz w:val="24"/>
          <w:szCs w:val="24"/>
        </w:rPr>
        <w:t>a de la policía de San Pedro Tlaquepaque se refiere a que si tendrán equipo para realizar la inspección</w:t>
      </w:r>
      <w:r w:rsidR="00135282">
        <w:rPr>
          <w:rFonts w:ascii="Arial" w:hAnsi="Arial" w:cs="Arial"/>
          <w:sz w:val="24"/>
          <w:szCs w:val="24"/>
        </w:rPr>
        <w:t xml:space="preserve">, deberán de contar con ello. Luego dice en el artículo 89 </w:t>
      </w:r>
      <w:r w:rsidR="00135282" w:rsidRPr="00184818">
        <w:rPr>
          <w:rFonts w:ascii="Arial" w:hAnsi="Arial" w:cs="Arial"/>
          <w:bCs/>
          <w:color w:val="000000"/>
          <w:sz w:val="24"/>
          <w:szCs w:val="24"/>
          <w:lang w:eastAsia="es-MX"/>
        </w:rPr>
        <w:t>Si una vez vencido el plazo concedido por la autoridad municipal para subsanar la o las infracciones que se hubiesen cometido, resultare que dicha infracción o infracciones aún subsisten, podrán imponerse multas por cada día que transcurra sin obedecer el mandato, sin que el total de ellas exceda del monto máximo permitido, conforme a la fracción I de éste artículo</w:t>
      </w:r>
      <w:r w:rsidR="00184818">
        <w:rPr>
          <w:rFonts w:ascii="Arial" w:hAnsi="Arial" w:cs="Arial"/>
          <w:bCs/>
          <w:color w:val="000000"/>
          <w:sz w:val="24"/>
          <w:szCs w:val="24"/>
          <w:lang w:eastAsia="es-MX"/>
        </w:rPr>
        <w:t xml:space="preserve">, no se cual fracción uno </w:t>
      </w:r>
      <w:r w:rsidR="006C709D">
        <w:rPr>
          <w:rFonts w:ascii="Arial" w:hAnsi="Arial" w:cs="Arial"/>
          <w:bCs/>
          <w:color w:val="000000"/>
          <w:sz w:val="24"/>
          <w:szCs w:val="24"/>
          <w:lang w:eastAsia="es-MX"/>
        </w:rPr>
        <w:t>del artículo, o será del 89 Bis</w:t>
      </w:r>
      <w:r w:rsidR="008662E0">
        <w:rPr>
          <w:rFonts w:ascii="Arial" w:hAnsi="Arial" w:cs="Arial"/>
          <w:bCs/>
          <w:color w:val="000000"/>
          <w:sz w:val="24"/>
          <w:szCs w:val="24"/>
          <w:lang w:eastAsia="es-MX"/>
        </w:rPr>
        <w:t xml:space="preserve">, ósea es que habla de una fracción </w:t>
      </w:r>
      <w:r w:rsidR="00135282">
        <w:rPr>
          <w:rFonts w:ascii="Arial" w:hAnsi="Arial" w:cs="Arial"/>
          <w:sz w:val="24"/>
          <w:szCs w:val="24"/>
        </w:rPr>
        <w:t xml:space="preserve"> </w:t>
      </w:r>
      <w:r w:rsidR="008662E0">
        <w:rPr>
          <w:rFonts w:ascii="Arial" w:hAnsi="Arial" w:cs="Arial"/>
          <w:sz w:val="24"/>
          <w:szCs w:val="24"/>
        </w:rPr>
        <w:t>en la pagina 15.</w:t>
      </w:r>
    </w:p>
    <w:p w:rsidR="008662E0" w:rsidRDefault="008662E0" w:rsidP="00925C2C">
      <w:pPr>
        <w:jc w:val="both"/>
        <w:rPr>
          <w:rFonts w:ascii="Arial" w:hAnsi="Arial" w:cs="Arial"/>
          <w:sz w:val="24"/>
          <w:szCs w:val="24"/>
        </w:rPr>
      </w:pPr>
      <w:r>
        <w:rPr>
          <w:rFonts w:ascii="Arial" w:hAnsi="Arial" w:cs="Arial"/>
          <w:sz w:val="24"/>
          <w:szCs w:val="24"/>
        </w:rPr>
        <w:t>Síndico: No hay una fracción primera verdad, es corregir verdad</w:t>
      </w:r>
      <w:r w:rsidR="008F3BFC">
        <w:rPr>
          <w:rFonts w:ascii="Arial" w:hAnsi="Arial" w:cs="Arial"/>
          <w:sz w:val="24"/>
          <w:szCs w:val="24"/>
        </w:rPr>
        <w:t>.</w:t>
      </w:r>
      <w:r>
        <w:rPr>
          <w:rFonts w:ascii="Arial" w:hAnsi="Arial" w:cs="Arial"/>
          <w:sz w:val="24"/>
          <w:szCs w:val="24"/>
        </w:rPr>
        <w:tab/>
      </w:r>
    </w:p>
    <w:p w:rsidR="00D64548" w:rsidRDefault="008662E0" w:rsidP="00D64548">
      <w:pPr>
        <w:pStyle w:val="Ttulo2"/>
        <w:jc w:val="both"/>
        <w:rPr>
          <w:rFonts w:ascii="Arial" w:hAnsi="Arial" w:cs="Arial"/>
          <w:b w:val="0"/>
          <w:color w:val="auto"/>
          <w:lang w:eastAsia="es-MX"/>
        </w:rPr>
      </w:pPr>
      <w:r w:rsidRPr="00D64548">
        <w:rPr>
          <w:rFonts w:ascii="Arial" w:hAnsi="Arial" w:cs="Arial"/>
          <w:b w:val="0"/>
          <w:color w:val="auto"/>
        </w:rPr>
        <w:t xml:space="preserve">Regidora </w:t>
      </w:r>
      <w:proofErr w:type="spellStart"/>
      <w:r w:rsidRPr="00D64548">
        <w:rPr>
          <w:rFonts w:ascii="Arial" w:hAnsi="Arial" w:cs="Arial"/>
          <w:b w:val="0"/>
          <w:color w:val="auto"/>
        </w:rPr>
        <w:t>Miroslava</w:t>
      </w:r>
      <w:proofErr w:type="spellEnd"/>
      <w:r w:rsidRPr="00D64548">
        <w:rPr>
          <w:rFonts w:ascii="Arial" w:hAnsi="Arial" w:cs="Arial"/>
          <w:b w:val="0"/>
          <w:color w:val="auto"/>
        </w:rPr>
        <w:t xml:space="preserve">: </w:t>
      </w:r>
      <w:r w:rsidRPr="00D64548">
        <w:rPr>
          <w:rFonts w:ascii="Arial" w:hAnsi="Arial" w:cs="Arial"/>
          <w:b w:val="0"/>
          <w:color w:val="auto"/>
          <w:lang w:eastAsia="es-MX"/>
        </w:rPr>
        <w:t>Cuando una sanción económica impuesta por emisión de ruido no sea pagada en los treinta días hábiles siguientes a su imposición, la Tesorería Municipal podrá optar por iniciar el procedimiento administrativo de ejecución o por que se inscriba el crédito fiscal en la cuenta catastral del inmueble en que se generó la infracción.</w:t>
      </w:r>
      <w:r w:rsidR="00D64548" w:rsidRPr="00D64548">
        <w:rPr>
          <w:rFonts w:ascii="Arial" w:hAnsi="Arial" w:cs="Arial"/>
          <w:b w:val="0"/>
          <w:color w:val="auto"/>
          <w:lang w:eastAsia="es-MX"/>
        </w:rPr>
        <w:t xml:space="preserve"> Nada mas esto es una duda, si esta apegado a la ley eso de los 30 d</w:t>
      </w:r>
      <w:r w:rsidR="00D64548">
        <w:rPr>
          <w:rFonts w:ascii="Arial" w:hAnsi="Arial" w:cs="Arial"/>
          <w:b w:val="0"/>
          <w:color w:val="auto"/>
          <w:lang w:eastAsia="es-MX"/>
        </w:rPr>
        <w:t>ías</w:t>
      </w:r>
      <w:r w:rsidR="008F3BFC">
        <w:rPr>
          <w:rFonts w:ascii="Arial" w:hAnsi="Arial" w:cs="Arial"/>
          <w:b w:val="0"/>
          <w:color w:val="auto"/>
          <w:lang w:eastAsia="es-MX"/>
        </w:rPr>
        <w:t>.</w:t>
      </w:r>
      <w:r w:rsidR="00D64548">
        <w:rPr>
          <w:rFonts w:ascii="Arial" w:hAnsi="Arial" w:cs="Arial"/>
          <w:b w:val="0"/>
          <w:color w:val="auto"/>
          <w:lang w:eastAsia="es-MX"/>
        </w:rPr>
        <w:t xml:space="preserve"> </w:t>
      </w:r>
    </w:p>
    <w:p w:rsidR="00402E17" w:rsidRDefault="00402E17" w:rsidP="00402E17">
      <w:pPr>
        <w:rPr>
          <w:rFonts w:ascii="Arial" w:hAnsi="Arial" w:cs="Arial"/>
          <w:sz w:val="24"/>
          <w:szCs w:val="24"/>
          <w:lang w:eastAsia="es-MX"/>
        </w:rPr>
      </w:pPr>
      <w:r>
        <w:rPr>
          <w:rFonts w:ascii="Arial" w:hAnsi="Arial" w:cs="Arial"/>
          <w:sz w:val="24"/>
          <w:szCs w:val="24"/>
          <w:lang w:eastAsia="es-MX"/>
        </w:rPr>
        <w:t>Síndico: Algo mas</w:t>
      </w:r>
      <w:proofErr w:type="gramStart"/>
      <w:r w:rsidR="008F3BFC">
        <w:rPr>
          <w:rFonts w:ascii="Arial" w:hAnsi="Arial" w:cs="Arial"/>
          <w:sz w:val="24"/>
          <w:szCs w:val="24"/>
          <w:lang w:eastAsia="es-MX"/>
        </w:rPr>
        <w:t>?</w:t>
      </w:r>
      <w:proofErr w:type="gramEnd"/>
      <w:r>
        <w:rPr>
          <w:rFonts w:ascii="Arial" w:hAnsi="Arial" w:cs="Arial"/>
          <w:sz w:val="24"/>
          <w:szCs w:val="24"/>
          <w:lang w:eastAsia="es-MX"/>
        </w:rPr>
        <w:t xml:space="preserve"> </w:t>
      </w:r>
    </w:p>
    <w:p w:rsidR="00456692" w:rsidRDefault="00402E17" w:rsidP="00402E17">
      <w:pPr>
        <w:jc w:val="both"/>
        <w:rPr>
          <w:rFonts w:ascii="Arial" w:hAnsi="Arial" w:cs="Arial"/>
          <w:sz w:val="24"/>
          <w:szCs w:val="24"/>
        </w:rPr>
      </w:pPr>
      <w:r>
        <w:rPr>
          <w:rFonts w:ascii="Arial" w:hAnsi="Arial" w:cs="Arial"/>
          <w:sz w:val="24"/>
          <w:szCs w:val="24"/>
          <w:lang w:eastAsia="es-MX"/>
        </w:rPr>
        <w:t xml:space="preserve">Regidora </w:t>
      </w:r>
      <w:proofErr w:type="spellStart"/>
      <w:r>
        <w:rPr>
          <w:rFonts w:ascii="Arial" w:hAnsi="Arial" w:cs="Arial"/>
          <w:sz w:val="24"/>
          <w:szCs w:val="24"/>
          <w:lang w:eastAsia="es-MX"/>
        </w:rPr>
        <w:t>Miroslava</w:t>
      </w:r>
      <w:proofErr w:type="spellEnd"/>
      <w:r>
        <w:rPr>
          <w:rFonts w:ascii="Arial" w:hAnsi="Arial" w:cs="Arial"/>
          <w:sz w:val="24"/>
          <w:szCs w:val="24"/>
          <w:lang w:eastAsia="es-MX"/>
        </w:rPr>
        <w:t xml:space="preserve">: Luego en la 17 </w:t>
      </w:r>
      <w:r w:rsidR="00F26E70">
        <w:rPr>
          <w:rFonts w:ascii="Arial" w:hAnsi="Arial" w:cs="Arial"/>
          <w:sz w:val="24"/>
          <w:szCs w:val="24"/>
          <w:lang w:eastAsia="es-MX"/>
        </w:rPr>
        <w:t xml:space="preserve">dice: </w:t>
      </w:r>
      <w:r w:rsidRPr="00402E17">
        <w:rPr>
          <w:rFonts w:ascii="Arial" w:hAnsi="Arial" w:cs="Arial"/>
          <w:sz w:val="24"/>
          <w:szCs w:val="24"/>
        </w:rPr>
        <w:t>Emit</w:t>
      </w:r>
      <w:r w:rsidR="008F3BFC">
        <w:rPr>
          <w:rFonts w:ascii="Arial" w:hAnsi="Arial" w:cs="Arial"/>
          <w:sz w:val="24"/>
          <w:szCs w:val="24"/>
        </w:rPr>
        <w:t>ir ruido o vibraciones a la atmó</w:t>
      </w:r>
      <w:r w:rsidRPr="00402E17">
        <w:rPr>
          <w:rFonts w:ascii="Arial" w:hAnsi="Arial" w:cs="Arial"/>
          <w:sz w:val="24"/>
          <w:szCs w:val="24"/>
        </w:rPr>
        <w:t>sfera que rebasen los niveles máximos permisibles de la normatividad vigente o que causen molestias</w:t>
      </w:r>
      <w:r>
        <w:rPr>
          <w:rFonts w:ascii="Arial" w:hAnsi="Arial" w:cs="Arial"/>
          <w:sz w:val="24"/>
          <w:szCs w:val="24"/>
        </w:rPr>
        <w:t xml:space="preserve">, esto a lo que se refiere es </w:t>
      </w:r>
      <w:r w:rsidR="00D61584">
        <w:rPr>
          <w:rFonts w:ascii="Arial" w:hAnsi="Arial" w:cs="Arial"/>
          <w:sz w:val="24"/>
          <w:szCs w:val="24"/>
        </w:rPr>
        <w:t xml:space="preserve">de </w:t>
      </w:r>
      <w:r>
        <w:rPr>
          <w:rFonts w:ascii="Arial" w:hAnsi="Arial" w:cs="Arial"/>
          <w:sz w:val="24"/>
          <w:szCs w:val="24"/>
        </w:rPr>
        <w:t>que si se aplicaría las dos sanciones</w:t>
      </w:r>
      <w:r w:rsidR="00D61584">
        <w:rPr>
          <w:rFonts w:ascii="Arial" w:hAnsi="Arial" w:cs="Arial"/>
          <w:sz w:val="24"/>
          <w:szCs w:val="24"/>
        </w:rPr>
        <w:t xml:space="preserve">, porque también </w:t>
      </w:r>
      <w:r w:rsidR="00F26E70">
        <w:rPr>
          <w:rFonts w:ascii="Arial" w:hAnsi="Arial" w:cs="Arial"/>
          <w:sz w:val="24"/>
          <w:szCs w:val="24"/>
        </w:rPr>
        <w:t xml:space="preserve">en el </w:t>
      </w:r>
      <w:r w:rsidR="00426795">
        <w:rPr>
          <w:rFonts w:ascii="Arial" w:hAnsi="Arial" w:cs="Arial"/>
          <w:sz w:val="24"/>
          <w:szCs w:val="24"/>
        </w:rPr>
        <w:t>artículo</w:t>
      </w:r>
      <w:r w:rsidR="00F26E70">
        <w:rPr>
          <w:rFonts w:ascii="Arial" w:hAnsi="Arial" w:cs="Arial"/>
          <w:sz w:val="24"/>
          <w:szCs w:val="24"/>
        </w:rPr>
        <w:t xml:space="preserve"> 26 </w:t>
      </w:r>
      <w:r w:rsidR="00D61584">
        <w:rPr>
          <w:rFonts w:ascii="Arial" w:hAnsi="Arial" w:cs="Arial"/>
          <w:sz w:val="24"/>
          <w:szCs w:val="24"/>
        </w:rPr>
        <w:t xml:space="preserve">habla </w:t>
      </w:r>
      <w:r w:rsidR="00F26E70">
        <w:rPr>
          <w:rFonts w:ascii="Arial" w:hAnsi="Arial" w:cs="Arial"/>
          <w:sz w:val="24"/>
          <w:szCs w:val="24"/>
        </w:rPr>
        <w:t>de</w:t>
      </w:r>
      <w:r w:rsidR="00D61584">
        <w:rPr>
          <w:rFonts w:ascii="Arial" w:hAnsi="Arial" w:cs="Arial"/>
          <w:sz w:val="24"/>
          <w:szCs w:val="24"/>
        </w:rPr>
        <w:t xml:space="preserve"> emitir ruidos o vibraci</w:t>
      </w:r>
      <w:r w:rsidR="00456692">
        <w:rPr>
          <w:rFonts w:ascii="Arial" w:hAnsi="Arial" w:cs="Arial"/>
          <w:sz w:val="24"/>
          <w:szCs w:val="24"/>
        </w:rPr>
        <w:t xml:space="preserve">ones que causen molestias a la ciudadanía independientemente de cual sea la fuente, me refiero de que se va aplicar ambas multas o ambas sanciones, si se aplicarían ambas. </w:t>
      </w:r>
    </w:p>
    <w:p w:rsidR="00925C2C" w:rsidRDefault="00F26E70" w:rsidP="00925C2C">
      <w:pPr>
        <w:jc w:val="both"/>
        <w:rPr>
          <w:rFonts w:ascii="Arial" w:hAnsi="Arial" w:cs="Arial"/>
          <w:sz w:val="24"/>
          <w:szCs w:val="24"/>
        </w:rPr>
      </w:pPr>
      <w:r>
        <w:rPr>
          <w:rFonts w:ascii="Arial" w:hAnsi="Arial" w:cs="Arial"/>
          <w:sz w:val="24"/>
          <w:szCs w:val="24"/>
        </w:rPr>
        <w:t xml:space="preserve"> </w:t>
      </w:r>
      <w:r w:rsidR="00456692">
        <w:rPr>
          <w:rFonts w:ascii="Arial" w:hAnsi="Arial" w:cs="Arial"/>
          <w:sz w:val="24"/>
          <w:szCs w:val="24"/>
        </w:rPr>
        <w:t xml:space="preserve">En el uso de la voz el Síndico Municipal: </w:t>
      </w:r>
      <w:r w:rsidR="009B0AD6">
        <w:rPr>
          <w:rFonts w:ascii="Arial" w:hAnsi="Arial" w:cs="Arial"/>
          <w:sz w:val="24"/>
          <w:szCs w:val="24"/>
        </w:rPr>
        <w:t>Si,</w:t>
      </w:r>
      <w:r w:rsidR="00522D05">
        <w:rPr>
          <w:rFonts w:ascii="Arial" w:hAnsi="Arial" w:cs="Arial"/>
          <w:sz w:val="24"/>
          <w:szCs w:val="24"/>
        </w:rPr>
        <w:t xml:space="preserve"> es</w:t>
      </w:r>
      <w:r w:rsidR="009B0AD6">
        <w:rPr>
          <w:rFonts w:ascii="Arial" w:hAnsi="Arial" w:cs="Arial"/>
          <w:sz w:val="24"/>
          <w:szCs w:val="24"/>
        </w:rPr>
        <w:t xml:space="preserve"> correcto, se aplican ambas, ¿alguien mas? </w:t>
      </w:r>
      <w:r w:rsidR="00456692">
        <w:rPr>
          <w:rFonts w:ascii="Arial" w:hAnsi="Arial" w:cs="Arial"/>
          <w:sz w:val="24"/>
          <w:szCs w:val="24"/>
        </w:rPr>
        <w:t>bien si no tienen inconveniente</w:t>
      </w:r>
      <w:r w:rsidR="00522D05">
        <w:rPr>
          <w:rFonts w:ascii="Arial" w:hAnsi="Arial" w:cs="Arial"/>
          <w:sz w:val="24"/>
          <w:szCs w:val="24"/>
        </w:rPr>
        <w:t xml:space="preserve"> con las observaciones echas por las compañeras regidoras se agregan al proyecto de dictamen y una vez vertidas las observaciones</w:t>
      </w:r>
      <w:r w:rsidR="00925C2C">
        <w:rPr>
          <w:rFonts w:ascii="Arial" w:hAnsi="Arial" w:cs="Arial"/>
          <w:sz w:val="24"/>
          <w:szCs w:val="24"/>
        </w:rPr>
        <w:t xml:space="preserve">, procedemos a la votación </w:t>
      </w:r>
      <w:r w:rsidR="00412506">
        <w:rPr>
          <w:rFonts w:ascii="Arial" w:hAnsi="Arial" w:cs="Arial"/>
          <w:sz w:val="24"/>
          <w:szCs w:val="24"/>
        </w:rPr>
        <w:t xml:space="preserve">de los integrantes exclusivamente </w:t>
      </w:r>
      <w:r w:rsidR="00582029">
        <w:rPr>
          <w:rFonts w:ascii="Arial" w:hAnsi="Arial" w:cs="Arial"/>
          <w:sz w:val="24"/>
          <w:szCs w:val="24"/>
        </w:rPr>
        <w:t xml:space="preserve">de las Comisiones de </w:t>
      </w:r>
      <w:r w:rsidR="00582029" w:rsidRPr="00582029">
        <w:rPr>
          <w:rFonts w:ascii="Arial" w:hAnsi="Arial" w:cs="Arial"/>
          <w:b/>
          <w:sz w:val="24"/>
          <w:szCs w:val="24"/>
        </w:rPr>
        <w:t>Reglamentos Municipales y Puntos Legislativos, Hacienda, Patrimonio y Presupuesto, y Medio Ambiente,</w:t>
      </w:r>
      <w:r w:rsidR="00582029">
        <w:rPr>
          <w:rFonts w:ascii="Arial" w:hAnsi="Arial" w:cs="Arial"/>
          <w:sz w:val="24"/>
          <w:szCs w:val="24"/>
        </w:rPr>
        <w:t xml:space="preserve"> </w:t>
      </w:r>
      <w:r w:rsidR="00925C2C">
        <w:rPr>
          <w:rFonts w:ascii="Arial" w:hAnsi="Arial" w:cs="Arial"/>
          <w:sz w:val="24"/>
          <w:szCs w:val="24"/>
        </w:rPr>
        <w:t xml:space="preserve">por lo que en votación económica les pregunto quienes estén por la afirmativa favor de manifestarlo. </w:t>
      </w:r>
    </w:p>
    <w:p w:rsidR="00412506" w:rsidRDefault="00412506" w:rsidP="00925C2C">
      <w:pPr>
        <w:jc w:val="both"/>
        <w:rPr>
          <w:rFonts w:ascii="Arial" w:hAnsi="Arial" w:cs="Arial"/>
          <w:sz w:val="24"/>
          <w:szCs w:val="24"/>
        </w:rPr>
      </w:pPr>
      <w:r>
        <w:rPr>
          <w:rFonts w:ascii="Arial" w:hAnsi="Arial" w:cs="Arial"/>
          <w:sz w:val="24"/>
          <w:szCs w:val="24"/>
        </w:rPr>
        <w:t>Es aprobado</w:t>
      </w:r>
      <w:r w:rsidR="008F3BFC">
        <w:rPr>
          <w:rFonts w:ascii="Arial" w:hAnsi="Arial" w:cs="Arial"/>
          <w:sz w:val="24"/>
          <w:szCs w:val="24"/>
        </w:rPr>
        <w:t>.</w:t>
      </w:r>
      <w:r>
        <w:rPr>
          <w:rFonts w:ascii="Arial" w:hAnsi="Arial" w:cs="Arial"/>
          <w:sz w:val="24"/>
          <w:szCs w:val="24"/>
        </w:rPr>
        <w:t xml:space="preserve"> </w:t>
      </w:r>
    </w:p>
    <w:p w:rsidR="00B961FF" w:rsidRDefault="00925C2C" w:rsidP="00925C2C">
      <w:pPr>
        <w:jc w:val="both"/>
        <w:rPr>
          <w:rFonts w:ascii="Arial" w:hAnsi="Arial" w:cs="Arial"/>
          <w:sz w:val="24"/>
          <w:szCs w:val="24"/>
        </w:rPr>
      </w:pPr>
      <w:r w:rsidRPr="00412506">
        <w:rPr>
          <w:rFonts w:ascii="Arial" w:hAnsi="Arial" w:cs="Arial"/>
          <w:sz w:val="24"/>
          <w:szCs w:val="24"/>
        </w:rPr>
        <w:t>Queda aprobado el Dictamen que tiene por objeto</w:t>
      </w:r>
      <w:r w:rsidR="001E1724" w:rsidRPr="00412506">
        <w:rPr>
          <w:rFonts w:ascii="Arial" w:hAnsi="Arial" w:cs="Arial"/>
          <w:sz w:val="24"/>
          <w:szCs w:val="24"/>
        </w:rPr>
        <w:t xml:space="preserve"> modificar </w:t>
      </w:r>
      <w:r w:rsidR="00AC4116" w:rsidRPr="00412506">
        <w:rPr>
          <w:rFonts w:ascii="Arial" w:hAnsi="Arial" w:cs="Arial"/>
          <w:sz w:val="24"/>
          <w:szCs w:val="24"/>
        </w:rPr>
        <w:t>los</w:t>
      </w:r>
      <w:r w:rsidR="000D0E75" w:rsidRPr="00412506">
        <w:rPr>
          <w:rFonts w:ascii="Arial" w:hAnsi="Arial" w:cs="Arial"/>
          <w:sz w:val="24"/>
          <w:szCs w:val="24"/>
        </w:rPr>
        <w:t xml:space="preserve"> </w:t>
      </w:r>
      <w:r w:rsidR="000D0E75" w:rsidRPr="00412506">
        <w:rPr>
          <w:rFonts w:ascii="Arial" w:hAnsi="Arial" w:cs="Arial"/>
          <w:color w:val="000000" w:themeColor="text1"/>
          <w:sz w:val="24"/>
          <w:szCs w:val="24"/>
        </w:rPr>
        <w:t xml:space="preserve">Reglamentos de Gobierno </w:t>
      </w:r>
      <w:r w:rsidR="000D0E75" w:rsidRPr="00412506">
        <w:rPr>
          <w:rFonts w:ascii="Arial" w:hAnsi="Arial" w:cs="Arial"/>
          <w:sz w:val="24"/>
          <w:szCs w:val="24"/>
        </w:rPr>
        <w:t>y de la Administración Pública del Ayuntamiento Constitucional de San Pedro Tlaquepaque; Reglamento Municipal de Equilibrio Ecológico y Protección al Medio Ambiente</w:t>
      </w:r>
      <w:r w:rsidR="00242C3B" w:rsidRPr="00412506">
        <w:rPr>
          <w:rFonts w:ascii="Arial" w:hAnsi="Arial" w:cs="Arial"/>
          <w:sz w:val="24"/>
          <w:szCs w:val="24"/>
        </w:rPr>
        <w:t>;</w:t>
      </w:r>
      <w:r w:rsidR="000D0E75" w:rsidRPr="00412506">
        <w:rPr>
          <w:rFonts w:ascii="Arial" w:hAnsi="Arial" w:cs="Arial"/>
          <w:sz w:val="24"/>
          <w:szCs w:val="24"/>
        </w:rPr>
        <w:t xml:space="preserve"> Reglamento de Policía y Buen Gobierno; y la </w:t>
      </w:r>
      <w:r w:rsidR="00412506" w:rsidRPr="00412506">
        <w:rPr>
          <w:rFonts w:ascii="Arial" w:hAnsi="Arial" w:cs="Arial"/>
          <w:sz w:val="24"/>
          <w:szCs w:val="24"/>
        </w:rPr>
        <w:t xml:space="preserve">propuesta a la reforma de </w:t>
      </w:r>
      <w:r w:rsidR="000D0E75" w:rsidRPr="00412506">
        <w:rPr>
          <w:rFonts w:ascii="Arial" w:hAnsi="Arial" w:cs="Arial"/>
          <w:sz w:val="24"/>
          <w:szCs w:val="24"/>
        </w:rPr>
        <w:t>Ley de Ingresos para el Ejercicio Fiscal 2019</w:t>
      </w:r>
      <w:r w:rsidR="00923394" w:rsidRPr="00412506">
        <w:rPr>
          <w:rFonts w:ascii="Arial" w:hAnsi="Arial" w:cs="Arial"/>
          <w:sz w:val="24"/>
          <w:szCs w:val="24"/>
        </w:rPr>
        <w:t>, tal como se encuentra descrito en el dictamen</w:t>
      </w:r>
      <w:r w:rsidR="00412506" w:rsidRPr="00412506">
        <w:rPr>
          <w:rFonts w:ascii="Arial" w:hAnsi="Arial" w:cs="Arial"/>
          <w:sz w:val="24"/>
          <w:szCs w:val="24"/>
        </w:rPr>
        <w:t xml:space="preserve"> y además las observaciones que ya se hicieron</w:t>
      </w:r>
      <w:r w:rsidR="008F3BFC">
        <w:rPr>
          <w:rFonts w:ascii="Arial" w:hAnsi="Arial" w:cs="Arial"/>
          <w:sz w:val="24"/>
          <w:szCs w:val="24"/>
        </w:rPr>
        <w:t>.</w:t>
      </w:r>
      <w:r w:rsidR="00412506" w:rsidRPr="00412506">
        <w:rPr>
          <w:rFonts w:ascii="Arial" w:hAnsi="Arial" w:cs="Arial"/>
          <w:sz w:val="24"/>
          <w:szCs w:val="24"/>
        </w:rPr>
        <w:t xml:space="preserve"> </w:t>
      </w: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FC650F" w:rsidRPr="00412506" w:rsidRDefault="00FC650F" w:rsidP="00925C2C">
      <w:pPr>
        <w:jc w:val="both"/>
        <w:rPr>
          <w:rFonts w:ascii="Arial" w:hAnsi="Arial" w:cs="Arial"/>
          <w:sz w:val="24"/>
          <w:szCs w:val="24"/>
        </w:rPr>
      </w:pPr>
    </w:p>
    <w:p w:rsidR="00985CD2" w:rsidRDefault="00925C2C" w:rsidP="00BD027E">
      <w:pPr>
        <w:jc w:val="both"/>
        <w:rPr>
          <w:rFonts w:ascii="Arial" w:hAnsi="Arial" w:cs="Arial"/>
          <w:sz w:val="24"/>
          <w:szCs w:val="24"/>
        </w:rPr>
      </w:pPr>
      <w:r w:rsidRPr="00AA0393">
        <w:rPr>
          <w:rFonts w:ascii="Arial" w:hAnsi="Arial" w:cs="Arial"/>
          <w:sz w:val="24"/>
          <w:szCs w:val="24"/>
        </w:rPr>
        <w:lastRenderedPageBreak/>
        <w:t xml:space="preserve">Continuando con el desarrollo de la sesión, pasamos al desahogo del </w:t>
      </w:r>
      <w:r w:rsidR="002B0B9C" w:rsidRPr="00AA0393">
        <w:rPr>
          <w:rFonts w:ascii="Arial" w:hAnsi="Arial" w:cs="Arial"/>
          <w:b/>
          <w:sz w:val="24"/>
          <w:szCs w:val="24"/>
        </w:rPr>
        <w:t>CUARTO PUNTO</w:t>
      </w:r>
      <w:r w:rsidRPr="00AA0393">
        <w:rPr>
          <w:rFonts w:ascii="Arial" w:hAnsi="Arial" w:cs="Arial"/>
          <w:b/>
          <w:sz w:val="24"/>
          <w:szCs w:val="24"/>
        </w:rPr>
        <w:t>,</w:t>
      </w:r>
      <w:r w:rsidRPr="00AA0393">
        <w:rPr>
          <w:rFonts w:ascii="Arial" w:hAnsi="Arial" w:cs="Arial"/>
          <w:sz w:val="24"/>
          <w:szCs w:val="24"/>
        </w:rPr>
        <w:t xml:space="preserve"> a efecto de llevar a cabo el estudio, análisis y en su caso aprobación del proyecto de dictamen derivado de</w:t>
      </w:r>
      <w:r w:rsidR="00AA0393" w:rsidRPr="00AA0393">
        <w:rPr>
          <w:rFonts w:ascii="Arial" w:hAnsi="Arial" w:cs="Arial"/>
          <w:sz w:val="24"/>
          <w:szCs w:val="24"/>
        </w:rPr>
        <w:t xml:space="preserve"> </w:t>
      </w:r>
      <w:r w:rsidR="005D3B68">
        <w:rPr>
          <w:rFonts w:ascii="Arial" w:hAnsi="Arial" w:cs="Arial"/>
          <w:sz w:val="24"/>
          <w:szCs w:val="24"/>
        </w:rPr>
        <w:t xml:space="preserve">los acuerdos </w:t>
      </w:r>
      <w:r w:rsidR="00AA0393" w:rsidRPr="00AA0393">
        <w:rPr>
          <w:rFonts w:ascii="Arial" w:hAnsi="Arial" w:cs="Arial"/>
          <w:sz w:val="24"/>
          <w:szCs w:val="24"/>
        </w:rPr>
        <w:t xml:space="preserve">647/2017, 678/2017, 881/2018 y 953/2018, relativos al </w:t>
      </w:r>
      <w:r w:rsidR="00AA0393" w:rsidRPr="00AA0393">
        <w:rPr>
          <w:rFonts w:ascii="Arial" w:hAnsi="Arial" w:cs="Arial"/>
          <w:b/>
          <w:sz w:val="24"/>
          <w:szCs w:val="24"/>
        </w:rPr>
        <w:t>Reglamento de Comerc</w:t>
      </w:r>
      <w:r w:rsidR="00AA0393">
        <w:rPr>
          <w:rFonts w:ascii="Arial" w:hAnsi="Arial" w:cs="Arial"/>
          <w:b/>
          <w:sz w:val="24"/>
          <w:szCs w:val="24"/>
        </w:rPr>
        <w:t>io del Municipio de Tlaquepaque</w:t>
      </w:r>
      <w:r w:rsidRPr="00922D67">
        <w:rPr>
          <w:rFonts w:ascii="Arial" w:hAnsi="Arial" w:cs="Arial"/>
          <w:b/>
          <w:sz w:val="24"/>
          <w:szCs w:val="24"/>
        </w:rPr>
        <w:t>,</w:t>
      </w:r>
      <w:r w:rsidR="002C08C6" w:rsidRPr="002C08C6">
        <w:rPr>
          <w:rFonts w:ascii="Arial" w:hAnsi="Arial" w:cs="Arial"/>
          <w:sz w:val="24"/>
          <w:szCs w:val="24"/>
        </w:rPr>
        <w:t xml:space="preserve"> </w:t>
      </w:r>
      <w:r w:rsidR="002C08C6">
        <w:rPr>
          <w:rFonts w:ascii="Arial" w:hAnsi="Arial" w:cs="Arial"/>
          <w:sz w:val="24"/>
          <w:szCs w:val="24"/>
        </w:rPr>
        <w:t>proyecto</w:t>
      </w:r>
      <w:r w:rsidR="002C08C6" w:rsidRPr="0063049F">
        <w:rPr>
          <w:rFonts w:ascii="Arial" w:hAnsi="Arial" w:cs="Arial"/>
          <w:sz w:val="24"/>
          <w:szCs w:val="24"/>
        </w:rPr>
        <w:t xml:space="preserve"> </w:t>
      </w:r>
      <w:r w:rsidR="002C08C6">
        <w:rPr>
          <w:rFonts w:ascii="Arial" w:hAnsi="Arial" w:cs="Arial"/>
          <w:sz w:val="24"/>
          <w:szCs w:val="24"/>
        </w:rPr>
        <w:t xml:space="preserve">y anexos </w:t>
      </w:r>
      <w:r w:rsidR="002C08C6" w:rsidRPr="0063049F">
        <w:rPr>
          <w:rFonts w:ascii="Arial" w:hAnsi="Arial" w:cs="Arial"/>
          <w:sz w:val="24"/>
          <w:szCs w:val="24"/>
        </w:rPr>
        <w:t>que fue</w:t>
      </w:r>
      <w:r w:rsidR="002C08C6">
        <w:rPr>
          <w:rFonts w:ascii="Arial" w:hAnsi="Arial" w:cs="Arial"/>
          <w:sz w:val="24"/>
          <w:szCs w:val="24"/>
        </w:rPr>
        <w:t>ron</w:t>
      </w:r>
      <w:r w:rsidR="002C08C6" w:rsidRPr="0063049F">
        <w:rPr>
          <w:rFonts w:ascii="Arial" w:hAnsi="Arial" w:cs="Arial"/>
          <w:sz w:val="24"/>
          <w:szCs w:val="24"/>
        </w:rPr>
        <w:t xml:space="preserve"> entregado</w:t>
      </w:r>
      <w:r w:rsidR="002C08C6">
        <w:rPr>
          <w:rFonts w:ascii="Arial" w:hAnsi="Arial" w:cs="Arial"/>
          <w:sz w:val="24"/>
          <w:szCs w:val="24"/>
        </w:rPr>
        <w:t>s</w:t>
      </w:r>
      <w:r w:rsidR="002C08C6" w:rsidRPr="0063049F">
        <w:rPr>
          <w:rFonts w:ascii="Arial" w:hAnsi="Arial" w:cs="Arial"/>
          <w:sz w:val="24"/>
          <w:szCs w:val="24"/>
        </w:rPr>
        <w:t xml:space="preserve"> </w:t>
      </w:r>
      <w:r w:rsidR="002C08C6">
        <w:rPr>
          <w:rFonts w:ascii="Arial" w:hAnsi="Arial" w:cs="Arial"/>
          <w:sz w:val="24"/>
          <w:szCs w:val="24"/>
        </w:rPr>
        <w:t>por vía electrónica, a cada uno de los integrantes para su estudio, por lo que se abre el registro de oradores sobre el análisis de la propuesta.</w:t>
      </w:r>
    </w:p>
    <w:p w:rsidR="00BD027E" w:rsidRDefault="00BD027E" w:rsidP="00925C2C">
      <w:pPr>
        <w:jc w:val="both"/>
        <w:rPr>
          <w:rFonts w:ascii="Arial" w:hAnsi="Arial" w:cs="Arial"/>
          <w:sz w:val="24"/>
          <w:szCs w:val="24"/>
        </w:rPr>
      </w:pPr>
      <w:r>
        <w:rPr>
          <w:rFonts w:ascii="Arial" w:hAnsi="Arial" w:cs="Arial"/>
          <w:sz w:val="24"/>
          <w:szCs w:val="24"/>
        </w:rPr>
        <w:t xml:space="preserve">Yo tengo unas propuestas que hacer, son propuestas de forma, si me ayudas Adriana por favor. Le vamos a pedir a mi </w:t>
      </w:r>
      <w:r w:rsidR="009C5C03">
        <w:rPr>
          <w:rFonts w:ascii="Arial" w:hAnsi="Arial" w:cs="Arial"/>
          <w:sz w:val="24"/>
          <w:szCs w:val="24"/>
        </w:rPr>
        <w:t>J</w:t>
      </w:r>
      <w:r>
        <w:rPr>
          <w:rFonts w:ascii="Arial" w:hAnsi="Arial" w:cs="Arial"/>
          <w:sz w:val="24"/>
          <w:szCs w:val="24"/>
        </w:rPr>
        <w:t xml:space="preserve">efa de </w:t>
      </w:r>
      <w:r w:rsidR="009C5C03">
        <w:rPr>
          <w:rFonts w:ascii="Arial" w:hAnsi="Arial" w:cs="Arial"/>
          <w:sz w:val="24"/>
          <w:szCs w:val="24"/>
        </w:rPr>
        <w:t>Mejora R</w:t>
      </w:r>
      <w:r>
        <w:rPr>
          <w:rFonts w:ascii="Arial" w:hAnsi="Arial" w:cs="Arial"/>
          <w:sz w:val="24"/>
          <w:szCs w:val="24"/>
        </w:rPr>
        <w:t>egulatoria son propuestas de forma exclusivamente, adelante.</w:t>
      </w:r>
    </w:p>
    <w:p w:rsidR="00BD027E" w:rsidRDefault="00BD027E" w:rsidP="00925C2C">
      <w:pPr>
        <w:jc w:val="both"/>
        <w:rPr>
          <w:rFonts w:ascii="Arial" w:hAnsi="Arial" w:cs="Arial"/>
          <w:sz w:val="24"/>
          <w:szCs w:val="24"/>
        </w:rPr>
      </w:pPr>
      <w:r>
        <w:rPr>
          <w:rFonts w:ascii="Arial" w:hAnsi="Arial" w:cs="Arial"/>
          <w:sz w:val="24"/>
          <w:szCs w:val="24"/>
        </w:rPr>
        <w:t xml:space="preserve">Con el uso de la voz Adriana Sevilla, </w:t>
      </w:r>
      <w:r w:rsidR="00426795">
        <w:rPr>
          <w:rFonts w:ascii="Arial" w:hAnsi="Arial" w:cs="Arial"/>
          <w:sz w:val="24"/>
          <w:szCs w:val="24"/>
        </w:rPr>
        <w:t>J</w:t>
      </w:r>
      <w:r>
        <w:rPr>
          <w:rFonts w:ascii="Arial" w:hAnsi="Arial" w:cs="Arial"/>
          <w:sz w:val="24"/>
          <w:szCs w:val="24"/>
        </w:rPr>
        <w:t>efa de</w:t>
      </w:r>
      <w:r w:rsidR="00426795">
        <w:rPr>
          <w:rFonts w:ascii="Arial" w:hAnsi="Arial" w:cs="Arial"/>
          <w:sz w:val="24"/>
          <w:szCs w:val="24"/>
        </w:rPr>
        <w:t>l Departamento de M</w:t>
      </w:r>
      <w:r>
        <w:rPr>
          <w:rFonts w:ascii="Arial" w:hAnsi="Arial" w:cs="Arial"/>
          <w:sz w:val="24"/>
          <w:szCs w:val="24"/>
        </w:rPr>
        <w:t xml:space="preserve">ejora </w:t>
      </w:r>
      <w:r w:rsidR="00426795">
        <w:rPr>
          <w:rFonts w:ascii="Arial" w:hAnsi="Arial" w:cs="Arial"/>
          <w:sz w:val="24"/>
          <w:szCs w:val="24"/>
        </w:rPr>
        <w:t>R</w:t>
      </w:r>
      <w:r>
        <w:rPr>
          <w:rFonts w:ascii="Arial" w:hAnsi="Arial" w:cs="Arial"/>
          <w:sz w:val="24"/>
          <w:szCs w:val="24"/>
        </w:rPr>
        <w:t>egulatoria: Estarían reformándose en el artículo número  2 del reglamento, algunos cambios o c</w:t>
      </w:r>
      <w:r w:rsidR="00426795">
        <w:rPr>
          <w:rFonts w:ascii="Arial" w:hAnsi="Arial" w:cs="Arial"/>
          <w:sz w:val="24"/>
          <w:szCs w:val="24"/>
        </w:rPr>
        <w:t>orrecciones en el nombre de la L</w:t>
      </w:r>
      <w:r>
        <w:rPr>
          <w:rFonts w:ascii="Arial" w:hAnsi="Arial" w:cs="Arial"/>
          <w:sz w:val="24"/>
          <w:szCs w:val="24"/>
        </w:rPr>
        <w:t xml:space="preserve">ey para </w:t>
      </w:r>
      <w:r w:rsidR="00426795">
        <w:rPr>
          <w:rFonts w:ascii="Arial" w:hAnsi="Arial" w:cs="Arial"/>
          <w:sz w:val="24"/>
          <w:szCs w:val="24"/>
        </w:rPr>
        <w:t>R</w:t>
      </w:r>
      <w:r>
        <w:rPr>
          <w:rFonts w:ascii="Arial" w:hAnsi="Arial" w:cs="Arial"/>
          <w:sz w:val="24"/>
          <w:szCs w:val="24"/>
        </w:rPr>
        <w:t xml:space="preserve">egular la </w:t>
      </w:r>
      <w:r w:rsidR="00426795">
        <w:rPr>
          <w:rFonts w:ascii="Arial" w:hAnsi="Arial" w:cs="Arial"/>
          <w:sz w:val="24"/>
          <w:szCs w:val="24"/>
        </w:rPr>
        <w:t>V</w:t>
      </w:r>
      <w:r>
        <w:rPr>
          <w:rFonts w:ascii="Arial" w:hAnsi="Arial" w:cs="Arial"/>
          <w:sz w:val="24"/>
          <w:szCs w:val="24"/>
        </w:rPr>
        <w:t xml:space="preserve">enta del </w:t>
      </w:r>
      <w:r w:rsidR="00426795">
        <w:rPr>
          <w:rFonts w:ascii="Arial" w:hAnsi="Arial" w:cs="Arial"/>
          <w:sz w:val="24"/>
          <w:szCs w:val="24"/>
        </w:rPr>
        <w:t>C</w:t>
      </w:r>
      <w:r>
        <w:rPr>
          <w:rFonts w:ascii="Arial" w:hAnsi="Arial" w:cs="Arial"/>
          <w:sz w:val="24"/>
          <w:szCs w:val="24"/>
        </w:rPr>
        <w:t xml:space="preserve">onsumo de </w:t>
      </w:r>
      <w:r w:rsidR="00426795">
        <w:rPr>
          <w:rFonts w:ascii="Arial" w:hAnsi="Arial" w:cs="Arial"/>
          <w:sz w:val="24"/>
          <w:szCs w:val="24"/>
        </w:rPr>
        <w:t>B</w:t>
      </w:r>
      <w:r>
        <w:rPr>
          <w:rFonts w:ascii="Arial" w:hAnsi="Arial" w:cs="Arial"/>
          <w:sz w:val="24"/>
          <w:szCs w:val="24"/>
        </w:rPr>
        <w:t xml:space="preserve">ebidas </w:t>
      </w:r>
      <w:r w:rsidR="00426795">
        <w:rPr>
          <w:rFonts w:ascii="Arial" w:hAnsi="Arial" w:cs="Arial"/>
          <w:sz w:val="24"/>
          <w:szCs w:val="24"/>
        </w:rPr>
        <w:t>A</w:t>
      </w:r>
      <w:r>
        <w:rPr>
          <w:rFonts w:ascii="Arial" w:hAnsi="Arial" w:cs="Arial"/>
          <w:sz w:val="24"/>
          <w:szCs w:val="24"/>
        </w:rPr>
        <w:t xml:space="preserve">lcohólicas, señalar y aclarar que es el </w:t>
      </w:r>
      <w:r w:rsidR="00426795">
        <w:rPr>
          <w:rFonts w:ascii="Arial" w:hAnsi="Arial" w:cs="Arial"/>
          <w:sz w:val="24"/>
          <w:szCs w:val="24"/>
        </w:rPr>
        <w:t>R</w:t>
      </w:r>
      <w:r>
        <w:rPr>
          <w:rFonts w:ascii="Arial" w:hAnsi="Arial" w:cs="Arial"/>
          <w:sz w:val="24"/>
          <w:szCs w:val="24"/>
        </w:rPr>
        <w:t xml:space="preserve">eglamento de </w:t>
      </w:r>
      <w:r w:rsidR="00426795">
        <w:rPr>
          <w:rFonts w:ascii="Arial" w:hAnsi="Arial" w:cs="Arial"/>
          <w:sz w:val="24"/>
          <w:szCs w:val="24"/>
        </w:rPr>
        <w:t>C</w:t>
      </w:r>
      <w:r>
        <w:rPr>
          <w:rFonts w:ascii="Arial" w:hAnsi="Arial" w:cs="Arial"/>
          <w:sz w:val="24"/>
          <w:szCs w:val="24"/>
        </w:rPr>
        <w:t xml:space="preserve">onstrucción de San Pedro Tlaquepaque, </w:t>
      </w:r>
      <w:r w:rsidR="00E55FAA">
        <w:rPr>
          <w:rFonts w:ascii="Arial" w:hAnsi="Arial" w:cs="Arial"/>
          <w:sz w:val="24"/>
          <w:szCs w:val="24"/>
        </w:rPr>
        <w:t>así</w:t>
      </w:r>
      <w:r>
        <w:rPr>
          <w:rFonts w:ascii="Arial" w:hAnsi="Arial" w:cs="Arial"/>
          <w:sz w:val="24"/>
          <w:szCs w:val="24"/>
        </w:rPr>
        <w:t xml:space="preserve"> como el </w:t>
      </w:r>
      <w:r w:rsidR="00426795">
        <w:rPr>
          <w:rFonts w:ascii="Arial" w:hAnsi="Arial" w:cs="Arial"/>
          <w:sz w:val="24"/>
          <w:szCs w:val="24"/>
        </w:rPr>
        <w:t>R</w:t>
      </w:r>
      <w:r>
        <w:rPr>
          <w:rFonts w:ascii="Arial" w:hAnsi="Arial" w:cs="Arial"/>
          <w:sz w:val="24"/>
          <w:szCs w:val="24"/>
        </w:rPr>
        <w:t xml:space="preserve">eglamento de </w:t>
      </w:r>
      <w:r w:rsidR="00426795">
        <w:rPr>
          <w:rFonts w:ascii="Arial" w:hAnsi="Arial" w:cs="Arial"/>
          <w:sz w:val="24"/>
          <w:szCs w:val="24"/>
        </w:rPr>
        <w:t>Z</w:t>
      </w:r>
      <w:r>
        <w:rPr>
          <w:rFonts w:ascii="Arial" w:hAnsi="Arial" w:cs="Arial"/>
          <w:sz w:val="24"/>
          <w:szCs w:val="24"/>
        </w:rPr>
        <w:t xml:space="preserve">onificación </w:t>
      </w:r>
      <w:r w:rsidR="00426795">
        <w:rPr>
          <w:rFonts w:ascii="Arial" w:hAnsi="Arial" w:cs="Arial"/>
          <w:sz w:val="24"/>
          <w:szCs w:val="24"/>
        </w:rPr>
        <w:t>U</w:t>
      </w:r>
      <w:r>
        <w:rPr>
          <w:rFonts w:ascii="Arial" w:hAnsi="Arial" w:cs="Arial"/>
          <w:sz w:val="24"/>
          <w:szCs w:val="24"/>
        </w:rPr>
        <w:t xml:space="preserve">rbana para el </w:t>
      </w:r>
      <w:r w:rsidR="00426795">
        <w:rPr>
          <w:rFonts w:ascii="Arial" w:hAnsi="Arial" w:cs="Arial"/>
          <w:sz w:val="24"/>
          <w:szCs w:val="24"/>
        </w:rPr>
        <w:t>M</w:t>
      </w:r>
      <w:r>
        <w:rPr>
          <w:rFonts w:ascii="Arial" w:hAnsi="Arial" w:cs="Arial"/>
          <w:sz w:val="24"/>
          <w:szCs w:val="24"/>
        </w:rPr>
        <w:t>unicipio de San Pedro Tlaquepaque</w:t>
      </w:r>
      <w:r w:rsidR="00AF6605">
        <w:rPr>
          <w:rFonts w:ascii="Arial" w:hAnsi="Arial" w:cs="Arial"/>
          <w:sz w:val="24"/>
          <w:szCs w:val="24"/>
        </w:rPr>
        <w:t xml:space="preserve">, aclarar en el artículo 4 que es el </w:t>
      </w:r>
      <w:r w:rsidR="00426795">
        <w:rPr>
          <w:rFonts w:ascii="Arial" w:hAnsi="Arial" w:cs="Arial"/>
          <w:sz w:val="24"/>
          <w:szCs w:val="24"/>
        </w:rPr>
        <w:t>S</w:t>
      </w:r>
      <w:r w:rsidR="00AF6605">
        <w:rPr>
          <w:rFonts w:ascii="Arial" w:hAnsi="Arial" w:cs="Arial"/>
          <w:sz w:val="24"/>
          <w:szCs w:val="24"/>
        </w:rPr>
        <w:t xml:space="preserve">ecretario del </w:t>
      </w:r>
      <w:r w:rsidR="00426795">
        <w:rPr>
          <w:rFonts w:ascii="Arial" w:hAnsi="Arial" w:cs="Arial"/>
          <w:sz w:val="24"/>
          <w:szCs w:val="24"/>
        </w:rPr>
        <w:t>A</w:t>
      </w:r>
      <w:r w:rsidR="00AF6605">
        <w:rPr>
          <w:rFonts w:ascii="Arial" w:hAnsi="Arial" w:cs="Arial"/>
          <w:sz w:val="24"/>
          <w:szCs w:val="24"/>
        </w:rPr>
        <w:t xml:space="preserve">yuntamiento </w:t>
      </w:r>
      <w:r w:rsidR="003958AE">
        <w:rPr>
          <w:rFonts w:ascii="Arial" w:hAnsi="Arial" w:cs="Arial"/>
          <w:sz w:val="24"/>
          <w:szCs w:val="24"/>
        </w:rPr>
        <w:t xml:space="preserve">y </w:t>
      </w:r>
      <w:r w:rsidR="00426795">
        <w:rPr>
          <w:rFonts w:ascii="Arial" w:hAnsi="Arial" w:cs="Arial"/>
          <w:sz w:val="24"/>
          <w:szCs w:val="24"/>
        </w:rPr>
        <w:t>D</w:t>
      </w:r>
      <w:r w:rsidR="003958AE">
        <w:rPr>
          <w:rFonts w:ascii="Arial" w:hAnsi="Arial" w:cs="Arial"/>
          <w:sz w:val="24"/>
          <w:szCs w:val="24"/>
        </w:rPr>
        <w:t xml:space="preserve">irector de </w:t>
      </w:r>
      <w:r w:rsidR="00426795">
        <w:rPr>
          <w:rFonts w:ascii="Arial" w:hAnsi="Arial" w:cs="Arial"/>
          <w:sz w:val="24"/>
          <w:szCs w:val="24"/>
        </w:rPr>
        <w:t>I</w:t>
      </w:r>
      <w:r w:rsidR="003958AE">
        <w:rPr>
          <w:rFonts w:ascii="Arial" w:hAnsi="Arial" w:cs="Arial"/>
          <w:sz w:val="24"/>
          <w:szCs w:val="24"/>
        </w:rPr>
        <w:t xml:space="preserve">nspección y </w:t>
      </w:r>
      <w:r w:rsidR="00426795">
        <w:rPr>
          <w:rFonts w:ascii="Arial" w:hAnsi="Arial" w:cs="Arial"/>
          <w:sz w:val="24"/>
          <w:szCs w:val="24"/>
        </w:rPr>
        <w:t>V</w:t>
      </w:r>
      <w:r w:rsidR="003958AE">
        <w:rPr>
          <w:rFonts w:ascii="Arial" w:hAnsi="Arial" w:cs="Arial"/>
          <w:sz w:val="24"/>
          <w:szCs w:val="24"/>
        </w:rPr>
        <w:t xml:space="preserve">igilancia el nombre correcto, igual en el </w:t>
      </w:r>
      <w:r w:rsidR="00426795">
        <w:rPr>
          <w:rFonts w:ascii="Arial" w:hAnsi="Arial" w:cs="Arial"/>
          <w:sz w:val="24"/>
          <w:szCs w:val="24"/>
        </w:rPr>
        <w:t xml:space="preserve">artículo </w:t>
      </w:r>
      <w:r w:rsidR="003958AE">
        <w:rPr>
          <w:rFonts w:ascii="Arial" w:hAnsi="Arial" w:cs="Arial"/>
          <w:sz w:val="24"/>
          <w:szCs w:val="24"/>
        </w:rPr>
        <w:t>5, señalar en el segundo párrafo que solo la expedición de licencias o permisos causar</w:t>
      </w:r>
      <w:r w:rsidR="008F3BFC">
        <w:rPr>
          <w:rFonts w:ascii="Arial" w:hAnsi="Arial" w:cs="Arial"/>
          <w:sz w:val="24"/>
          <w:szCs w:val="24"/>
        </w:rPr>
        <w:t>á</w:t>
      </w:r>
      <w:r w:rsidR="003958AE">
        <w:rPr>
          <w:rFonts w:ascii="Arial" w:hAnsi="Arial" w:cs="Arial"/>
          <w:sz w:val="24"/>
          <w:szCs w:val="24"/>
        </w:rPr>
        <w:t xml:space="preserve"> los derechos que especifique la </w:t>
      </w:r>
      <w:r w:rsidR="00426795">
        <w:rPr>
          <w:rFonts w:ascii="Arial" w:hAnsi="Arial" w:cs="Arial"/>
          <w:sz w:val="24"/>
          <w:szCs w:val="24"/>
        </w:rPr>
        <w:t>L</w:t>
      </w:r>
      <w:r w:rsidR="003958AE">
        <w:rPr>
          <w:rFonts w:ascii="Arial" w:hAnsi="Arial" w:cs="Arial"/>
          <w:sz w:val="24"/>
          <w:szCs w:val="24"/>
        </w:rPr>
        <w:t xml:space="preserve">ey </w:t>
      </w:r>
      <w:r w:rsidR="00426795">
        <w:rPr>
          <w:rFonts w:ascii="Arial" w:hAnsi="Arial" w:cs="Arial"/>
          <w:sz w:val="24"/>
          <w:szCs w:val="24"/>
        </w:rPr>
        <w:t>I</w:t>
      </w:r>
      <w:r w:rsidR="003958AE">
        <w:rPr>
          <w:rFonts w:ascii="Arial" w:hAnsi="Arial" w:cs="Arial"/>
          <w:sz w:val="24"/>
          <w:szCs w:val="24"/>
        </w:rPr>
        <w:t>ngresos</w:t>
      </w:r>
      <w:r w:rsidR="00840CEE">
        <w:rPr>
          <w:rFonts w:ascii="Arial" w:hAnsi="Arial" w:cs="Arial"/>
          <w:sz w:val="24"/>
          <w:szCs w:val="24"/>
        </w:rPr>
        <w:t>, en el art</w:t>
      </w:r>
      <w:r w:rsidR="00426795">
        <w:rPr>
          <w:rFonts w:ascii="Arial" w:hAnsi="Arial" w:cs="Arial"/>
          <w:sz w:val="24"/>
          <w:szCs w:val="24"/>
        </w:rPr>
        <w:t>í</w:t>
      </w:r>
      <w:r w:rsidR="00840CEE">
        <w:rPr>
          <w:rFonts w:ascii="Arial" w:hAnsi="Arial" w:cs="Arial"/>
          <w:sz w:val="24"/>
          <w:szCs w:val="24"/>
        </w:rPr>
        <w:t xml:space="preserve">culo 6 en el párrafo tercero también se aclara con relación a que no será motivo de negativa el otorgamiento de las licencias o permisos para los establecimiento que tengan alguna sanción administrativa pero que o sea imputable la persona que va a solicitar la nueva licencia, en los artículos 8, perdón 9 el correcto es el articulo </w:t>
      </w:r>
      <w:r w:rsidR="00F43161">
        <w:rPr>
          <w:rFonts w:ascii="Arial" w:hAnsi="Arial" w:cs="Arial"/>
          <w:sz w:val="24"/>
          <w:szCs w:val="24"/>
        </w:rPr>
        <w:t>44 fracción 37, en el 10 es lo mismo 44 fracción 37 que habla de los comercios especiales de la venta de bebidas alcohólicas</w:t>
      </w:r>
      <w:r w:rsidR="008D0FD9">
        <w:rPr>
          <w:rFonts w:ascii="Arial" w:hAnsi="Arial" w:cs="Arial"/>
          <w:sz w:val="24"/>
          <w:szCs w:val="24"/>
        </w:rPr>
        <w:t>, en el articulo 11 igual, articulo 44 fracción 37, en el artículo 12 se esta omitiendo al final, porque lo</w:t>
      </w:r>
      <w:r w:rsidR="00DF2242">
        <w:rPr>
          <w:rFonts w:ascii="Arial" w:hAnsi="Arial" w:cs="Arial"/>
          <w:sz w:val="24"/>
          <w:szCs w:val="24"/>
        </w:rPr>
        <w:t xml:space="preserve"> que</w:t>
      </w:r>
      <w:r w:rsidR="008D0FD9">
        <w:rPr>
          <w:rFonts w:ascii="Arial" w:hAnsi="Arial" w:cs="Arial"/>
          <w:sz w:val="24"/>
          <w:szCs w:val="24"/>
        </w:rPr>
        <w:t xml:space="preserve"> solo se permitirá invadir, no se </w:t>
      </w:r>
      <w:r w:rsidR="00DF2242">
        <w:rPr>
          <w:rFonts w:ascii="Arial" w:hAnsi="Arial" w:cs="Arial"/>
          <w:sz w:val="24"/>
          <w:szCs w:val="24"/>
        </w:rPr>
        <w:t>va a permitir invadir nada, el capí</w:t>
      </w:r>
      <w:r w:rsidR="008D0FD9">
        <w:rPr>
          <w:rFonts w:ascii="Arial" w:hAnsi="Arial" w:cs="Arial"/>
          <w:sz w:val="24"/>
          <w:szCs w:val="24"/>
        </w:rPr>
        <w:t xml:space="preserve">tulo primero que es antes del 14, ahí nada mas acentos, corregir como va, lo demás queda igual, el </w:t>
      </w:r>
      <w:r w:rsidR="00426795">
        <w:rPr>
          <w:rFonts w:ascii="Arial" w:hAnsi="Arial" w:cs="Arial"/>
          <w:sz w:val="24"/>
          <w:szCs w:val="24"/>
        </w:rPr>
        <w:t>artículo</w:t>
      </w:r>
      <w:r w:rsidR="008D0FD9">
        <w:rPr>
          <w:rFonts w:ascii="Arial" w:hAnsi="Arial" w:cs="Arial"/>
          <w:sz w:val="24"/>
          <w:szCs w:val="24"/>
        </w:rPr>
        <w:t xml:space="preserve"> 15 igual estamos corrigiendo el </w:t>
      </w:r>
      <w:r w:rsidR="00426795">
        <w:rPr>
          <w:rFonts w:ascii="Arial" w:hAnsi="Arial" w:cs="Arial"/>
          <w:sz w:val="24"/>
          <w:szCs w:val="24"/>
        </w:rPr>
        <w:t>artículo</w:t>
      </w:r>
      <w:r w:rsidR="008D0FD9">
        <w:rPr>
          <w:rFonts w:ascii="Arial" w:hAnsi="Arial" w:cs="Arial"/>
          <w:sz w:val="24"/>
          <w:szCs w:val="24"/>
        </w:rPr>
        <w:t xml:space="preserve"> 44 y 45 que habla de los especiales, de los comercios especiales </w:t>
      </w:r>
      <w:r w:rsidR="007B1B1C">
        <w:rPr>
          <w:rFonts w:ascii="Arial" w:hAnsi="Arial" w:cs="Arial"/>
          <w:sz w:val="24"/>
          <w:szCs w:val="24"/>
        </w:rPr>
        <w:t xml:space="preserve">y el 26 en la fracción </w:t>
      </w:r>
      <w:r w:rsidR="00426795">
        <w:rPr>
          <w:rFonts w:ascii="Arial" w:hAnsi="Arial" w:cs="Arial"/>
          <w:sz w:val="24"/>
          <w:szCs w:val="24"/>
        </w:rPr>
        <w:t>IV</w:t>
      </w:r>
      <w:r w:rsidR="007B1B1C">
        <w:rPr>
          <w:rFonts w:ascii="Arial" w:hAnsi="Arial" w:cs="Arial"/>
          <w:sz w:val="24"/>
          <w:szCs w:val="24"/>
        </w:rPr>
        <w:t xml:space="preserve">, es zona segundo cuadro, es lo correcto </w:t>
      </w:r>
      <w:r w:rsidR="00801B67">
        <w:rPr>
          <w:rFonts w:ascii="Arial" w:hAnsi="Arial" w:cs="Arial"/>
          <w:sz w:val="24"/>
          <w:szCs w:val="24"/>
        </w:rPr>
        <w:t xml:space="preserve">y le pusimos cuatro. Es el 27 fracción </w:t>
      </w:r>
      <w:r w:rsidR="00426795">
        <w:rPr>
          <w:rFonts w:ascii="Arial" w:hAnsi="Arial" w:cs="Arial"/>
          <w:sz w:val="24"/>
          <w:szCs w:val="24"/>
        </w:rPr>
        <w:t>IV</w:t>
      </w:r>
      <w:r w:rsidR="00801B67">
        <w:rPr>
          <w:rFonts w:ascii="Arial" w:hAnsi="Arial" w:cs="Arial"/>
          <w:sz w:val="24"/>
          <w:szCs w:val="24"/>
        </w:rPr>
        <w:t xml:space="preserve"> y en el </w:t>
      </w:r>
      <w:r w:rsidR="00D83915">
        <w:rPr>
          <w:rFonts w:ascii="Arial" w:hAnsi="Arial" w:cs="Arial"/>
          <w:sz w:val="24"/>
          <w:szCs w:val="24"/>
        </w:rPr>
        <w:t>artículo</w:t>
      </w:r>
      <w:r w:rsidR="00801B67">
        <w:rPr>
          <w:rFonts w:ascii="Arial" w:hAnsi="Arial" w:cs="Arial"/>
          <w:sz w:val="24"/>
          <w:szCs w:val="24"/>
        </w:rPr>
        <w:t xml:space="preserve"> 36 fracción </w:t>
      </w:r>
      <w:r w:rsidR="00426795">
        <w:rPr>
          <w:rFonts w:ascii="Arial" w:hAnsi="Arial" w:cs="Arial"/>
          <w:sz w:val="24"/>
          <w:szCs w:val="24"/>
        </w:rPr>
        <w:t>II</w:t>
      </w:r>
      <w:r w:rsidR="00801B67">
        <w:rPr>
          <w:rFonts w:ascii="Arial" w:hAnsi="Arial" w:cs="Arial"/>
          <w:sz w:val="24"/>
          <w:szCs w:val="24"/>
        </w:rPr>
        <w:t xml:space="preserve">, ahí </w:t>
      </w:r>
      <w:r w:rsidR="00426795">
        <w:rPr>
          <w:rFonts w:ascii="Arial" w:hAnsi="Arial" w:cs="Arial"/>
          <w:sz w:val="24"/>
          <w:szCs w:val="24"/>
        </w:rPr>
        <w:t>también estamos corrigiendo el R</w:t>
      </w:r>
      <w:r w:rsidR="00801B67">
        <w:rPr>
          <w:rFonts w:ascii="Arial" w:hAnsi="Arial" w:cs="Arial"/>
          <w:sz w:val="24"/>
          <w:szCs w:val="24"/>
        </w:rPr>
        <w:t xml:space="preserve">eglamento de </w:t>
      </w:r>
      <w:r w:rsidR="00426795">
        <w:rPr>
          <w:rFonts w:ascii="Arial" w:hAnsi="Arial" w:cs="Arial"/>
          <w:sz w:val="24"/>
          <w:szCs w:val="24"/>
        </w:rPr>
        <w:t>C</w:t>
      </w:r>
      <w:r w:rsidR="00801B67">
        <w:rPr>
          <w:rFonts w:ascii="Arial" w:hAnsi="Arial" w:cs="Arial"/>
          <w:sz w:val="24"/>
          <w:szCs w:val="24"/>
        </w:rPr>
        <w:t>onstrucción, y también estamos omitiendo</w:t>
      </w:r>
      <w:r w:rsidR="009E2E6A">
        <w:rPr>
          <w:rFonts w:ascii="Arial" w:hAnsi="Arial" w:cs="Arial"/>
          <w:sz w:val="24"/>
          <w:szCs w:val="24"/>
        </w:rPr>
        <w:t xml:space="preserve">, dice exceptuando aquellos toldos móviles </w:t>
      </w:r>
      <w:r w:rsidR="006B3A43">
        <w:rPr>
          <w:rFonts w:ascii="Arial" w:hAnsi="Arial" w:cs="Arial"/>
          <w:sz w:val="24"/>
          <w:szCs w:val="24"/>
        </w:rPr>
        <w:t xml:space="preserve">sin estructura fija, en la fracción </w:t>
      </w:r>
      <w:r w:rsidR="000A70E9">
        <w:rPr>
          <w:rFonts w:ascii="Arial" w:hAnsi="Arial" w:cs="Arial"/>
          <w:sz w:val="24"/>
          <w:szCs w:val="24"/>
        </w:rPr>
        <w:t>XII</w:t>
      </w:r>
      <w:r w:rsidR="006B3A43">
        <w:rPr>
          <w:rFonts w:ascii="Arial" w:hAnsi="Arial" w:cs="Arial"/>
          <w:sz w:val="24"/>
          <w:szCs w:val="24"/>
        </w:rPr>
        <w:t xml:space="preserve"> que habla de decibeles,</w:t>
      </w:r>
      <w:r w:rsidR="00DB0499">
        <w:rPr>
          <w:rFonts w:ascii="Arial" w:hAnsi="Arial" w:cs="Arial"/>
          <w:sz w:val="24"/>
          <w:szCs w:val="24"/>
        </w:rPr>
        <w:t xml:space="preserve"> nos estamos yendo nuevamente al </w:t>
      </w:r>
      <w:r w:rsidR="000A70E9">
        <w:rPr>
          <w:rFonts w:ascii="Arial" w:hAnsi="Arial" w:cs="Arial"/>
          <w:sz w:val="24"/>
          <w:szCs w:val="24"/>
        </w:rPr>
        <w:t>R</w:t>
      </w:r>
      <w:r w:rsidR="00DB0499">
        <w:rPr>
          <w:rFonts w:ascii="Arial" w:hAnsi="Arial" w:cs="Arial"/>
          <w:sz w:val="24"/>
          <w:szCs w:val="24"/>
        </w:rPr>
        <w:t xml:space="preserve">eglamento de </w:t>
      </w:r>
      <w:r w:rsidR="000A70E9">
        <w:rPr>
          <w:rFonts w:ascii="Arial" w:hAnsi="Arial" w:cs="Arial"/>
          <w:sz w:val="24"/>
          <w:szCs w:val="24"/>
        </w:rPr>
        <w:t>M</w:t>
      </w:r>
      <w:r w:rsidR="00DB0499">
        <w:rPr>
          <w:rFonts w:ascii="Arial" w:hAnsi="Arial" w:cs="Arial"/>
          <w:sz w:val="24"/>
          <w:szCs w:val="24"/>
        </w:rPr>
        <w:t xml:space="preserve">edio </w:t>
      </w:r>
      <w:r w:rsidR="000A70E9">
        <w:rPr>
          <w:rFonts w:ascii="Arial" w:hAnsi="Arial" w:cs="Arial"/>
          <w:sz w:val="24"/>
          <w:szCs w:val="24"/>
        </w:rPr>
        <w:t>A</w:t>
      </w:r>
      <w:r w:rsidR="00DB0499">
        <w:rPr>
          <w:rFonts w:ascii="Arial" w:hAnsi="Arial" w:cs="Arial"/>
          <w:sz w:val="24"/>
          <w:szCs w:val="24"/>
        </w:rPr>
        <w:t xml:space="preserve">mbiente, para ahí con las nuevas modificaciones que se hicieron, especificar los decibeles </w:t>
      </w:r>
      <w:r w:rsidR="006B3A43">
        <w:rPr>
          <w:rFonts w:ascii="Arial" w:hAnsi="Arial" w:cs="Arial"/>
          <w:sz w:val="24"/>
          <w:szCs w:val="24"/>
        </w:rPr>
        <w:t xml:space="preserve"> a lo que señala el nuevo reglamento y en el 15 también corregir que ya no es </w:t>
      </w:r>
      <w:r w:rsidR="000A70E9">
        <w:rPr>
          <w:rFonts w:ascii="Arial" w:hAnsi="Arial" w:cs="Arial"/>
          <w:sz w:val="24"/>
          <w:szCs w:val="24"/>
        </w:rPr>
        <w:t>D</w:t>
      </w:r>
      <w:r w:rsidR="006B3A43">
        <w:rPr>
          <w:rFonts w:ascii="Arial" w:hAnsi="Arial" w:cs="Arial"/>
          <w:sz w:val="24"/>
          <w:szCs w:val="24"/>
        </w:rPr>
        <w:t xml:space="preserve">irección de </w:t>
      </w:r>
      <w:r w:rsidR="000A70E9">
        <w:rPr>
          <w:rFonts w:ascii="Arial" w:hAnsi="Arial" w:cs="Arial"/>
          <w:sz w:val="24"/>
          <w:szCs w:val="24"/>
        </w:rPr>
        <w:t>P</w:t>
      </w:r>
      <w:r w:rsidR="006B3A43">
        <w:rPr>
          <w:rFonts w:ascii="Arial" w:hAnsi="Arial" w:cs="Arial"/>
          <w:sz w:val="24"/>
          <w:szCs w:val="24"/>
        </w:rPr>
        <w:t xml:space="preserve">rotección </w:t>
      </w:r>
      <w:r w:rsidR="000A70E9">
        <w:rPr>
          <w:rFonts w:ascii="Arial" w:hAnsi="Arial" w:cs="Arial"/>
          <w:sz w:val="24"/>
          <w:szCs w:val="24"/>
        </w:rPr>
        <w:t>Civil, si no, C</w:t>
      </w:r>
      <w:r w:rsidR="006B3A43">
        <w:rPr>
          <w:rFonts w:ascii="Arial" w:hAnsi="Arial" w:cs="Arial"/>
          <w:sz w:val="24"/>
          <w:szCs w:val="24"/>
        </w:rPr>
        <w:t xml:space="preserve">oordinación de </w:t>
      </w:r>
      <w:r w:rsidR="000A70E9">
        <w:rPr>
          <w:rFonts w:ascii="Arial" w:hAnsi="Arial" w:cs="Arial"/>
          <w:sz w:val="24"/>
          <w:szCs w:val="24"/>
        </w:rPr>
        <w:t>P</w:t>
      </w:r>
      <w:r w:rsidR="006B3A43">
        <w:rPr>
          <w:rFonts w:ascii="Arial" w:hAnsi="Arial" w:cs="Arial"/>
          <w:sz w:val="24"/>
          <w:szCs w:val="24"/>
        </w:rPr>
        <w:t xml:space="preserve">rotección </w:t>
      </w:r>
      <w:r w:rsidR="000A70E9">
        <w:rPr>
          <w:rFonts w:ascii="Arial" w:hAnsi="Arial" w:cs="Arial"/>
          <w:sz w:val="24"/>
          <w:szCs w:val="24"/>
        </w:rPr>
        <w:t>C</w:t>
      </w:r>
      <w:r w:rsidR="006B3A43">
        <w:rPr>
          <w:rFonts w:ascii="Arial" w:hAnsi="Arial" w:cs="Arial"/>
          <w:sz w:val="24"/>
          <w:szCs w:val="24"/>
        </w:rPr>
        <w:t xml:space="preserve">ivil. </w:t>
      </w:r>
    </w:p>
    <w:p w:rsidR="006B3A43" w:rsidRDefault="006B3A43" w:rsidP="00925C2C">
      <w:pPr>
        <w:jc w:val="both"/>
        <w:rPr>
          <w:rFonts w:ascii="Arial" w:hAnsi="Arial" w:cs="Arial"/>
          <w:sz w:val="24"/>
          <w:szCs w:val="24"/>
        </w:rPr>
      </w:pPr>
      <w:r>
        <w:rPr>
          <w:rFonts w:ascii="Arial" w:hAnsi="Arial" w:cs="Arial"/>
          <w:sz w:val="24"/>
          <w:szCs w:val="24"/>
        </w:rPr>
        <w:t>Síndico: Es todo, alguien mas.</w:t>
      </w:r>
    </w:p>
    <w:p w:rsidR="009C391A" w:rsidRDefault="006B3A43" w:rsidP="00925C2C">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sidR="0045324B">
        <w:rPr>
          <w:rFonts w:ascii="Arial" w:hAnsi="Arial" w:cs="Arial"/>
          <w:sz w:val="24"/>
          <w:szCs w:val="24"/>
        </w:rPr>
        <w:t>:</w:t>
      </w:r>
      <w:r>
        <w:rPr>
          <w:rFonts w:ascii="Arial" w:hAnsi="Arial" w:cs="Arial"/>
          <w:sz w:val="24"/>
          <w:szCs w:val="24"/>
        </w:rPr>
        <w:t xml:space="preserve"> </w:t>
      </w:r>
      <w:r w:rsidR="0045324B">
        <w:rPr>
          <w:rFonts w:ascii="Arial" w:hAnsi="Arial" w:cs="Arial"/>
          <w:sz w:val="24"/>
          <w:szCs w:val="24"/>
        </w:rPr>
        <w:t>Q</w:t>
      </w:r>
      <w:r w:rsidR="00603F0C">
        <w:rPr>
          <w:rFonts w:ascii="Arial" w:hAnsi="Arial" w:cs="Arial"/>
          <w:sz w:val="24"/>
          <w:szCs w:val="24"/>
        </w:rPr>
        <w:t xml:space="preserve">ue si con el uso de la voz para ver que opina </w:t>
      </w:r>
      <w:r w:rsidR="0045324B">
        <w:rPr>
          <w:rFonts w:ascii="Arial" w:hAnsi="Arial" w:cs="Arial"/>
          <w:sz w:val="24"/>
          <w:szCs w:val="24"/>
        </w:rPr>
        <w:t>P</w:t>
      </w:r>
      <w:r w:rsidR="00603F0C">
        <w:rPr>
          <w:rFonts w:ascii="Arial" w:hAnsi="Arial" w:cs="Arial"/>
          <w:sz w:val="24"/>
          <w:szCs w:val="24"/>
        </w:rPr>
        <w:t xml:space="preserve">adrón y </w:t>
      </w:r>
      <w:r w:rsidR="0045324B">
        <w:rPr>
          <w:rFonts w:ascii="Arial" w:hAnsi="Arial" w:cs="Arial"/>
          <w:sz w:val="24"/>
          <w:szCs w:val="24"/>
        </w:rPr>
        <w:t>L</w:t>
      </w:r>
      <w:r w:rsidR="00603F0C">
        <w:rPr>
          <w:rFonts w:ascii="Arial" w:hAnsi="Arial" w:cs="Arial"/>
          <w:sz w:val="24"/>
          <w:szCs w:val="24"/>
        </w:rPr>
        <w:t>icencias</w:t>
      </w:r>
      <w:r w:rsidR="009C391A">
        <w:rPr>
          <w:rFonts w:ascii="Arial" w:hAnsi="Arial" w:cs="Arial"/>
          <w:sz w:val="24"/>
          <w:szCs w:val="24"/>
        </w:rPr>
        <w:t>.</w:t>
      </w:r>
    </w:p>
    <w:p w:rsidR="00D9291F" w:rsidRDefault="009C391A" w:rsidP="00925C2C">
      <w:pPr>
        <w:jc w:val="both"/>
        <w:rPr>
          <w:rFonts w:ascii="Arial" w:hAnsi="Arial" w:cs="Arial"/>
          <w:sz w:val="24"/>
          <w:szCs w:val="24"/>
        </w:rPr>
      </w:pPr>
      <w:r>
        <w:rPr>
          <w:rFonts w:ascii="Arial" w:hAnsi="Arial" w:cs="Arial"/>
          <w:sz w:val="24"/>
          <w:szCs w:val="24"/>
        </w:rPr>
        <w:t>Síndico: Si como no, con mucho gusto, adelante, alguien de padrón y licencias</w:t>
      </w:r>
      <w:r w:rsidR="009C4A71">
        <w:rPr>
          <w:rFonts w:ascii="Arial" w:hAnsi="Arial" w:cs="Arial"/>
          <w:sz w:val="24"/>
          <w:szCs w:val="24"/>
        </w:rPr>
        <w:t>. Que le preguntamos.</w:t>
      </w:r>
    </w:p>
    <w:p w:rsidR="009C4A71" w:rsidRDefault="009C4A71" w:rsidP="00925C2C">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Pr>
          <w:rFonts w:ascii="Arial" w:hAnsi="Arial" w:cs="Arial"/>
          <w:sz w:val="24"/>
          <w:szCs w:val="24"/>
        </w:rPr>
        <w:t xml:space="preserve">: nada </w:t>
      </w:r>
      <w:proofErr w:type="spellStart"/>
      <w:r>
        <w:rPr>
          <w:rFonts w:ascii="Arial" w:hAnsi="Arial" w:cs="Arial"/>
          <w:sz w:val="24"/>
          <w:szCs w:val="24"/>
        </w:rPr>
        <w:t>mas</w:t>
      </w:r>
      <w:proofErr w:type="spellEnd"/>
      <w:r>
        <w:rPr>
          <w:rFonts w:ascii="Arial" w:hAnsi="Arial" w:cs="Arial"/>
          <w:sz w:val="24"/>
          <w:szCs w:val="24"/>
        </w:rPr>
        <w:t xml:space="preserve"> que opina sobre las modificaciones</w:t>
      </w:r>
      <w:r w:rsidR="00DF2242">
        <w:rPr>
          <w:rFonts w:ascii="Arial" w:hAnsi="Arial" w:cs="Arial"/>
          <w:sz w:val="24"/>
          <w:szCs w:val="24"/>
        </w:rPr>
        <w:t>.</w:t>
      </w:r>
      <w:r>
        <w:rPr>
          <w:rFonts w:ascii="Arial" w:hAnsi="Arial" w:cs="Arial"/>
          <w:sz w:val="24"/>
          <w:szCs w:val="24"/>
        </w:rPr>
        <w:t xml:space="preserve"> </w:t>
      </w:r>
    </w:p>
    <w:p w:rsidR="009C4A71" w:rsidRDefault="009C4A71" w:rsidP="00925C2C">
      <w:pPr>
        <w:jc w:val="both"/>
        <w:rPr>
          <w:rFonts w:ascii="Arial" w:hAnsi="Arial" w:cs="Arial"/>
          <w:sz w:val="24"/>
          <w:szCs w:val="24"/>
        </w:rPr>
      </w:pPr>
      <w:r>
        <w:rPr>
          <w:rFonts w:ascii="Arial" w:hAnsi="Arial" w:cs="Arial"/>
          <w:sz w:val="24"/>
          <w:szCs w:val="24"/>
        </w:rPr>
        <w:t>Síndico: Ah ya, que si tienes alguna observación con relación a las ultimas modificaciones que acabamos de mencionar</w:t>
      </w:r>
      <w:r w:rsidR="006E63A6">
        <w:rPr>
          <w:rFonts w:ascii="Arial" w:hAnsi="Arial" w:cs="Arial"/>
          <w:sz w:val="24"/>
          <w:szCs w:val="24"/>
        </w:rPr>
        <w:t>.</w:t>
      </w:r>
      <w:r>
        <w:rPr>
          <w:rFonts w:ascii="Arial" w:hAnsi="Arial" w:cs="Arial"/>
          <w:sz w:val="24"/>
          <w:szCs w:val="24"/>
        </w:rPr>
        <w:t xml:space="preserve"> </w:t>
      </w:r>
    </w:p>
    <w:p w:rsidR="00D22C31" w:rsidRDefault="00D9291F" w:rsidP="00925C2C">
      <w:pPr>
        <w:jc w:val="both"/>
        <w:rPr>
          <w:rFonts w:ascii="Arial" w:hAnsi="Arial" w:cs="Arial"/>
          <w:sz w:val="24"/>
          <w:szCs w:val="24"/>
        </w:rPr>
      </w:pPr>
      <w:r>
        <w:rPr>
          <w:rFonts w:ascii="Arial" w:hAnsi="Arial" w:cs="Arial"/>
          <w:sz w:val="24"/>
          <w:szCs w:val="24"/>
        </w:rPr>
        <w:t xml:space="preserve">Con el uso de la voz, la representante de </w:t>
      </w:r>
      <w:r w:rsidR="003A7918">
        <w:rPr>
          <w:rFonts w:ascii="Arial" w:hAnsi="Arial" w:cs="Arial"/>
          <w:sz w:val="24"/>
          <w:szCs w:val="24"/>
        </w:rPr>
        <w:t>P</w:t>
      </w:r>
      <w:r>
        <w:rPr>
          <w:rFonts w:ascii="Arial" w:hAnsi="Arial" w:cs="Arial"/>
          <w:sz w:val="24"/>
          <w:szCs w:val="24"/>
        </w:rPr>
        <w:t xml:space="preserve">adrón y </w:t>
      </w:r>
      <w:r w:rsidR="003A7918">
        <w:rPr>
          <w:rFonts w:ascii="Arial" w:hAnsi="Arial" w:cs="Arial"/>
          <w:sz w:val="24"/>
          <w:szCs w:val="24"/>
        </w:rPr>
        <w:t>L</w:t>
      </w:r>
      <w:r>
        <w:rPr>
          <w:rFonts w:ascii="Arial" w:hAnsi="Arial" w:cs="Arial"/>
          <w:sz w:val="24"/>
          <w:szCs w:val="24"/>
        </w:rPr>
        <w:t>icencias</w:t>
      </w:r>
      <w:r w:rsidR="006E63A6">
        <w:rPr>
          <w:rFonts w:ascii="Arial" w:hAnsi="Arial" w:cs="Arial"/>
          <w:sz w:val="24"/>
          <w:szCs w:val="24"/>
        </w:rPr>
        <w:t>: No</w:t>
      </w:r>
      <w:r w:rsidR="00DF2242">
        <w:rPr>
          <w:rFonts w:ascii="Arial" w:hAnsi="Arial" w:cs="Arial"/>
          <w:sz w:val="24"/>
          <w:szCs w:val="24"/>
        </w:rPr>
        <w:t>.</w:t>
      </w: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FC650F" w:rsidRDefault="00FC650F" w:rsidP="00925C2C">
      <w:pPr>
        <w:jc w:val="both"/>
        <w:rPr>
          <w:rFonts w:ascii="Arial" w:hAnsi="Arial" w:cs="Arial"/>
          <w:sz w:val="24"/>
          <w:szCs w:val="24"/>
        </w:rPr>
      </w:pPr>
    </w:p>
    <w:p w:rsidR="006B3A43" w:rsidRDefault="00D22C31" w:rsidP="00925C2C">
      <w:pPr>
        <w:jc w:val="both"/>
        <w:rPr>
          <w:rFonts w:ascii="Arial" w:hAnsi="Arial" w:cs="Arial"/>
          <w:sz w:val="24"/>
          <w:szCs w:val="24"/>
        </w:rPr>
      </w:pPr>
      <w:r>
        <w:rPr>
          <w:rFonts w:ascii="Arial" w:hAnsi="Arial" w:cs="Arial"/>
          <w:sz w:val="24"/>
          <w:szCs w:val="24"/>
        </w:rPr>
        <w:lastRenderedPageBreak/>
        <w:t>En la palabra la Regidora Daniela: Gracias síndico, algunas cuestiones de forma</w:t>
      </w:r>
      <w:r w:rsidR="0035597E">
        <w:rPr>
          <w:rFonts w:ascii="Arial" w:hAnsi="Arial" w:cs="Arial"/>
          <w:sz w:val="24"/>
          <w:szCs w:val="24"/>
        </w:rPr>
        <w:t xml:space="preserve"> en el </w:t>
      </w:r>
      <w:r w:rsidR="003A7918">
        <w:rPr>
          <w:rFonts w:ascii="Arial" w:hAnsi="Arial" w:cs="Arial"/>
          <w:sz w:val="24"/>
          <w:szCs w:val="24"/>
        </w:rPr>
        <w:t>R</w:t>
      </w:r>
      <w:r w:rsidR="0035597E">
        <w:rPr>
          <w:rFonts w:ascii="Arial" w:hAnsi="Arial" w:cs="Arial"/>
          <w:sz w:val="24"/>
          <w:szCs w:val="24"/>
        </w:rPr>
        <w:t xml:space="preserve">eglamento como en el </w:t>
      </w:r>
      <w:r w:rsidR="00426795">
        <w:rPr>
          <w:rFonts w:ascii="Arial" w:hAnsi="Arial" w:cs="Arial"/>
          <w:sz w:val="24"/>
          <w:szCs w:val="24"/>
        </w:rPr>
        <w:t>artículo</w:t>
      </w:r>
      <w:r w:rsidR="0035597E">
        <w:rPr>
          <w:rFonts w:ascii="Arial" w:hAnsi="Arial" w:cs="Arial"/>
          <w:sz w:val="24"/>
          <w:szCs w:val="24"/>
        </w:rPr>
        <w:t xml:space="preserve"> 3 fracción XVIII  trae bis y ter y bueno si estamos haciendo un reglamento nuevo podríamos quitarlo y en el </w:t>
      </w:r>
      <w:r w:rsidR="00426795">
        <w:rPr>
          <w:rFonts w:ascii="Arial" w:hAnsi="Arial" w:cs="Arial"/>
          <w:sz w:val="24"/>
          <w:szCs w:val="24"/>
        </w:rPr>
        <w:t>artículo</w:t>
      </w:r>
      <w:r w:rsidR="0035597E">
        <w:rPr>
          <w:rFonts w:ascii="Arial" w:hAnsi="Arial" w:cs="Arial"/>
          <w:sz w:val="24"/>
          <w:szCs w:val="24"/>
        </w:rPr>
        <w:t xml:space="preserve"> 3, también solamente es preguntar la diferencia entre </w:t>
      </w:r>
      <w:r w:rsidR="000A30BB">
        <w:rPr>
          <w:rFonts w:ascii="Arial" w:hAnsi="Arial" w:cs="Arial"/>
          <w:sz w:val="24"/>
          <w:szCs w:val="24"/>
        </w:rPr>
        <w:t xml:space="preserve">inspección y visitas de inspección </w:t>
      </w:r>
      <w:r w:rsidR="002E11E2">
        <w:rPr>
          <w:rFonts w:ascii="Arial" w:hAnsi="Arial" w:cs="Arial"/>
          <w:sz w:val="24"/>
          <w:szCs w:val="24"/>
        </w:rPr>
        <w:t>y si resulta repetitivo, eliminarlo</w:t>
      </w:r>
      <w:r w:rsidR="00E71D08">
        <w:rPr>
          <w:rFonts w:ascii="Arial" w:hAnsi="Arial" w:cs="Arial"/>
          <w:sz w:val="24"/>
          <w:szCs w:val="24"/>
        </w:rPr>
        <w:t>, también en el artículo 11 lo correct</w:t>
      </w:r>
      <w:r w:rsidR="003A7918">
        <w:rPr>
          <w:rFonts w:ascii="Arial" w:hAnsi="Arial" w:cs="Arial"/>
          <w:sz w:val="24"/>
          <w:szCs w:val="24"/>
        </w:rPr>
        <w:t>o</w:t>
      </w:r>
      <w:r w:rsidR="00E71D08">
        <w:rPr>
          <w:rFonts w:ascii="Arial" w:hAnsi="Arial" w:cs="Arial"/>
          <w:sz w:val="24"/>
          <w:szCs w:val="24"/>
        </w:rPr>
        <w:t xml:space="preserve"> es Dirección General de Medio Ambiente, también en el artículo 14 habla de la Dirección que es General del Medio Ambiente, en el 36 fracción XVI cuarto párrafo </w:t>
      </w:r>
      <w:r w:rsidR="00E526A1">
        <w:rPr>
          <w:rFonts w:ascii="Arial" w:hAnsi="Arial" w:cs="Arial"/>
          <w:sz w:val="24"/>
          <w:szCs w:val="24"/>
        </w:rPr>
        <w:t xml:space="preserve">la definición “barra libre” debería pasar </w:t>
      </w:r>
      <w:r w:rsidR="00A64BB3">
        <w:rPr>
          <w:rFonts w:ascii="Arial" w:hAnsi="Arial" w:cs="Arial"/>
          <w:sz w:val="24"/>
          <w:szCs w:val="24"/>
        </w:rPr>
        <w:t xml:space="preserve">al artículo 3, en el artículo 39 fracción VII, habla que si son 24 horas permitidas, no aplicarían las horas extras que ponen 2 </w:t>
      </w:r>
      <w:proofErr w:type="gramStart"/>
      <w:r w:rsidR="00A64BB3">
        <w:rPr>
          <w:rFonts w:ascii="Arial" w:hAnsi="Arial" w:cs="Arial"/>
          <w:sz w:val="24"/>
          <w:szCs w:val="24"/>
        </w:rPr>
        <w:t>horas</w:t>
      </w:r>
      <w:proofErr w:type="gramEnd"/>
      <w:r w:rsidR="00A64BB3">
        <w:rPr>
          <w:rFonts w:ascii="Arial" w:hAnsi="Arial" w:cs="Arial"/>
          <w:sz w:val="24"/>
          <w:szCs w:val="24"/>
        </w:rPr>
        <w:t xml:space="preserve"> extras y sobre todo también en ese sentido para checar un poco, pues englobar cada una de las categorías que cumplen con las mismas características en un solo recuadro. También el </w:t>
      </w:r>
      <w:r w:rsidR="00426795">
        <w:rPr>
          <w:rFonts w:ascii="Arial" w:hAnsi="Arial" w:cs="Arial"/>
          <w:sz w:val="24"/>
          <w:szCs w:val="24"/>
        </w:rPr>
        <w:t>artículo</w:t>
      </w:r>
      <w:r w:rsidR="00A64BB3">
        <w:rPr>
          <w:rFonts w:ascii="Arial" w:hAnsi="Arial" w:cs="Arial"/>
          <w:sz w:val="24"/>
          <w:szCs w:val="24"/>
        </w:rPr>
        <w:t xml:space="preserve"> 41 fracción II y 42 segundo párrafo, hablan básicamente de lo mismo, entonces eliminar donde crean conveniente lo que se repite e igual en el artículo 43 se refiere a la Dirección General de Medio Ambiente, creo porque habla de </w:t>
      </w:r>
      <w:r w:rsidR="004A0329">
        <w:rPr>
          <w:rFonts w:ascii="Arial" w:hAnsi="Arial" w:cs="Arial"/>
          <w:sz w:val="24"/>
          <w:szCs w:val="24"/>
        </w:rPr>
        <w:t>S</w:t>
      </w:r>
      <w:r w:rsidR="00A64BB3">
        <w:rPr>
          <w:rFonts w:ascii="Arial" w:hAnsi="Arial" w:cs="Arial"/>
          <w:sz w:val="24"/>
          <w:szCs w:val="24"/>
        </w:rPr>
        <w:t xml:space="preserve">ecretaria de </w:t>
      </w:r>
      <w:r w:rsidR="004A0329">
        <w:rPr>
          <w:rFonts w:ascii="Arial" w:hAnsi="Arial" w:cs="Arial"/>
          <w:sz w:val="24"/>
          <w:szCs w:val="24"/>
        </w:rPr>
        <w:t>M</w:t>
      </w:r>
      <w:r w:rsidR="00A64BB3">
        <w:rPr>
          <w:rFonts w:ascii="Arial" w:hAnsi="Arial" w:cs="Arial"/>
          <w:sz w:val="24"/>
          <w:szCs w:val="24"/>
        </w:rPr>
        <w:t xml:space="preserve">edio </w:t>
      </w:r>
      <w:r w:rsidR="004A0329">
        <w:rPr>
          <w:rFonts w:ascii="Arial" w:hAnsi="Arial" w:cs="Arial"/>
          <w:sz w:val="24"/>
          <w:szCs w:val="24"/>
        </w:rPr>
        <w:t>A</w:t>
      </w:r>
      <w:r w:rsidR="00A64BB3">
        <w:rPr>
          <w:rFonts w:ascii="Arial" w:hAnsi="Arial" w:cs="Arial"/>
          <w:sz w:val="24"/>
          <w:szCs w:val="24"/>
        </w:rPr>
        <w:t>mbiente, supongo refiere a la Dirección entonces hacer la corrección y de igual forma los horarios vuelven a ser repetitivos, también en el 44 fracción XXVII se refiere a las condiciones de la fracción XXIII</w:t>
      </w:r>
      <w:r w:rsidR="00EF25B7">
        <w:rPr>
          <w:rFonts w:ascii="Arial" w:hAnsi="Arial" w:cs="Arial"/>
          <w:sz w:val="24"/>
          <w:szCs w:val="24"/>
        </w:rPr>
        <w:t xml:space="preserve"> pero no coinciden, entonces buscar también cual es el que coincide. Son varias, así que no se enojen. En el </w:t>
      </w:r>
      <w:r w:rsidR="00426795">
        <w:rPr>
          <w:rFonts w:ascii="Arial" w:hAnsi="Arial" w:cs="Arial"/>
          <w:sz w:val="24"/>
          <w:szCs w:val="24"/>
        </w:rPr>
        <w:t>artículo</w:t>
      </w:r>
      <w:r w:rsidR="00EF25B7">
        <w:rPr>
          <w:rFonts w:ascii="Arial" w:hAnsi="Arial" w:cs="Arial"/>
          <w:sz w:val="24"/>
          <w:szCs w:val="24"/>
        </w:rPr>
        <w:t xml:space="preserve"> 44 fracción XXXVII y </w:t>
      </w:r>
      <w:r w:rsidR="00426795">
        <w:rPr>
          <w:rFonts w:ascii="Arial" w:hAnsi="Arial" w:cs="Arial"/>
          <w:sz w:val="24"/>
          <w:szCs w:val="24"/>
        </w:rPr>
        <w:t>artículo</w:t>
      </w:r>
      <w:r w:rsidR="00EF25B7">
        <w:rPr>
          <w:rFonts w:ascii="Arial" w:hAnsi="Arial" w:cs="Arial"/>
          <w:sz w:val="24"/>
          <w:szCs w:val="24"/>
        </w:rPr>
        <w:t xml:space="preserve"> 45 también hablan exactamente de lo mismo, igual todas estas observaciones las hago llegar en físico.</w:t>
      </w:r>
      <w:r w:rsidR="004A0329">
        <w:rPr>
          <w:rFonts w:ascii="Arial" w:hAnsi="Arial" w:cs="Arial"/>
          <w:sz w:val="24"/>
          <w:szCs w:val="24"/>
        </w:rPr>
        <w:t xml:space="preserve"> También en el </w:t>
      </w:r>
      <w:r w:rsidR="00426795">
        <w:rPr>
          <w:rFonts w:ascii="Arial" w:hAnsi="Arial" w:cs="Arial"/>
          <w:sz w:val="24"/>
          <w:szCs w:val="24"/>
        </w:rPr>
        <w:t>artículo</w:t>
      </w:r>
      <w:r w:rsidR="004A0329">
        <w:rPr>
          <w:rFonts w:ascii="Arial" w:hAnsi="Arial" w:cs="Arial"/>
          <w:sz w:val="24"/>
          <w:szCs w:val="24"/>
        </w:rPr>
        <w:t xml:space="preserve"> 54 fracción II y V dice Secretar</w:t>
      </w:r>
      <w:r w:rsidR="00DF2242">
        <w:rPr>
          <w:rFonts w:ascii="Arial" w:hAnsi="Arial" w:cs="Arial"/>
          <w:sz w:val="24"/>
          <w:szCs w:val="24"/>
        </w:rPr>
        <w:t>í</w:t>
      </w:r>
      <w:r w:rsidR="004A0329">
        <w:rPr>
          <w:rFonts w:ascii="Arial" w:hAnsi="Arial" w:cs="Arial"/>
          <w:sz w:val="24"/>
          <w:szCs w:val="24"/>
        </w:rPr>
        <w:t xml:space="preserve">a del Medio Ambiente para el desarrollo sustentable y es Secretaria de Medio Ambiente y Desarrollo Territorial, el artículo 63 se repite con el </w:t>
      </w:r>
      <w:r w:rsidR="00426795">
        <w:rPr>
          <w:rFonts w:ascii="Arial" w:hAnsi="Arial" w:cs="Arial"/>
          <w:sz w:val="24"/>
          <w:szCs w:val="24"/>
        </w:rPr>
        <w:t>artículo</w:t>
      </w:r>
      <w:r w:rsidR="004A0329">
        <w:rPr>
          <w:rFonts w:ascii="Arial" w:hAnsi="Arial" w:cs="Arial"/>
          <w:sz w:val="24"/>
          <w:szCs w:val="24"/>
        </w:rPr>
        <w:t xml:space="preserve"> 36 fracción V, el </w:t>
      </w:r>
      <w:r w:rsidR="00426795">
        <w:rPr>
          <w:rFonts w:ascii="Arial" w:hAnsi="Arial" w:cs="Arial"/>
          <w:sz w:val="24"/>
          <w:szCs w:val="24"/>
        </w:rPr>
        <w:t>artículo</w:t>
      </w:r>
      <w:r w:rsidR="004A0329">
        <w:rPr>
          <w:rFonts w:ascii="Arial" w:hAnsi="Arial" w:cs="Arial"/>
          <w:sz w:val="24"/>
          <w:szCs w:val="24"/>
        </w:rPr>
        <w:t xml:space="preserve"> 6</w:t>
      </w:r>
      <w:r w:rsidR="0042477C">
        <w:rPr>
          <w:rFonts w:ascii="Arial" w:hAnsi="Arial" w:cs="Arial"/>
          <w:sz w:val="24"/>
          <w:szCs w:val="24"/>
        </w:rPr>
        <w:t>4</w:t>
      </w:r>
      <w:r w:rsidR="004A0329">
        <w:rPr>
          <w:rFonts w:ascii="Arial" w:hAnsi="Arial" w:cs="Arial"/>
          <w:sz w:val="24"/>
          <w:szCs w:val="24"/>
        </w:rPr>
        <w:t xml:space="preserve"> el párrafo segundo se repite con el 61 fracción I</w:t>
      </w:r>
      <w:r w:rsidR="0042477C">
        <w:rPr>
          <w:rFonts w:ascii="Arial" w:hAnsi="Arial" w:cs="Arial"/>
          <w:sz w:val="24"/>
          <w:szCs w:val="24"/>
        </w:rPr>
        <w:t xml:space="preserve"> párrafo segundo, también el artículo 93 no coinciden con los horarios que hablan en las tablas en las tablas del artículo 39 entonces pues homologar el que sea correcto y sobre todo no ser tan repetitivos, en el 95 hace mención al </w:t>
      </w:r>
      <w:r w:rsidR="00426795">
        <w:rPr>
          <w:rFonts w:ascii="Arial" w:hAnsi="Arial" w:cs="Arial"/>
          <w:sz w:val="24"/>
          <w:szCs w:val="24"/>
        </w:rPr>
        <w:t>artículo</w:t>
      </w:r>
      <w:r w:rsidR="0042477C">
        <w:rPr>
          <w:rFonts w:ascii="Arial" w:hAnsi="Arial" w:cs="Arial"/>
          <w:sz w:val="24"/>
          <w:szCs w:val="24"/>
        </w:rPr>
        <w:t xml:space="preserve"> 43 y 44 y tampoco coincide, en el 95 fracción VI repite lo mismo que el 36 fracción VII tercer párrafo, el </w:t>
      </w:r>
      <w:r w:rsidR="00426795">
        <w:rPr>
          <w:rFonts w:ascii="Arial" w:hAnsi="Arial" w:cs="Arial"/>
          <w:sz w:val="24"/>
          <w:szCs w:val="24"/>
        </w:rPr>
        <w:t>artículo</w:t>
      </w:r>
      <w:r w:rsidR="0042477C">
        <w:rPr>
          <w:rFonts w:ascii="Arial" w:hAnsi="Arial" w:cs="Arial"/>
          <w:sz w:val="24"/>
          <w:szCs w:val="24"/>
        </w:rPr>
        <w:t xml:space="preserve"> 104 fracción II tampoco coincide con el </w:t>
      </w:r>
      <w:r w:rsidR="00426795">
        <w:rPr>
          <w:rFonts w:ascii="Arial" w:hAnsi="Arial" w:cs="Arial"/>
          <w:sz w:val="24"/>
          <w:szCs w:val="24"/>
        </w:rPr>
        <w:t>artículo</w:t>
      </w:r>
      <w:r w:rsidR="0042477C">
        <w:rPr>
          <w:rFonts w:ascii="Arial" w:hAnsi="Arial" w:cs="Arial"/>
          <w:sz w:val="24"/>
          <w:szCs w:val="24"/>
        </w:rPr>
        <w:t xml:space="preserve"> 38 y 40, creo por lo que leí que mas bien coincidiría con el 39 y 41, el 114 habla de gasolineras y ya no corresponde a la sección que habla de establecimientos no específicos en donde en forma accesoria, puedan vender bebidas alcohólicas o cerveza y ya en ese </w:t>
      </w:r>
      <w:r w:rsidR="00426795">
        <w:rPr>
          <w:rFonts w:ascii="Arial" w:hAnsi="Arial" w:cs="Arial"/>
          <w:sz w:val="24"/>
          <w:szCs w:val="24"/>
        </w:rPr>
        <w:t>artículo</w:t>
      </w:r>
      <w:r w:rsidR="0042477C">
        <w:rPr>
          <w:rFonts w:ascii="Arial" w:hAnsi="Arial" w:cs="Arial"/>
          <w:sz w:val="24"/>
          <w:szCs w:val="24"/>
        </w:rPr>
        <w:t xml:space="preserve"> habla específicamente de gasolineras. El 124 hace referencia al 212 pero tampoco no coincide y bueno en el </w:t>
      </w:r>
      <w:r w:rsidR="00426795">
        <w:rPr>
          <w:rFonts w:ascii="Arial" w:hAnsi="Arial" w:cs="Arial"/>
          <w:sz w:val="24"/>
          <w:szCs w:val="24"/>
        </w:rPr>
        <w:t>artículo</w:t>
      </w:r>
      <w:r w:rsidR="0042477C">
        <w:rPr>
          <w:rFonts w:ascii="Arial" w:hAnsi="Arial" w:cs="Arial"/>
          <w:sz w:val="24"/>
          <w:szCs w:val="24"/>
        </w:rPr>
        <w:t xml:space="preserve"> 283, yo desde Diciembre de 2017 presente una iniciativa para que podamos  nosotros como municipio tener injerencia directa en la regulación </w:t>
      </w:r>
      <w:r w:rsidR="00970A0A">
        <w:rPr>
          <w:rFonts w:ascii="Arial" w:hAnsi="Arial" w:cs="Arial"/>
          <w:sz w:val="24"/>
          <w:szCs w:val="24"/>
        </w:rPr>
        <w:t xml:space="preserve">y supervisión de giros comerciales que emitan  emisiones contaminantes a la atmosfera y sobre todo en el tema de regular las fuentes fijas, de echo tuvimos mesas de trabajo la administración pasada, en donde se hablo que cuando se trabajara el reglamento de Gobierno, pues pudiera entrar esta iniciativa, en donde básicamente queremos que la propia Dirección de Medio Ambiente, pueda emitir estos </w:t>
      </w:r>
      <w:proofErr w:type="spellStart"/>
      <w:r w:rsidR="00970A0A">
        <w:rPr>
          <w:rFonts w:ascii="Arial" w:hAnsi="Arial" w:cs="Arial"/>
          <w:sz w:val="24"/>
          <w:szCs w:val="24"/>
        </w:rPr>
        <w:t>dictamenes</w:t>
      </w:r>
      <w:proofErr w:type="spellEnd"/>
      <w:r w:rsidR="00970A0A">
        <w:rPr>
          <w:rFonts w:ascii="Arial" w:hAnsi="Arial" w:cs="Arial"/>
          <w:sz w:val="24"/>
          <w:szCs w:val="24"/>
        </w:rPr>
        <w:t xml:space="preserve"> técnicos, como requisito para la licencia municipal, ya que bueno, sabemos que Tlaquepaque es uno de los principales temas es la mala ca</w:t>
      </w:r>
      <w:r w:rsidR="00F02822">
        <w:rPr>
          <w:rFonts w:ascii="Arial" w:hAnsi="Arial" w:cs="Arial"/>
          <w:sz w:val="24"/>
          <w:szCs w:val="24"/>
        </w:rPr>
        <w:t xml:space="preserve">lidad, entonces creemos que en el tema de la protección del medio ambiente se englobaría perfectamente </w:t>
      </w:r>
      <w:r w:rsidR="0065577A">
        <w:rPr>
          <w:rFonts w:ascii="Arial" w:hAnsi="Arial" w:cs="Arial"/>
          <w:sz w:val="24"/>
          <w:szCs w:val="24"/>
        </w:rPr>
        <w:t xml:space="preserve">en esta iniciativa, para empezar a regular y hacer </w:t>
      </w:r>
      <w:r w:rsidR="000E59D4">
        <w:rPr>
          <w:rFonts w:ascii="Arial" w:hAnsi="Arial" w:cs="Arial"/>
          <w:sz w:val="24"/>
          <w:szCs w:val="24"/>
        </w:rPr>
        <w:t xml:space="preserve">un padrón de las fuentes fijas, semifijas, móviles y sobre todo también los que emiten gases a la atmosfera a cielo abierto, ojala también se pudiera incluir esta iniciativa que habla de las obligaciones en materia de emisiones contaminantes referente a lo que regulamos nosotros, los comercios municipales y también del tema de la iniciativa de los plásticos que se pueda agregar los transitorios  1 y 2 </w:t>
      </w:r>
      <w:r w:rsidR="00726204">
        <w:rPr>
          <w:rFonts w:ascii="Arial" w:hAnsi="Arial" w:cs="Arial"/>
          <w:sz w:val="24"/>
          <w:szCs w:val="24"/>
        </w:rPr>
        <w:t xml:space="preserve">pues efectivamente para empezar a entrar en vigor como la ley estatal lo marca, nosotros hemos tenido ya mesas con CANACO, con algunas dependencias y sobre todo con participación social para que nos pueda apoyar para como lo comentábamos en una mesa, se pueda ir socializando pero si seamos Tlaquepaque el primer municipio que da este paso respecto a la regulación de los plásticos y sobre todo que la ciudadanía y los comercio </w:t>
      </w:r>
      <w:r w:rsidR="003A2105">
        <w:rPr>
          <w:rFonts w:ascii="Arial" w:hAnsi="Arial" w:cs="Arial"/>
          <w:sz w:val="24"/>
          <w:szCs w:val="24"/>
        </w:rPr>
        <w:t>estén, pues enterados de este tema</w:t>
      </w:r>
      <w:r w:rsidR="00E94975">
        <w:rPr>
          <w:rFonts w:ascii="Arial" w:hAnsi="Arial" w:cs="Arial"/>
          <w:sz w:val="24"/>
          <w:szCs w:val="24"/>
        </w:rPr>
        <w:t xml:space="preserve">. También en el </w:t>
      </w:r>
      <w:r w:rsidR="00426795">
        <w:rPr>
          <w:rFonts w:ascii="Arial" w:hAnsi="Arial" w:cs="Arial"/>
          <w:sz w:val="24"/>
          <w:szCs w:val="24"/>
        </w:rPr>
        <w:t>artículo</w:t>
      </w:r>
      <w:r w:rsidR="00E94975">
        <w:rPr>
          <w:rFonts w:ascii="Arial" w:hAnsi="Arial" w:cs="Arial"/>
          <w:sz w:val="24"/>
          <w:szCs w:val="24"/>
        </w:rPr>
        <w:t xml:space="preserve"> 14 en los giros tipo A habla </w:t>
      </w:r>
      <w:r w:rsidR="00E94975">
        <w:rPr>
          <w:rFonts w:ascii="Arial" w:hAnsi="Arial" w:cs="Arial"/>
          <w:sz w:val="24"/>
          <w:szCs w:val="24"/>
        </w:rPr>
        <w:lastRenderedPageBreak/>
        <w:t xml:space="preserve">de un acuerdo del 23 de Septiembre del 2004, en este sentido pedir que se ponga el acuerdo y no poner de cuando es el acuerdo y en el </w:t>
      </w:r>
      <w:r w:rsidR="00426795">
        <w:rPr>
          <w:rFonts w:ascii="Arial" w:hAnsi="Arial" w:cs="Arial"/>
          <w:sz w:val="24"/>
          <w:szCs w:val="24"/>
        </w:rPr>
        <w:t>artículo</w:t>
      </w:r>
      <w:r w:rsidR="00E94975">
        <w:rPr>
          <w:rFonts w:ascii="Arial" w:hAnsi="Arial" w:cs="Arial"/>
          <w:sz w:val="24"/>
          <w:szCs w:val="24"/>
        </w:rPr>
        <w:t xml:space="preserve"> 55 inciso J, habla de imponer obligaciones a las autoridades estatales en espec</w:t>
      </w:r>
      <w:r w:rsidR="00415D7E">
        <w:rPr>
          <w:rFonts w:ascii="Arial" w:hAnsi="Arial" w:cs="Arial"/>
          <w:sz w:val="24"/>
          <w:szCs w:val="24"/>
        </w:rPr>
        <w:t>í</w:t>
      </w:r>
      <w:r w:rsidR="00E94975">
        <w:rPr>
          <w:rFonts w:ascii="Arial" w:hAnsi="Arial" w:cs="Arial"/>
          <w:sz w:val="24"/>
          <w:szCs w:val="24"/>
        </w:rPr>
        <w:t xml:space="preserve">fico a la Secretaria de Salud, entonces también revisar ese inciso y en el </w:t>
      </w:r>
      <w:r w:rsidR="00426795">
        <w:rPr>
          <w:rFonts w:ascii="Arial" w:hAnsi="Arial" w:cs="Arial"/>
          <w:sz w:val="24"/>
          <w:szCs w:val="24"/>
        </w:rPr>
        <w:t>artículo</w:t>
      </w:r>
      <w:r w:rsidR="00E94975">
        <w:rPr>
          <w:rFonts w:ascii="Arial" w:hAnsi="Arial" w:cs="Arial"/>
          <w:sz w:val="24"/>
          <w:szCs w:val="24"/>
        </w:rPr>
        <w:t xml:space="preserve"> 56 que quede también prohibido las apuestas a menores de edad, precisamente con estas maquinas de apuesta, seria todo.</w:t>
      </w:r>
    </w:p>
    <w:p w:rsidR="00E94975" w:rsidRDefault="00E94975" w:rsidP="00925C2C">
      <w:pPr>
        <w:jc w:val="both"/>
        <w:rPr>
          <w:rFonts w:ascii="Arial" w:hAnsi="Arial" w:cs="Arial"/>
          <w:sz w:val="24"/>
          <w:szCs w:val="24"/>
        </w:rPr>
      </w:pPr>
      <w:r>
        <w:rPr>
          <w:rFonts w:ascii="Arial" w:hAnsi="Arial" w:cs="Arial"/>
          <w:sz w:val="24"/>
          <w:szCs w:val="24"/>
        </w:rPr>
        <w:t xml:space="preserve">En la palabra el Síndico: Nada </w:t>
      </w:r>
      <w:r w:rsidR="0067146E">
        <w:rPr>
          <w:rFonts w:ascii="Arial" w:hAnsi="Arial" w:cs="Arial"/>
          <w:sz w:val="24"/>
          <w:szCs w:val="24"/>
        </w:rPr>
        <w:t>más</w:t>
      </w:r>
      <w:r>
        <w:rPr>
          <w:rFonts w:ascii="Arial" w:hAnsi="Arial" w:cs="Arial"/>
          <w:sz w:val="24"/>
          <w:szCs w:val="24"/>
        </w:rPr>
        <w:t xml:space="preserve"> darle el uso de la voz a la representante de padrón y licencias con relación</w:t>
      </w:r>
      <w:r w:rsidR="0067146E">
        <w:rPr>
          <w:rFonts w:ascii="Arial" w:hAnsi="Arial" w:cs="Arial"/>
          <w:sz w:val="24"/>
          <w:szCs w:val="24"/>
        </w:rPr>
        <w:t xml:space="preserve"> a las observaciones que hi</w:t>
      </w:r>
      <w:r w:rsidR="00DF2242">
        <w:rPr>
          <w:rFonts w:ascii="Arial" w:hAnsi="Arial" w:cs="Arial"/>
          <w:sz w:val="24"/>
          <w:szCs w:val="24"/>
        </w:rPr>
        <w:t>z</w:t>
      </w:r>
      <w:r w:rsidR="0067146E">
        <w:rPr>
          <w:rFonts w:ascii="Arial" w:hAnsi="Arial" w:cs="Arial"/>
          <w:sz w:val="24"/>
          <w:szCs w:val="24"/>
        </w:rPr>
        <w:t>o la regidora si no hay ningún inconveniente.</w:t>
      </w:r>
    </w:p>
    <w:p w:rsidR="0067146E" w:rsidRDefault="0067146E" w:rsidP="00925C2C">
      <w:pPr>
        <w:jc w:val="both"/>
        <w:rPr>
          <w:rFonts w:ascii="Arial" w:hAnsi="Arial" w:cs="Arial"/>
          <w:sz w:val="24"/>
          <w:szCs w:val="24"/>
        </w:rPr>
      </w:pPr>
      <w:r>
        <w:rPr>
          <w:rFonts w:ascii="Arial" w:hAnsi="Arial" w:cs="Arial"/>
          <w:sz w:val="24"/>
          <w:szCs w:val="24"/>
        </w:rPr>
        <w:t xml:space="preserve">Con el uso de la voz, la representante de </w:t>
      </w:r>
      <w:r w:rsidR="00415D7E">
        <w:rPr>
          <w:rFonts w:ascii="Arial" w:hAnsi="Arial" w:cs="Arial"/>
          <w:sz w:val="24"/>
          <w:szCs w:val="24"/>
        </w:rPr>
        <w:t>P</w:t>
      </w:r>
      <w:r>
        <w:rPr>
          <w:rFonts w:ascii="Arial" w:hAnsi="Arial" w:cs="Arial"/>
          <w:sz w:val="24"/>
          <w:szCs w:val="24"/>
        </w:rPr>
        <w:t xml:space="preserve">adrón y </w:t>
      </w:r>
      <w:r w:rsidR="00415D7E">
        <w:rPr>
          <w:rFonts w:ascii="Arial" w:hAnsi="Arial" w:cs="Arial"/>
          <w:sz w:val="24"/>
          <w:szCs w:val="24"/>
        </w:rPr>
        <w:t>L</w:t>
      </w:r>
      <w:r>
        <w:rPr>
          <w:rFonts w:ascii="Arial" w:hAnsi="Arial" w:cs="Arial"/>
          <w:sz w:val="24"/>
          <w:szCs w:val="24"/>
        </w:rPr>
        <w:t xml:space="preserve">icencias: </w:t>
      </w:r>
      <w:r w:rsidR="00666BFF">
        <w:rPr>
          <w:rFonts w:ascii="Arial" w:hAnsi="Arial" w:cs="Arial"/>
          <w:sz w:val="24"/>
          <w:szCs w:val="24"/>
        </w:rPr>
        <w:t xml:space="preserve">Solamente el tema mas delicado y deberíamos de ver con mas calma, es donde solicita el visto bueno directo y condicionando la emisión de una licencia. </w:t>
      </w:r>
    </w:p>
    <w:p w:rsidR="00666BFF" w:rsidRDefault="00666BFF" w:rsidP="00925C2C">
      <w:pPr>
        <w:jc w:val="both"/>
        <w:rPr>
          <w:rFonts w:ascii="Arial" w:hAnsi="Arial" w:cs="Arial"/>
          <w:sz w:val="24"/>
          <w:szCs w:val="24"/>
        </w:rPr>
      </w:pPr>
      <w:r>
        <w:rPr>
          <w:rFonts w:ascii="Arial" w:hAnsi="Arial" w:cs="Arial"/>
          <w:sz w:val="24"/>
          <w:szCs w:val="24"/>
        </w:rPr>
        <w:t xml:space="preserve">Síndico: </w:t>
      </w:r>
      <w:r w:rsidR="00CD1AA8">
        <w:rPr>
          <w:rFonts w:ascii="Arial" w:hAnsi="Arial" w:cs="Arial"/>
          <w:sz w:val="24"/>
          <w:szCs w:val="24"/>
        </w:rPr>
        <w:t>Ese es de la iniciativa que, haber independientemente de lo que ella coment</w:t>
      </w:r>
      <w:r w:rsidR="00DF2242">
        <w:rPr>
          <w:rFonts w:ascii="Arial" w:hAnsi="Arial" w:cs="Arial"/>
          <w:sz w:val="24"/>
          <w:szCs w:val="24"/>
        </w:rPr>
        <w:t>ó</w:t>
      </w:r>
      <w:r w:rsidR="00CD1AA8">
        <w:rPr>
          <w:rFonts w:ascii="Arial" w:hAnsi="Arial" w:cs="Arial"/>
          <w:sz w:val="24"/>
          <w:szCs w:val="24"/>
        </w:rPr>
        <w:t>, si no lo que ya se circul</w:t>
      </w:r>
      <w:r w:rsidR="00DF2242">
        <w:rPr>
          <w:rFonts w:ascii="Arial" w:hAnsi="Arial" w:cs="Arial"/>
          <w:sz w:val="24"/>
          <w:szCs w:val="24"/>
        </w:rPr>
        <w:t>ó</w:t>
      </w:r>
      <w:r w:rsidR="00CD1AA8">
        <w:rPr>
          <w:rFonts w:ascii="Arial" w:hAnsi="Arial" w:cs="Arial"/>
          <w:sz w:val="24"/>
          <w:szCs w:val="24"/>
        </w:rPr>
        <w:t xml:space="preserve"> desde la convocatoria, sobre esas observaciones y ahorita yo hago los </w:t>
      </w:r>
      <w:proofErr w:type="gramStart"/>
      <w:r w:rsidR="00CD1AA8">
        <w:rPr>
          <w:rFonts w:ascii="Arial" w:hAnsi="Arial" w:cs="Arial"/>
          <w:sz w:val="24"/>
          <w:szCs w:val="24"/>
        </w:rPr>
        <w:t>comentarios  con</w:t>
      </w:r>
      <w:proofErr w:type="gramEnd"/>
      <w:r w:rsidR="00CD1AA8">
        <w:rPr>
          <w:rFonts w:ascii="Arial" w:hAnsi="Arial" w:cs="Arial"/>
          <w:sz w:val="24"/>
          <w:szCs w:val="24"/>
        </w:rPr>
        <w:t xml:space="preserve"> relación a la propuesta extra que hace la regidora, mas bien con las observaciones al propio dictamen que se circul</w:t>
      </w:r>
      <w:r w:rsidR="00DF2242">
        <w:rPr>
          <w:rFonts w:ascii="Arial" w:hAnsi="Arial" w:cs="Arial"/>
          <w:sz w:val="24"/>
          <w:szCs w:val="24"/>
        </w:rPr>
        <w:t>ó</w:t>
      </w:r>
      <w:r w:rsidR="00CD1AA8">
        <w:rPr>
          <w:rFonts w:ascii="Arial" w:hAnsi="Arial" w:cs="Arial"/>
          <w:sz w:val="24"/>
          <w:szCs w:val="24"/>
        </w:rPr>
        <w:t>.</w:t>
      </w:r>
    </w:p>
    <w:p w:rsidR="00CD1AA8" w:rsidRDefault="00CD1AA8" w:rsidP="00925C2C">
      <w:pPr>
        <w:jc w:val="both"/>
        <w:rPr>
          <w:rFonts w:ascii="Arial" w:hAnsi="Arial" w:cs="Arial"/>
          <w:sz w:val="24"/>
          <w:szCs w:val="24"/>
        </w:rPr>
      </w:pPr>
      <w:r>
        <w:rPr>
          <w:rFonts w:ascii="Arial" w:hAnsi="Arial" w:cs="Arial"/>
          <w:sz w:val="24"/>
          <w:szCs w:val="24"/>
        </w:rPr>
        <w:t>Con el uso de la voz, la representante de padrón y licencias: Si esta bien</w:t>
      </w:r>
      <w:r w:rsidR="00DF2242">
        <w:rPr>
          <w:rFonts w:ascii="Arial" w:hAnsi="Arial" w:cs="Arial"/>
          <w:sz w:val="24"/>
          <w:szCs w:val="24"/>
        </w:rPr>
        <w:t>.</w:t>
      </w:r>
    </w:p>
    <w:p w:rsidR="00CD1AA8" w:rsidRDefault="00CD1AA8" w:rsidP="00925C2C">
      <w:pPr>
        <w:jc w:val="both"/>
        <w:rPr>
          <w:rFonts w:ascii="Arial" w:hAnsi="Arial" w:cs="Arial"/>
          <w:sz w:val="24"/>
          <w:szCs w:val="24"/>
        </w:rPr>
      </w:pPr>
      <w:r>
        <w:rPr>
          <w:rFonts w:ascii="Arial" w:hAnsi="Arial" w:cs="Arial"/>
          <w:sz w:val="24"/>
          <w:szCs w:val="24"/>
        </w:rPr>
        <w:t>Síndico: Si no tie</w:t>
      </w:r>
      <w:r w:rsidR="00DF2242">
        <w:rPr>
          <w:rFonts w:ascii="Arial" w:hAnsi="Arial" w:cs="Arial"/>
          <w:sz w:val="24"/>
          <w:szCs w:val="24"/>
        </w:rPr>
        <w:t>nen inconveniente tomamos en cue</w:t>
      </w:r>
      <w:r>
        <w:rPr>
          <w:rFonts w:ascii="Arial" w:hAnsi="Arial" w:cs="Arial"/>
          <w:sz w:val="24"/>
          <w:szCs w:val="24"/>
        </w:rPr>
        <w:t>nta las observaciones de la regidora y con relación a lo que comentaste al final, es un turno a comisión, quien es el convocante y el coadyuvante, o nada mas hay un convocante</w:t>
      </w:r>
      <w:r w:rsidR="00DF2242">
        <w:rPr>
          <w:rFonts w:ascii="Arial" w:hAnsi="Arial" w:cs="Arial"/>
          <w:sz w:val="24"/>
          <w:szCs w:val="24"/>
        </w:rPr>
        <w:t>.</w:t>
      </w:r>
    </w:p>
    <w:p w:rsidR="00CD1AA8" w:rsidRDefault="00CD1AA8" w:rsidP="00925C2C">
      <w:pPr>
        <w:jc w:val="both"/>
        <w:rPr>
          <w:rFonts w:ascii="Arial" w:hAnsi="Arial" w:cs="Arial"/>
          <w:sz w:val="24"/>
          <w:szCs w:val="24"/>
        </w:rPr>
      </w:pPr>
      <w:r>
        <w:rPr>
          <w:rFonts w:ascii="Arial" w:hAnsi="Arial" w:cs="Arial"/>
          <w:sz w:val="24"/>
          <w:szCs w:val="24"/>
        </w:rPr>
        <w:t>Regidora Daniela: Convocante es la Comisión de Medio Ambiente y coadyuvante es Reglamento Municipales</w:t>
      </w:r>
      <w:r w:rsidR="00DF2242">
        <w:rPr>
          <w:rFonts w:ascii="Arial" w:hAnsi="Arial" w:cs="Arial"/>
          <w:sz w:val="24"/>
          <w:szCs w:val="24"/>
        </w:rPr>
        <w:t>.</w:t>
      </w:r>
      <w:r>
        <w:rPr>
          <w:rFonts w:ascii="Arial" w:hAnsi="Arial" w:cs="Arial"/>
          <w:sz w:val="24"/>
          <w:szCs w:val="24"/>
        </w:rPr>
        <w:t xml:space="preserve"> </w:t>
      </w:r>
    </w:p>
    <w:p w:rsidR="00CD1AA8" w:rsidRDefault="00CD1AA8" w:rsidP="00925C2C">
      <w:pPr>
        <w:jc w:val="both"/>
        <w:rPr>
          <w:rFonts w:ascii="Arial" w:hAnsi="Arial" w:cs="Arial"/>
          <w:sz w:val="24"/>
          <w:szCs w:val="24"/>
        </w:rPr>
      </w:pPr>
      <w:r>
        <w:rPr>
          <w:rFonts w:ascii="Arial" w:hAnsi="Arial" w:cs="Arial"/>
          <w:sz w:val="24"/>
          <w:szCs w:val="24"/>
        </w:rPr>
        <w:t xml:space="preserve">Síndico: Va, no se si no tienen inconveniente, </w:t>
      </w:r>
      <w:r w:rsidR="008C7A19">
        <w:rPr>
          <w:rFonts w:ascii="Arial" w:hAnsi="Arial" w:cs="Arial"/>
          <w:sz w:val="24"/>
          <w:szCs w:val="24"/>
        </w:rPr>
        <w:t>toda</w:t>
      </w:r>
      <w:r>
        <w:rPr>
          <w:rFonts w:ascii="Arial" w:hAnsi="Arial" w:cs="Arial"/>
          <w:sz w:val="24"/>
          <w:szCs w:val="24"/>
        </w:rPr>
        <w:t xml:space="preserve"> vez que no fue circulado el documento y también sobre todo, la regidora Daniela </w:t>
      </w:r>
      <w:r w:rsidR="008C7A19">
        <w:rPr>
          <w:rFonts w:ascii="Arial" w:hAnsi="Arial" w:cs="Arial"/>
          <w:sz w:val="24"/>
          <w:szCs w:val="24"/>
        </w:rPr>
        <w:t xml:space="preserve">que es la que hace alusión a ese turno, que pudieras convocarnos como Medio Ambiente y discutirlo en otra sesión, ósea no se, salvo su mejor opinión, no fue circulado ese turno no esta integrado entre el dictamen, entonces probablemente si nos convocas a la comisión de Medio Ambiente, ahí podemos discutir estas reformas que comentas, si, </w:t>
      </w:r>
      <w:r w:rsidR="00B32AB7">
        <w:rPr>
          <w:rFonts w:ascii="Arial" w:hAnsi="Arial" w:cs="Arial"/>
          <w:sz w:val="24"/>
          <w:szCs w:val="24"/>
        </w:rPr>
        <w:t>digo tomando en consideración que ese turno no fue circulado en el dictamen. Estamos de acuerdo. Alguien más con otro comentario.</w:t>
      </w:r>
    </w:p>
    <w:p w:rsidR="00B32AB7" w:rsidRDefault="00B32AB7" w:rsidP="00925C2C">
      <w:pPr>
        <w:jc w:val="both"/>
        <w:rPr>
          <w:rFonts w:ascii="Arial" w:hAnsi="Arial" w:cs="Arial"/>
          <w:sz w:val="24"/>
          <w:szCs w:val="24"/>
        </w:rPr>
      </w:pPr>
      <w:r>
        <w:rPr>
          <w:rFonts w:ascii="Arial" w:hAnsi="Arial" w:cs="Arial"/>
          <w:sz w:val="24"/>
          <w:szCs w:val="24"/>
        </w:rPr>
        <w:t xml:space="preserve">Con la voz, la Regidora Alina: Si yo, nada </w:t>
      </w:r>
      <w:r w:rsidR="00415D7E">
        <w:rPr>
          <w:rFonts w:ascii="Arial" w:hAnsi="Arial" w:cs="Arial"/>
          <w:sz w:val="24"/>
          <w:szCs w:val="24"/>
        </w:rPr>
        <w:t>más</w:t>
      </w:r>
      <w:r>
        <w:rPr>
          <w:rFonts w:ascii="Arial" w:hAnsi="Arial" w:cs="Arial"/>
          <w:sz w:val="24"/>
          <w:szCs w:val="24"/>
        </w:rPr>
        <w:t xml:space="preserve"> en</w:t>
      </w:r>
      <w:r w:rsidR="007C18B9">
        <w:rPr>
          <w:rFonts w:ascii="Arial" w:hAnsi="Arial" w:cs="Arial"/>
          <w:sz w:val="24"/>
          <w:szCs w:val="24"/>
        </w:rPr>
        <w:t xml:space="preserve"> el </w:t>
      </w:r>
      <w:r w:rsidR="00426795">
        <w:rPr>
          <w:rFonts w:ascii="Arial" w:hAnsi="Arial" w:cs="Arial"/>
          <w:sz w:val="24"/>
          <w:szCs w:val="24"/>
        </w:rPr>
        <w:t>artículo</w:t>
      </w:r>
      <w:r w:rsidR="007C18B9">
        <w:rPr>
          <w:rFonts w:ascii="Arial" w:hAnsi="Arial" w:cs="Arial"/>
          <w:sz w:val="24"/>
          <w:szCs w:val="24"/>
        </w:rPr>
        <w:t xml:space="preserve"> 16, también les quedo por ahí, Secretaria de Desarrollo Social, nada </w:t>
      </w:r>
      <w:r w:rsidR="00415D7E">
        <w:rPr>
          <w:rFonts w:ascii="Arial" w:hAnsi="Arial" w:cs="Arial"/>
          <w:sz w:val="24"/>
          <w:szCs w:val="24"/>
        </w:rPr>
        <w:t>más</w:t>
      </w:r>
      <w:r w:rsidR="007C18B9">
        <w:rPr>
          <w:rFonts w:ascii="Arial" w:hAnsi="Arial" w:cs="Arial"/>
          <w:sz w:val="24"/>
          <w:szCs w:val="24"/>
        </w:rPr>
        <w:t xml:space="preserve"> actuali</w:t>
      </w:r>
      <w:r w:rsidR="00210867">
        <w:rPr>
          <w:rFonts w:ascii="Arial" w:hAnsi="Arial" w:cs="Arial"/>
          <w:sz w:val="24"/>
          <w:szCs w:val="24"/>
        </w:rPr>
        <w:t>zarlo a Secretaria de Bienestar.</w:t>
      </w:r>
    </w:p>
    <w:p w:rsidR="00210867" w:rsidRDefault="00210867" w:rsidP="00925C2C">
      <w:pPr>
        <w:jc w:val="both"/>
        <w:rPr>
          <w:rFonts w:ascii="Arial" w:hAnsi="Arial" w:cs="Arial"/>
          <w:sz w:val="24"/>
          <w:szCs w:val="24"/>
        </w:rPr>
      </w:pPr>
      <w:r>
        <w:rPr>
          <w:rFonts w:ascii="Arial" w:hAnsi="Arial" w:cs="Arial"/>
          <w:sz w:val="24"/>
          <w:szCs w:val="24"/>
        </w:rPr>
        <w:t>Síndico: Tomamos en cuenta también esa observación, muy bien, ya no hay mas comentarios</w:t>
      </w:r>
      <w:r w:rsidR="00DF2242">
        <w:rPr>
          <w:rFonts w:ascii="Arial" w:hAnsi="Arial" w:cs="Arial"/>
          <w:sz w:val="24"/>
          <w:szCs w:val="24"/>
        </w:rPr>
        <w:t>.</w:t>
      </w:r>
      <w:r>
        <w:rPr>
          <w:rFonts w:ascii="Arial" w:hAnsi="Arial" w:cs="Arial"/>
          <w:sz w:val="24"/>
          <w:szCs w:val="24"/>
        </w:rPr>
        <w:t xml:space="preserve"> </w:t>
      </w:r>
    </w:p>
    <w:p w:rsidR="00925C2C" w:rsidRDefault="00925C2C" w:rsidP="00925C2C">
      <w:pPr>
        <w:jc w:val="both"/>
        <w:rPr>
          <w:rFonts w:ascii="Arial" w:hAnsi="Arial" w:cs="Arial"/>
          <w:sz w:val="24"/>
          <w:szCs w:val="24"/>
        </w:rPr>
      </w:pPr>
      <w:r>
        <w:rPr>
          <w:rFonts w:ascii="Arial" w:hAnsi="Arial" w:cs="Arial"/>
          <w:sz w:val="24"/>
          <w:szCs w:val="24"/>
        </w:rPr>
        <w:t>Una vez vertidas sus observaciones, procedemos a la votación</w:t>
      </w:r>
      <w:r w:rsidR="00582029">
        <w:rPr>
          <w:rFonts w:ascii="Arial" w:hAnsi="Arial" w:cs="Arial"/>
          <w:sz w:val="24"/>
          <w:szCs w:val="24"/>
        </w:rPr>
        <w:t xml:space="preserve"> de los integrantes de las Comisiones de </w:t>
      </w:r>
      <w:r w:rsidR="00582029" w:rsidRPr="00582029">
        <w:rPr>
          <w:rFonts w:ascii="Arial" w:hAnsi="Arial" w:cs="Arial"/>
          <w:b/>
          <w:sz w:val="24"/>
          <w:szCs w:val="24"/>
        </w:rPr>
        <w:t xml:space="preserve">Reglamentos Municipales y Puntos Legislativos, </w:t>
      </w:r>
      <w:r w:rsidR="00593266">
        <w:rPr>
          <w:rFonts w:ascii="Arial" w:hAnsi="Arial" w:cs="Arial"/>
          <w:b/>
          <w:sz w:val="24"/>
          <w:szCs w:val="24"/>
        </w:rPr>
        <w:t xml:space="preserve">la comisión de </w:t>
      </w:r>
      <w:r w:rsidR="00582029" w:rsidRPr="00582029">
        <w:rPr>
          <w:rFonts w:ascii="Arial" w:hAnsi="Arial" w:cs="Arial"/>
          <w:b/>
          <w:sz w:val="24"/>
          <w:szCs w:val="24"/>
        </w:rPr>
        <w:t>Hacienda, Patrimonio y Presupuesto,</w:t>
      </w:r>
      <w:r w:rsidR="00593266">
        <w:rPr>
          <w:rFonts w:ascii="Arial" w:hAnsi="Arial" w:cs="Arial"/>
          <w:b/>
          <w:sz w:val="24"/>
          <w:szCs w:val="24"/>
        </w:rPr>
        <w:t xml:space="preserve"> la comisión </w:t>
      </w:r>
      <w:r w:rsidR="00582029">
        <w:rPr>
          <w:rFonts w:ascii="Arial" w:hAnsi="Arial" w:cs="Arial"/>
          <w:b/>
          <w:sz w:val="24"/>
          <w:szCs w:val="24"/>
        </w:rPr>
        <w:t xml:space="preserve">Promoción Económica, </w:t>
      </w:r>
      <w:r w:rsidR="00593266">
        <w:rPr>
          <w:rFonts w:ascii="Arial" w:hAnsi="Arial" w:cs="Arial"/>
          <w:b/>
          <w:sz w:val="24"/>
          <w:szCs w:val="24"/>
        </w:rPr>
        <w:t xml:space="preserve">la comisión de </w:t>
      </w:r>
      <w:r w:rsidR="00582029">
        <w:rPr>
          <w:rFonts w:ascii="Arial" w:hAnsi="Arial" w:cs="Arial"/>
          <w:b/>
          <w:sz w:val="24"/>
          <w:szCs w:val="24"/>
        </w:rPr>
        <w:t xml:space="preserve">Promoción Cultural </w:t>
      </w:r>
      <w:r w:rsidR="00582029" w:rsidRPr="00582029">
        <w:rPr>
          <w:rFonts w:ascii="Arial" w:hAnsi="Arial" w:cs="Arial"/>
          <w:b/>
          <w:sz w:val="24"/>
          <w:szCs w:val="24"/>
        </w:rPr>
        <w:t>y</w:t>
      </w:r>
      <w:r w:rsidR="00593266">
        <w:rPr>
          <w:rFonts w:ascii="Arial" w:hAnsi="Arial" w:cs="Arial"/>
          <w:b/>
          <w:sz w:val="24"/>
          <w:szCs w:val="24"/>
        </w:rPr>
        <w:t xml:space="preserve"> de</w:t>
      </w:r>
      <w:r w:rsidR="00582029" w:rsidRPr="00582029">
        <w:rPr>
          <w:rFonts w:ascii="Arial" w:hAnsi="Arial" w:cs="Arial"/>
          <w:b/>
          <w:sz w:val="24"/>
          <w:szCs w:val="24"/>
        </w:rPr>
        <w:t xml:space="preserve"> Medio Ambiente,</w:t>
      </w:r>
      <w:r>
        <w:rPr>
          <w:rFonts w:ascii="Arial" w:hAnsi="Arial" w:cs="Arial"/>
          <w:sz w:val="24"/>
          <w:szCs w:val="24"/>
        </w:rPr>
        <w:t xml:space="preserve"> por lo que en votación económica les pregunto si se aprueba.</w:t>
      </w:r>
    </w:p>
    <w:p w:rsidR="00925C2C" w:rsidRDefault="008856C0" w:rsidP="00925C2C">
      <w:pPr>
        <w:jc w:val="both"/>
        <w:rPr>
          <w:rFonts w:ascii="Arial" w:hAnsi="Arial" w:cs="Arial"/>
          <w:sz w:val="24"/>
          <w:szCs w:val="24"/>
        </w:rPr>
      </w:pPr>
      <w:r>
        <w:rPr>
          <w:rFonts w:ascii="Arial" w:hAnsi="Arial" w:cs="Arial"/>
          <w:sz w:val="24"/>
          <w:szCs w:val="24"/>
        </w:rPr>
        <w:t>Aprobado</w:t>
      </w:r>
      <w:r w:rsidR="00925C2C" w:rsidRPr="00E87BA6">
        <w:rPr>
          <w:rFonts w:ascii="Arial" w:hAnsi="Arial" w:cs="Arial"/>
          <w:sz w:val="24"/>
          <w:szCs w:val="24"/>
        </w:rPr>
        <w:t>.</w:t>
      </w:r>
    </w:p>
    <w:p w:rsidR="00B961FF" w:rsidRDefault="00A14ECC" w:rsidP="00B961FF">
      <w:pPr>
        <w:jc w:val="both"/>
        <w:rPr>
          <w:rFonts w:ascii="Arial" w:hAnsi="Arial" w:cs="Arial"/>
          <w:b/>
          <w:sz w:val="24"/>
          <w:szCs w:val="24"/>
        </w:rPr>
      </w:pPr>
      <w:r>
        <w:rPr>
          <w:rFonts w:ascii="Arial" w:hAnsi="Arial" w:cs="Arial"/>
          <w:b/>
          <w:sz w:val="24"/>
          <w:szCs w:val="24"/>
        </w:rPr>
        <w:t>Queda a</w:t>
      </w:r>
      <w:r w:rsidR="00925C2C">
        <w:rPr>
          <w:rFonts w:ascii="Arial" w:hAnsi="Arial" w:cs="Arial"/>
          <w:b/>
          <w:sz w:val="24"/>
          <w:szCs w:val="24"/>
        </w:rPr>
        <w:t xml:space="preserve">probado el Dictamen que </w:t>
      </w:r>
      <w:r>
        <w:rPr>
          <w:rFonts w:ascii="Arial" w:hAnsi="Arial" w:cs="Arial"/>
          <w:b/>
          <w:sz w:val="24"/>
          <w:szCs w:val="24"/>
        </w:rPr>
        <w:t xml:space="preserve">acumula </w:t>
      </w:r>
      <w:r w:rsidR="000D0E75">
        <w:rPr>
          <w:rFonts w:ascii="Arial" w:hAnsi="Arial" w:cs="Arial"/>
          <w:b/>
          <w:sz w:val="24"/>
          <w:szCs w:val="24"/>
        </w:rPr>
        <w:t xml:space="preserve">de conformidad </w:t>
      </w:r>
      <w:r w:rsidR="000D0E75" w:rsidRPr="000D0E75">
        <w:rPr>
          <w:rFonts w:ascii="Arial" w:hAnsi="Arial" w:cs="Arial"/>
          <w:b/>
          <w:sz w:val="24"/>
          <w:szCs w:val="24"/>
        </w:rPr>
        <w:t>al artículo 158 del Reglamento</w:t>
      </w:r>
      <w:r w:rsidR="000D0E75">
        <w:rPr>
          <w:rFonts w:ascii="Arial" w:hAnsi="Arial" w:cs="Arial"/>
          <w:sz w:val="24"/>
          <w:szCs w:val="24"/>
        </w:rPr>
        <w:t xml:space="preserve"> </w:t>
      </w:r>
      <w:r w:rsidR="000D0E75" w:rsidRPr="00886AF4">
        <w:rPr>
          <w:rFonts w:ascii="Arial" w:hAnsi="Arial" w:cs="Arial"/>
          <w:b/>
          <w:color w:val="000000" w:themeColor="text1"/>
          <w:sz w:val="24"/>
          <w:szCs w:val="24"/>
        </w:rPr>
        <w:t xml:space="preserve">de Gobierno </w:t>
      </w:r>
      <w:r w:rsidR="000D0E75" w:rsidRPr="00886AF4">
        <w:rPr>
          <w:rFonts w:ascii="Arial" w:hAnsi="Arial" w:cs="Arial"/>
          <w:b/>
          <w:sz w:val="24"/>
          <w:szCs w:val="24"/>
        </w:rPr>
        <w:t>y de la Administración Pública del Ayuntamiento Constitu</w:t>
      </w:r>
      <w:r w:rsidR="000D0E75">
        <w:rPr>
          <w:rFonts w:ascii="Arial" w:hAnsi="Arial" w:cs="Arial"/>
          <w:b/>
          <w:sz w:val="24"/>
          <w:szCs w:val="24"/>
        </w:rPr>
        <w:t>cional de San Pedro Tlaquepaque</w:t>
      </w:r>
      <w:r w:rsidR="000D0E75" w:rsidRPr="00A14ECC">
        <w:rPr>
          <w:rFonts w:ascii="Arial" w:hAnsi="Arial" w:cs="Arial"/>
          <w:b/>
          <w:sz w:val="24"/>
          <w:szCs w:val="24"/>
        </w:rPr>
        <w:t xml:space="preserve"> </w:t>
      </w:r>
      <w:r w:rsidRPr="00A14ECC">
        <w:rPr>
          <w:rFonts w:ascii="Arial" w:hAnsi="Arial" w:cs="Arial"/>
          <w:b/>
          <w:sz w:val="24"/>
          <w:szCs w:val="24"/>
        </w:rPr>
        <w:t>los acuerdos 647/2017,</w:t>
      </w:r>
      <w:r w:rsidR="000D0E75">
        <w:rPr>
          <w:rFonts w:ascii="Arial" w:hAnsi="Arial" w:cs="Arial"/>
          <w:b/>
          <w:sz w:val="24"/>
          <w:szCs w:val="24"/>
        </w:rPr>
        <w:t xml:space="preserve"> 678/2017, 881/2018 y 953/2018,</w:t>
      </w:r>
      <w:r w:rsidR="00B961FF">
        <w:rPr>
          <w:rFonts w:ascii="Arial" w:hAnsi="Arial" w:cs="Arial"/>
          <w:b/>
          <w:sz w:val="24"/>
          <w:szCs w:val="24"/>
        </w:rPr>
        <w:t xml:space="preserve"> tal como se encuentra descrito en el dictamen que obra en poder de cada uno de ustedes</w:t>
      </w:r>
      <w:r w:rsidR="00593266">
        <w:rPr>
          <w:rFonts w:ascii="Arial" w:hAnsi="Arial" w:cs="Arial"/>
          <w:b/>
          <w:sz w:val="24"/>
          <w:szCs w:val="24"/>
        </w:rPr>
        <w:t xml:space="preserve"> con las observaciones que así se hicieron</w:t>
      </w:r>
      <w:r w:rsidR="00B961FF">
        <w:rPr>
          <w:rFonts w:ascii="Arial" w:hAnsi="Arial" w:cs="Arial"/>
          <w:b/>
          <w:sz w:val="24"/>
          <w:szCs w:val="24"/>
        </w:rPr>
        <w:t xml:space="preserve">. </w:t>
      </w:r>
    </w:p>
    <w:p w:rsidR="00925C2C" w:rsidRPr="00E87BA6" w:rsidRDefault="00925C2C" w:rsidP="00925C2C">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QUINTO</w:t>
      </w:r>
      <w:r w:rsidRPr="00E87BA6">
        <w:rPr>
          <w:rFonts w:ascii="Arial" w:hAnsi="Arial" w:cs="Arial"/>
          <w:b/>
          <w:sz w:val="24"/>
          <w:szCs w:val="24"/>
        </w:rPr>
        <w:t xml:space="preserve"> </w:t>
      </w:r>
      <w:r w:rsidRPr="002279A2">
        <w:rPr>
          <w:rFonts w:ascii="Arial" w:hAnsi="Arial" w:cs="Arial"/>
          <w:b/>
          <w:sz w:val="24"/>
          <w:szCs w:val="24"/>
        </w:rPr>
        <w:t>PUNTO</w:t>
      </w:r>
      <w:r w:rsidR="009A4150">
        <w:rPr>
          <w:rFonts w:ascii="Arial" w:hAnsi="Arial" w:cs="Arial"/>
          <w:sz w:val="24"/>
          <w:szCs w:val="24"/>
        </w:rPr>
        <w:t xml:space="preserve"> del</w:t>
      </w:r>
      <w:r w:rsidRPr="00E87BA6">
        <w:rPr>
          <w:rFonts w:ascii="Arial" w:hAnsi="Arial" w:cs="Arial"/>
          <w:sz w:val="24"/>
          <w:szCs w:val="24"/>
        </w:rPr>
        <w:t xml:space="preserve"> orden del día,</w:t>
      </w:r>
      <w:r>
        <w:rPr>
          <w:rFonts w:ascii="Arial" w:hAnsi="Arial" w:cs="Arial"/>
          <w:sz w:val="24"/>
          <w:szCs w:val="24"/>
        </w:rPr>
        <w:t xml:space="preserve"> Asuntos Generales, les</w:t>
      </w:r>
      <w:r w:rsidRPr="00E87BA6">
        <w:rPr>
          <w:rFonts w:ascii="Arial" w:hAnsi="Arial" w:cs="Arial"/>
          <w:sz w:val="24"/>
          <w:szCs w:val="24"/>
        </w:rPr>
        <w:t xml:space="preserve"> pregunto a los asistentes, si tienen algo que manifestar.</w:t>
      </w:r>
    </w:p>
    <w:p w:rsidR="00925C2C" w:rsidRPr="007341AA" w:rsidRDefault="00925C2C" w:rsidP="00925C2C">
      <w:pPr>
        <w:jc w:val="both"/>
        <w:rPr>
          <w:rFonts w:ascii="Arial" w:hAnsi="Arial" w:cs="Arial"/>
          <w:color w:val="000000" w:themeColor="text1"/>
          <w:sz w:val="24"/>
          <w:szCs w:val="24"/>
        </w:rPr>
      </w:pPr>
      <w:r>
        <w:rPr>
          <w:rFonts w:ascii="Arial" w:hAnsi="Arial" w:cs="Arial"/>
          <w:sz w:val="24"/>
          <w:szCs w:val="24"/>
        </w:rPr>
        <w:lastRenderedPageBreak/>
        <w:t xml:space="preserve">Como </w:t>
      </w:r>
      <w:r>
        <w:rPr>
          <w:rFonts w:ascii="Arial" w:hAnsi="Arial" w:cs="Arial"/>
          <w:b/>
          <w:sz w:val="24"/>
          <w:szCs w:val="24"/>
        </w:rPr>
        <w:t>SEXTO</w:t>
      </w:r>
      <w:r w:rsidRPr="00E31544">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del orden del día d</w:t>
      </w:r>
      <w:r w:rsidRPr="00E87BA6">
        <w:rPr>
          <w:rFonts w:ascii="Arial" w:hAnsi="Arial" w:cs="Arial"/>
          <w:sz w:val="24"/>
          <w:szCs w:val="24"/>
        </w:rPr>
        <w:t>eclar</w:t>
      </w:r>
      <w:r>
        <w:rPr>
          <w:rFonts w:ascii="Arial" w:hAnsi="Arial" w:cs="Arial"/>
          <w:sz w:val="24"/>
          <w:szCs w:val="24"/>
        </w:rPr>
        <w:t>o</w:t>
      </w:r>
      <w:r w:rsidRPr="00E87BA6">
        <w:rPr>
          <w:rFonts w:ascii="Arial" w:hAnsi="Arial" w:cs="Arial"/>
          <w:sz w:val="24"/>
          <w:szCs w:val="24"/>
        </w:rPr>
        <w:t xml:space="preserve"> clausurada</w:t>
      </w:r>
      <w:r>
        <w:rPr>
          <w:rFonts w:ascii="Arial" w:hAnsi="Arial" w:cs="Arial"/>
          <w:sz w:val="24"/>
          <w:szCs w:val="24"/>
        </w:rPr>
        <w:t xml:space="preserve"> </w:t>
      </w:r>
      <w:r w:rsidRPr="00E87BA6">
        <w:rPr>
          <w:rFonts w:ascii="Arial" w:hAnsi="Arial" w:cs="Arial"/>
          <w:sz w:val="24"/>
          <w:szCs w:val="24"/>
        </w:rPr>
        <w:t xml:space="preserve">la </w:t>
      </w:r>
      <w:r>
        <w:rPr>
          <w:rFonts w:ascii="Arial" w:hAnsi="Arial" w:cs="Arial"/>
          <w:sz w:val="24"/>
          <w:szCs w:val="24"/>
        </w:rPr>
        <w:t>S</w:t>
      </w:r>
      <w:r w:rsidRPr="00E87BA6">
        <w:rPr>
          <w:rFonts w:ascii="Arial" w:hAnsi="Arial" w:cs="Arial"/>
          <w:sz w:val="24"/>
          <w:szCs w:val="24"/>
        </w:rPr>
        <w:t>esión siendo las</w:t>
      </w:r>
      <w:r>
        <w:rPr>
          <w:rFonts w:ascii="Arial" w:hAnsi="Arial" w:cs="Arial"/>
          <w:sz w:val="24"/>
          <w:szCs w:val="24"/>
        </w:rPr>
        <w:t xml:space="preserve"> </w:t>
      </w:r>
      <w:r w:rsidR="009E313F">
        <w:rPr>
          <w:rFonts w:ascii="Arial" w:hAnsi="Arial" w:cs="Arial"/>
          <w:sz w:val="24"/>
          <w:szCs w:val="24"/>
          <w:u w:val="single"/>
        </w:rPr>
        <w:t xml:space="preserve">11:36 </w:t>
      </w:r>
      <w:r>
        <w:rPr>
          <w:rFonts w:ascii="Arial" w:hAnsi="Arial" w:cs="Arial"/>
          <w:sz w:val="24"/>
          <w:szCs w:val="24"/>
        </w:rPr>
        <w:t xml:space="preserve"> horas del día </w:t>
      </w:r>
      <w:r w:rsidR="00A14ECC">
        <w:rPr>
          <w:rFonts w:ascii="Arial" w:hAnsi="Arial" w:cs="Arial"/>
          <w:color w:val="000000" w:themeColor="text1"/>
          <w:sz w:val="24"/>
          <w:szCs w:val="24"/>
        </w:rPr>
        <w:t>8 de abril</w:t>
      </w:r>
      <w:r w:rsidRPr="007341AA">
        <w:rPr>
          <w:rFonts w:ascii="Arial" w:hAnsi="Arial" w:cs="Arial"/>
          <w:color w:val="000000" w:themeColor="text1"/>
          <w:sz w:val="24"/>
          <w:szCs w:val="24"/>
        </w:rPr>
        <w:t xml:space="preserve"> del 2019. </w:t>
      </w:r>
    </w:p>
    <w:p w:rsidR="0078579C" w:rsidRDefault="009E313F" w:rsidP="009E313F">
      <w:pPr>
        <w:jc w:val="both"/>
        <w:rPr>
          <w:rFonts w:ascii="Arial" w:hAnsi="Arial" w:cs="Arial"/>
          <w:sz w:val="24"/>
          <w:szCs w:val="24"/>
        </w:rPr>
      </w:pPr>
      <w:r>
        <w:rPr>
          <w:rFonts w:ascii="Arial" w:hAnsi="Arial" w:cs="Arial"/>
          <w:sz w:val="24"/>
          <w:szCs w:val="24"/>
        </w:rPr>
        <w:t>Muchas g</w:t>
      </w:r>
      <w:r w:rsidR="00925C2C">
        <w:rPr>
          <w:rFonts w:ascii="Arial" w:hAnsi="Arial" w:cs="Arial"/>
          <w:sz w:val="24"/>
          <w:szCs w:val="24"/>
        </w:rPr>
        <w:t>racias</w:t>
      </w:r>
      <w:r>
        <w:rPr>
          <w:rFonts w:ascii="Arial" w:hAnsi="Arial" w:cs="Arial"/>
          <w:sz w:val="24"/>
          <w:szCs w:val="24"/>
        </w:rPr>
        <w:t>.</w:t>
      </w:r>
    </w:p>
    <w:p w:rsidR="000F3CD1" w:rsidRDefault="000F3CD1" w:rsidP="009E313F">
      <w:pPr>
        <w:jc w:val="both"/>
        <w:rPr>
          <w:rFonts w:ascii="Arial" w:hAnsi="Arial" w:cs="Arial"/>
          <w:sz w:val="24"/>
          <w:szCs w:val="24"/>
        </w:rPr>
      </w:pPr>
    </w:p>
    <w:p w:rsidR="004F0466" w:rsidRPr="00ED5592" w:rsidRDefault="004F0466" w:rsidP="004F0466">
      <w:pPr>
        <w:spacing w:after="0" w:line="240" w:lineRule="auto"/>
        <w:jc w:val="center"/>
        <w:rPr>
          <w:rFonts w:ascii="Arial" w:hAnsi="Arial" w:cs="Arial"/>
          <w:b/>
          <w:sz w:val="24"/>
          <w:szCs w:val="24"/>
          <w:u w:val="single"/>
        </w:rPr>
      </w:pPr>
      <w:r>
        <w:rPr>
          <w:rFonts w:ascii="Arial" w:hAnsi="Arial" w:cs="Arial"/>
          <w:b/>
          <w:sz w:val="24"/>
          <w:szCs w:val="24"/>
          <w:u w:val="single"/>
        </w:rPr>
        <w:t>INTEGRANTES DE LA COMISIÓ</w:t>
      </w:r>
      <w:r w:rsidRPr="00ED5592">
        <w:rPr>
          <w:rFonts w:ascii="Arial" w:hAnsi="Arial" w:cs="Arial"/>
          <w:b/>
          <w:sz w:val="24"/>
          <w:szCs w:val="24"/>
          <w:u w:val="single"/>
        </w:rPr>
        <w:t>N EDILICIA DE REGLAMENTOS MUNICIPALES Y PUNTOS LEGISLATIVOS:</w:t>
      </w:r>
    </w:p>
    <w:p w:rsidR="004F0466" w:rsidRPr="0086642C" w:rsidRDefault="004F0466" w:rsidP="004F0466">
      <w:pPr>
        <w:spacing w:after="30" w:line="360" w:lineRule="auto"/>
        <w:jc w:val="center"/>
        <w:rPr>
          <w:rFonts w:ascii="Arial" w:hAnsi="Arial" w:cs="Arial"/>
          <w:b/>
          <w:sz w:val="24"/>
          <w:szCs w:val="24"/>
        </w:rPr>
      </w:pPr>
    </w:p>
    <w:p w:rsidR="004F0466" w:rsidRPr="00F66B44" w:rsidRDefault="004F0466" w:rsidP="004F0466">
      <w:pPr>
        <w:spacing w:line="360" w:lineRule="auto"/>
        <w:jc w:val="center"/>
        <w:rPr>
          <w:rFonts w:ascii="Arial" w:hAnsi="Arial" w:cs="Arial"/>
          <w:b/>
          <w:sz w:val="24"/>
          <w:szCs w:val="24"/>
        </w:rPr>
      </w:pPr>
    </w:p>
    <w:p w:rsidR="004F0466" w:rsidRPr="00F66B44" w:rsidRDefault="004F0466" w:rsidP="004F0466">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 xml:space="preserve">PRESIDENTE DE LA COMISIÓN EDILICIA DE REGLAMENTOS MUNICIPALES Y PUNTOS LEGISLATIVOS </w:t>
      </w: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rPr>
          <w:rFonts w:cstheme="minorHAnsi"/>
          <w:szCs w:val="24"/>
        </w:rPr>
      </w:pPr>
    </w:p>
    <w:p w:rsidR="004F0466" w:rsidRPr="005B7867" w:rsidRDefault="004F0466" w:rsidP="004F0466">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r>
        <w:rPr>
          <w:rFonts w:ascii="Arial" w:hAnsi="Arial" w:cs="Arial"/>
          <w:b/>
          <w:sz w:val="24"/>
          <w:szCs w:val="24"/>
        </w:rPr>
        <w:t xml:space="preserve"> </w:t>
      </w: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HOGLA BUSTOS SERRANO</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MIROSLAVA MAYA ÁVILA</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ALFREDO BARBA MARISCAL</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p>
    <w:p w:rsidR="004F0466" w:rsidRDefault="004F0466"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p>
    <w:p w:rsidR="004F0466" w:rsidRDefault="004F0466" w:rsidP="004F0466">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4F0466" w:rsidRDefault="004F0466" w:rsidP="004F0466">
      <w:pPr>
        <w:spacing w:after="0" w:line="240" w:lineRule="auto"/>
        <w:jc w:val="center"/>
        <w:rPr>
          <w:rFonts w:ascii="Arial" w:hAnsi="Arial" w:cs="Arial"/>
          <w:b/>
          <w:sz w:val="24"/>
          <w:szCs w:val="24"/>
        </w:rPr>
      </w:pPr>
      <w:r w:rsidRPr="005B7867">
        <w:rPr>
          <w:rFonts w:ascii="Arial" w:hAnsi="Arial" w:cs="Arial"/>
          <w:b/>
          <w:sz w:val="24"/>
          <w:szCs w:val="24"/>
        </w:rPr>
        <w:t>VOCAL DE LA COMISIÓN EDILICIA DE REGLAMENTOS MUNICIPALES Y PUNTOS LEGISLATIVOS</w:t>
      </w:r>
    </w:p>
    <w:p w:rsidR="00FC650F" w:rsidRDefault="00FC650F" w:rsidP="004F0466">
      <w:pPr>
        <w:spacing w:after="0" w:line="240" w:lineRule="auto"/>
        <w:jc w:val="center"/>
        <w:rPr>
          <w:rFonts w:ascii="Arial" w:hAnsi="Arial" w:cs="Arial"/>
          <w:b/>
          <w:sz w:val="24"/>
          <w:szCs w:val="24"/>
        </w:rPr>
      </w:pPr>
    </w:p>
    <w:p w:rsidR="00FC650F" w:rsidRDefault="00FC650F"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E36E97" w:rsidRDefault="00E36E97" w:rsidP="004F0466">
      <w:pPr>
        <w:spacing w:after="0" w:line="240" w:lineRule="auto"/>
        <w:jc w:val="center"/>
        <w:rPr>
          <w:rFonts w:ascii="Arial" w:hAnsi="Arial" w:cs="Arial"/>
          <w:b/>
          <w:sz w:val="24"/>
          <w:szCs w:val="24"/>
        </w:rPr>
      </w:pPr>
    </w:p>
    <w:p w:rsidR="00E36E97" w:rsidRDefault="00E36E97" w:rsidP="00E36E97">
      <w:pPr>
        <w:jc w:val="center"/>
        <w:rPr>
          <w:rFonts w:ascii="Arial" w:hAnsi="Arial" w:cs="Arial"/>
          <w:sz w:val="24"/>
          <w:szCs w:val="24"/>
        </w:rPr>
      </w:pPr>
      <w:r>
        <w:rPr>
          <w:rFonts w:ascii="Arial" w:hAnsi="Arial" w:cs="Arial"/>
          <w:b/>
          <w:sz w:val="24"/>
          <w:szCs w:val="24"/>
          <w:u w:val="single"/>
        </w:rPr>
        <w:lastRenderedPageBreak/>
        <w:t>INTEGRANTES DE LA COMISIÓ</w:t>
      </w:r>
      <w:r w:rsidRPr="00ED5592">
        <w:rPr>
          <w:rFonts w:ascii="Arial" w:hAnsi="Arial" w:cs="Arial"/>
          <w:b/>
          <w:sz w:val="24"/>
          <w:szCs w:val="24"/>
          <w:u w:val="single"/>
        </w:rPr>
        <w:t>N EDILICIA DE</w:t>
      </w:r>
      <w:r>
        <w:rPr>
          <w:rFonts w:ascii="Arial" w:hAnsi="Arial" w:cs="Arial"/>
          <w:b/>
          <w:sz w:val="24"/>
          <w:szCs w:val="24"/>
          <w:u w:val="single"/>
        </w:rPr>
        <w:t xml:space="preserve"> HACIENDA, PATRIMONIO Y PRESUPUESTO:</w:t>
      </w:r>
    </w:p>
    <w:p w:rsidR="00E36E97" w:rsidRDefault="00E36E97" w:rsidP="00E36E97">
      <w:pPr>
        <w:jc w:val="right"/>
        <w:rPr>
          <w:rFonts w:ascii="Arial" w:hAnsi="Arial" w:cs="Arial"/>
          <w:sz w:val="24"/>
          <w:szCs w:val="24"/>
        </w:rPr>
      </w:pPr>
    </w:p>
    <w:p w:rsidR="00E36E97" w:rsidRDefault="00E36E97" w:rsidP="00E36E97">
      <w:pPr>
        <w:jc w:val="right"/>
        <w:rPr>
          <w:rFonts w:ascii="Arial" w:hAnsi="Arial" w:cs="Arial"/>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JOSÉ LUIS SALAZAR MARTÍNEZ</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PRESIDENTE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IRMA YOLANDA REYNOSO MERCADO</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COMISION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FRANCISCO JUÁREZ PIÑA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COMISION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JOSÉ LUIS FIGUEROA MEZA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ALBERTO MALDONADO CHAVARÍN</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FC650F" w:rsidRDefault="00FC650F"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ALBERTO ALFARO GARCÍA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ALFREDO BARBA MARISCAL</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 VOCAL DE LA COMISIÓN EDILICIA DE HACIENDA, PATRIMONIO Y PRESUPUESTO</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jc w:val="center"/>
        <w:rPr>
          <w:rFonts w:ascii="Arial" w:hAnsi="Arial" w:cs="Arial"/>
          <w:b/>
          <w:sz w:val="24"/>
          <w:szCs w:val="24"/>
          <w:u w:val="single"/>
        </w:rPr>
      </w:pPr>
      <w:r>
        <w:rPr>
          <w:rFonts w:ascii="Arial" w:hAnsi="Arial" w:cs="Arial"/>
          <w:b/>
          <w:sz w:val="24"/>
          <w:szCs w:val="24"/>
          <w:u w:val="single"/>
        </w:rPr>
        <w:t>INTEGRANTES DE LA COMISIÓ</w:t>
      </w:r>
      <w:r w:rsidRPr="00ED5592">
        <w:rPr>
          <w:rFonts w:ascii="Arial" w:hAnsi="Arial" w:cs="Arial"/>
          <w:b/>
          <w:sz w:val="24"/>
          <w:szCs w:val="24"/>
          <w:u w:val="single"/>
        </w:rPr>
        <w:t>N EDILICIA DE</w:t>
      </w:r>
      <w:r>
        <w:rPr>
          <w:rFonts w:ascii="Arial" w:hAnsi="Arial" w:cs="Arial"/>
          <w:b/>
          <w:sz w:val="24"/>
          <w:szCs w:val="24"/>
          <w:u w:val="single"/>
        </w:rPr>
        <w:t xml:space="preserve"> PROMOCIÓN ECONOMICA:</w:t>
      </w:r>
    </w:p>
    <w:p w:rsidR="00E36E97" w:rsidRDefault="00E36E97" w:rsidP="00E36E97">
      <w:pPr>
        <w:jc w:val="center"/>
        <w:rPr>
          <w:rFonts w:ascii="Arial" w:hAnsi="Arial" w:cs="Arial"/>
          <w:b/>
          <w:sz w:val="24"/>
          <w:szCs w:val="24"/>
          <w:u w:val="single"/>
        </w:rPr>
      </w:pPr>
    </w:p>
    <w:p w:rsidR="00E36E97" w:rsidRDefault="00E36E97" w:rsidP="00E36E97">
      <w:pPr>
        <w:jc w:val="center"/>
        <w:rPr>
          <w:rFonts w:ascii="Arial" w:hAnsi="Arial" w:cs="Arial"/>
          <w:b/>
          <w:sz w:val="24"/>
          <w:szCs w:val="24"/>
          <w:u w:val="single"/>
        </w:rPr>
      </w:pPr>
    </w:p>
    <w:p w:rsidR="00E36E97" w:rsidRPr="00CA3C87" w:rsidRDefault="00E36E97" w:rsidP="00E36E97">
      <w:pPr>
        <w:spacing w:after="0" w:line="240" w:lineRule="auto"/>
        <w:jc w:val="center"/>
        <w:rPr>
          <w:rFonts w:ascii="Arial" w:hAnsi="Arial" w:cs="Arial"/>
          <w:b/>
          <w:sz w:val="24"/>
          <w:szCs w:val="24"/>
        </w:rPr>
      </w:pPr>
      <w:r w:rsidRPr="00CA3C87">
        <w:rPr>
          <w:rFonts w:ascii="Arial" w:hAnsi="Arial" w:cs="Arial"/>
          <w:b/>
          <w:sz w:val="24"/>
          <w:szCs w:val="24"/>
        </w:rPr>
        <w:t>JORGE ANTONIO CHÁVEZ AMBRIZ</w:t>
      </w:r>
    </w:p>
    <w:p w:rsidR="00E36E97" w:rsidRDefault="00E36E97" w:rsidP="00E36E97">
      <w:pPr>
        <w:spacing w:after="0" w:line="240" w:lineRule="auto"/>
        <w:jc w:val="center"/>
        <w:rPr>
          <w:rFonts w:ascii="Arial" w:hAnsi="Arial" w:cs="Arial"/>
          <w:b/>
          <w:sz w:val="24"/>
          <w:szCs w:val="24"/>
        </w:rPr>
      </w:pPr>
      <w:r w:rsidRPr="00CA3C87">
        <w:rPr>
          <w:rFonts w:ascii="Arial" w:hAnsi="Arial" w:cs="Arial"/>
          <w:b/>
          <w:sz w:val="24"/>
          <w:szCs w:val="24"/>
        </w:rPr>
        <w:t>PRESIDENTE DE LA COMISIÓN EDILICIA DE PROMOCI</w:t>
      </w:r>
      <w:r>
        <w:rPr>
          <w:rFonts w:ascii="Arial" w:hAnsi="Arial" w:cs="Arial"/>
          <w:b/>
          <w:sz w:val="24"/>
          <w:szCs w:val="24"/>
        </w:rPr>
        <w:t>ÓN ECONOMICA</w:t>
      </w:r>
    </w:p>
    <w:p w:rsidR="00E36E97" w:rsidRDefault="00E36E97"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HOGLA BUSTOS SERRANO</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VOCAL DE LA </w:t>
      </w:r>
      <w:r w:rsidRPr="00CA3C87">
        <w:rPr>
          <w:rFonts w:ascii="Arial" w:hAnsi="Arial" w:cs="Arial"/>
          <w:b/>
          <w:sz w:val="24"/>
          <w:szCs w:val="24"/>
        </w:rPr>
        <w:t>COMISIÓN EDILICIA DE PROMOCI</w:t>
      </w:r>
      <w:r>
        <w:rPr>
          <w:rFonts w:ascii="Arial" w:hAnsi="Arial" w:cs="Arial"/>
          <w:b/>
          <w:sz w:val="24"/>
          <w:szCs w:val="24"/>
        </w:rPr>
        <w:t>ÓN ECONOMICA</w:t>
      </w:r>
      <w:r w:rsidRPr="00CA3C87">
        <w:rPr>
          <w:rFonts w:ascii="Arial" w:hAnsi="Arial" w:cs="Arial"/>
          <w:b/>
          <w:sz w:val="24"/>
          <w:szCs w:val="24"/>
        </w:rPr>
        <w:t xml:space="preserve"> </w:t>
      </w:r>
    </w:p>
    <w:p w:rsidR="00E36E97" w:rsidRDefault="00E36E97"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FRANCISCO JUAREZ PIÑA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VOCAL DE LA </w:t>
      </w:r>
      <w:r w:rsidRPr="00CA3C87">
        <w:rPr>
          <w:rFonts w:ascii="Arial" w:hAnsi="Arial" w:cs="Arial"/>
          <w:b/>
          <w:sz w:val="24"/>
          <w:szCs w:val="24"/>
        </w:rPr>
        <w:t>COMISIÓN EDILICIA DE PROMOCI</w:t>
      </w:r>
      <w:r>
        <w:rPr>
          <w:rFonts w:ascii="Arial" w:hAnsi="Arial" w:cs="Arial"/>
          <w:b/>
          <w:sz w:val="24"/>
          <w:szCs w:val="24"/>
        </w:rPr>
        <w:t>ÓN ECONOMICA</w:t>
      </w:r>
    </w:p>
    <w:p w:rsidR="00E36E97" w:rsidRDefault="00E36E97"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ALBERTO ALFARO GARCÍA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VOCAL DE LA </w:t>
      </w:r>
      <w:r w:rsidRPr="00CA3C87">
        <w:rPr>
          <w:rFonts w:ascii="Arial" w:hAnsi="Arial" w:cs="Arial"/>
          <w:b/>
          <w:sz w:val="24"/>
          <w:szCs w:val="24"/>
        </w:rPr>
        <w:t>COMISIÓN EDILICIA DE PROMOCI</w:t>
      </w:r>
      <w:r>
        <w:rPr>
          <w:rFonts w:ascii="Arial" w:hAnsi="Arial" w:cs="Arial"/>
          <w:b/>
          <w:sz w:val="24"/>
          <w:szCs w:val="24"/>
        </w:rPr>
        <w:t>ÓN ECONOMICA</w:t>
      </w:r>
    </w:p>
    <w:p w:rsidR="00E36E97" w:rsidRDefault="00E36E97" w:rsidP="00E36E97">
      <w:pPr>
        <w:spacing w:after="0" w:line="240" w:lineRule="auto"/>
        <w:jc w:val="center"/>
        <w:rPr>
          <w:rFonts w:ascii="Arial" w:hAnsi="Arial" w:cs="Arial"/>
          <w:b/>
          <w:sz w:val="24"/>
          <w:szCs w:val="24"/>
        </w:rPr>
      </w:pPr>
    </w:p>
    <w:p w:rsidR="00E36E97" w:rsidRPr="00CA3C87" w:rsidRDefault="00E36E97" w:rsidP="00E36E97">
      <w:pPr>
        <w:spacing w:after="0" w:line="240" w:lineRule="auto"/>
        <w:jc w:val="center"/>
        <w:rPr>
          <w:sz w:val="28"/>
          <w:szCs w:val="28"/>
        </w:rPr>
      </w:pPr>
    </w:p>
    <w:p w:rsidR="00E36E97" w:rsidRDefault="00E36E97" w:rsidP="00E36E97">
      <w:pPr>
        <w:spacing w:after="0" w:line="240" w:lineRule="auto"/>
        <w:jc w:val="both"/>
        <w:rPr>
          <w:rFonts w:ascii="Arial" w:hAnsi="Arial" w:cs="Arial"/>
          <w:b/>
          <w:sz w:val="24"/>
          <w:szCs w:val="24"/>
          <w:u w:val="single"/>
        </w:rPr>
      </w:pPr>
      <w:r>
        <w:rPr>
          <w:rFonts w:ascii="Arial" w:hAnsi="Arial" w:cs="Arial"/>
          <w:b/>
          <w:sz w:val="24"/>
          <w:szCs w:val="24"/>
          <w:u w:val="single"/>
        </w:rPr>
        <w:t>INTEGRANTES DE LA COMISIÓ</w:t>
      </w:r>
      <w:r w:rsidRPr="00ED5592">
        <w:rPr>
          <w:rFonts w:ascii="Arial" w:hAnsi="Arial" w:cs="Arial"/>
          <w:b/>
          <w:sz w:val="24"/>
          <w:szCs w:val="24"/>
          <w:u w:val="single"/>
        </w:rPr>
        <w:t>N EDILICIA DE</w:t>
      </w:r>
      <w:r>
        <w:rPr>
          <w:rFonts w:ascii="Arial" w:hAnsi="Arial" w:cs="Arial"/>
          <w:b/>
          <w:sz w:val="24"/>
          <w:szCs w:val="24"/>
          <w:u w:val="single"/>
        </w:rPr>
        <w:t xml:space="preserve"> PROMOCIÓN CULTURAL:</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E36E97" w:rsidRPr="00CA3C87" w:rsidRDefault="00E36E97" w:rsidP="00E36E97">
      <w:pPr>
        <w:spacing w:after="0" w:line="240" w:lineRule="auto"/>
        <w:jc w:val="center"/>
        <w:rPr>
          <w:rFonts w:ascii="Arial" w:hAnsi="Arial" w:cs="Arial"/>
          <w:b/>
          <w:sz w:val="24"/>
          <w:szCs w:val="24"/>
        </w:rPr>
      </w:pPr>
      <w:r w:rsidRPr="00CA3C87">
        <w:rPr>
          <w:rFonts w:ascii="Arial" w:hAnsi="Arial" w:cs="Arial"/>
          <w:b/>
          <w:sz w:val="24"/>
          <w:szCs w:val="24"/>
        </w:rPr>
        <w:t>FRANCISCO JUAREZ PIÑA</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PRESIDENTE </w:t>
      </w:r>
      <w:r w:rsidRPr="00CA3C87">
        <w:rPr>
          <w:rFonts w:ascii="Arial" w:hAnsi="Arial" w:cs="Arial"/>
          <w:b/>
          <w:sz w:val="24"/>
          <w:szCs w:val="24"/>
        </w:rPr>
        <w:t>DE LA COMISIÓN EDILICIA DE PROMOCIÓN CULTURAL</w:t>
      </w:r>
    </w:p>
    <w:p w:rsidR="00E36E97" w:rsidRDefault="00E36E97"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0F3CD1" w:rsidRDefault="000F3CD1"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VOCAL </w:t>
      </w:r>
      <w:r w:rsidRPr="00CA3C87">
        <w:rPr>
          <w:rFonts w:ascii="Arial" w:hAnsi="Arial" w:cs="Arial"/>
          <w:b/>
          <w:sz w:val="24"/>
          <w:szCs w:val="24"/>
        </w:rPr>
        <w:t>DE LA COMISIÓN EDILICIA DE PROMOCIÓN CULTURAL</w:t>
      </w:r>
    </w:p>
    <w:p w:rsidR="00E36E97" w:rsidRDefault="00E36E97" w:rsidP="00E36E97">
      <w:pPr>
        <w:spacing w:after="0" w:line="240" w:lineRule="auto"/>
        <w:jc w:val="center"/>
        <w:rPr>
          <w:sz w:val="28"/>
          <w:szCs w:val="28"/>
        </w:rPr>
      </w:pPr>
    </w:p>
    <w:p w:rsidR="000F3CD1" w:rsidRDefault="000F3CD1" w:rsidP="00E36E97">
      <w:pPr>
        <w:spacing w:after="0" w:line="240" w:lineRule="auto"/>
        <w:jc w:val="center"/>
        <w:rPr>
          <w:sz w:val="28"/>
          <w:szCs w:val="28"/>
        </w:rPr>
      </w:pPr>
    </w:p>
    <w:p w:rsidR="00FC650F" w:rsidRDefault="00FC650F" w:rsidP="00E36E97">
      <w:pPr>
        <w:spacing w:after="0" w:line="240" w:lineRule="auto"/>
        <w:jc w:val="center"/>
        <w:rPr>
          <w:sz w:val="28"/>
          <w:szCs w:val="28"/>
        </w:rPr>
      </w:pPr>
    </w:p>
    <w:p w:rsidR="00FC650F" w:rsidRDefault="00FC650F" w:rsidP="00E36E97">
      <w:pPr>
        <w:spacing w:after="0" w:line="240" w:lineRule="auto"/>
        <w:jc w:val="center"/>
        <w:rPr>
          <w:sz w:val="28"/>
          <w:szCs w:val="28"/>
        </w:rPr>
      </w:pPr>
      <w:bookmarkStart w:id="0" w:name="_GoBack"/>
      <w:bookmarkEnd w:id="0"/>
    </w:p>
    <w:p w:rsidR="00FC650F" w:rsidRDefault="00FC650F" w:rsidP="00E36E97">
      <w:pPr>
        <w:spacing w:after="0" w:line="240" w:lineRule="auto"/>
        <w:jc w:val="center"/>
        <w:rPr>
          <w:sz w:val="28"/>
          <w:szCs w:val="28"/>
        </w:rPr>
      </w:pPr>
    </w:p>
    <w:p w:rsidR="00FC650F" w:rsidRDefault="00FC650F" w:rsidP="00E36E97">
      <w:pPr>
        <w:spacing w:after="0" w:line="240" w:lineRule="auto"/>
        <w:jc w:val="center"/>
        <w:rPr>
          <w:sz w:val="28"/>
          <w:szCs w:val="28"/>
        </w:rPr>
      </w:pPr>
    </w:p>
    <w:p w:rsidR="000F3CD1" w:rsidRPr="00CA3C87" w:rsidRDefault="000F3CD1" w:rsidP="00E36E97">
      <w:pPr>
        <w:spacing w:after="0" w:line="240" w:lineRule="auto"/>
        <w:jc w:val="center"/>
        <w:rPr>
          <w:sz w:val="28"/>
          <w:szCs w:val="28"/>
        </w:rPr>
      </w:pPr>
    </w:p>
    <w:p w:rsidR="00E36E97" w:rsidRDefault="00E36E97" w:rsidP="00E36E97">
      <w:pPr>
        <w:spacing w:after="0" w:line="240" w:lineRule="auto"/>
        <w:jc w:val="center"/>
        <w:rPr>
          <w:rFonts w:ascii="Arial" w:hAnsi="Arial" w:cs="Arial"/>
          <w:b/>
          <w:sz w:val="24"/>
          <w:szCs w:val="24"/>
        </w:rPr>
      </w:pPr>
      <w:r w:rsidRPr="00E36E97">
        <w:rPr>
          <w:rFonts w:ascii="Arial" w:hAnsi="Arial" w:cs="Arial"/>
          <w:b/>
          <w:sz w:val="24"/>
          <w:szCs w:val="24"/>
        </w:rPr>
        <w:t>SILBIA CAZAREZ REYES</w:t>
      </w: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 xml:space="preserve">VOCAL </w:t>
      </w:r>
      <w:r w:rsidRPr="00CA3C87">
        <w:rPr>
          <w:rFonts w:ascii="Arial" w:hAnsi="Arial" w:cs="Arial"/>
          <w:b/>
          <w:sz w:val="24"/>
          <w:szCs w:val="24"/>
        </w:rPr>
        <w:t>DE LA COMISIÓN EDILICIA DE PROMOCIÓN CULTURAL</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rFonts w:ascii="Arial" w:hAnsi="Arial" w:cs="Arial"/>
          <w:b/>
          <w:sz w:val="24"/>
          <w:szCs w:val="24"/>
          <w:u w:val="single"/>
        </w:rPr>
      </w:pPr>
      <w:r>
        <w:rPr>
          <w:rFonts w:ascii="Arial" w:hAnsi="Arial" w:cs="Arial"/>
          <w:b/>
          <w:sz w:val="24"/>
          <w:szCs w:val="24"/>
          <w:u w:val="single"/>
        </w:rPr>
        <w:t>INTEGRANTES DE LA COMISIÓ</w:t>
      </w:r>
      <w:r w:rsidRPr="00ED5592">
        <w:rPr>
          <w:rFonts w:ascii="Arial" w:hAnsi="Arial" w:cs="Arial"/>
          <w:b/>
          <w:sz w:val="24"/>
          <w:szCs w:val="24"/>
          <w:u w:val="single"/>
        </w:rPr>
        <w:t>N EDILICIA DE</w:t>
      </w:r>
      <w:r>
        <w:rPr>
          <w:rFonts w:ascii="Arial" w:hAnsi="Arial" w:cs="Arial"/>
          <w:b/>
          <w:sz w:val="24"/>
          <w:szCs w:val="24"/>
          <w:u w:val="single"/>
        </w:rPr>
        <w:t xml:space="preserve"> MEDIO AMBIENTE:</w:t>
      </w:r>
    </w:p>
    <w:p w:rsidR="00E36E97" w:rsidRDefault="00E36E97" w:rsidP="00E36E97">
      <w:pPr>
        <w:spacing w:after="0" w:line="240" w:lineRule="auto"/>
        <w:jc w:val="center"/>
        <w:rPr>
          <w:rFonts w:ascii="Arial" w:hAnsi="Arial" w:cs="Arial"/>
          <w:b/>
          <w:sz w:val="24"/>
          <w:szCs w:val="24"/>
          <w:u w:val="single"/>
        </w:rPr>
      </w:pPr>
    </w:p>
    <w:p w:rsidR="000F3CD1" w:rsidRDefault="000F3CD1" w:rsidP="00E36E97">
      <w:pPr>
        <w:spacing w:after="0" w:line="240" w:lineRule="auto"/>
        <w:jc w:val="center"/>
        <w:rPr>
          <w:rFonts w:ascii="Arial" w:hAnsi="Arial" w:cs="Arial"/>
          <w:b/>
          <w:sz w:val="24"/>
          <w:szCs w:val="24"/>
          <w:u w:val="single"/>
        </w:rPr>
      </w:pPr>
    </w:p>
    <w:p w:rsidR="000F3CD1" w:rsidRDefault="000F3CD1" w:rsidP="00E36E97">
      <w:pPr>
        <w:spacing w:after="0" w:line="240" w:lineRule="auto"/>
        <w:jc w:val="center"/>
        <w:rPr>
          <w:rFonts w:ascii="Arial" w:hAnsi="Arial" w:cs="Arial"/>
          <w:b/>
          <w:sz w:val="24"/>
          <w:szCs w:val="24"/>
          <w:u w:val="single"/>
        </w:rPr>
      </w:pPr>
    </w:p>
    <w:p w:rsidR="00E36E97" w:rsidRDefault="00E36E97" w:rsidP="00E36E97">
      <w:pPr>
        <w:spacing w:after="0" w:line="240" w:lineRule="auto"/>
        <w:jc w:val="center"/>
        <w:rPr>
          <w:rFonts w:ascii="Arial" w:hAnsi="Arial" w:cs="Arial"/>
          <w:b/>
          <w:sz w:val="24"/>
          <w:szCs w:val="24"/>
          <w:u w:val="single"/>
        </w:rPr>
      </w:pPr>
    </w:p>
    <w:p w:rsidR="00E36E97" w:rsidRDefault="00E36E97" w:rsidP="00E36E97">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E36E97" w:rsidRPr="00E36E97" w:rsidRDefault="00E36E97" w:rsidP="00E36E97">
      <w:pPr>
        <w:spacing w:after="0" w:line="240" w:lineRule="auto"/>
        <w:jc w:val="center"/>
        <w:rPr>
          <w:rFonts w:ascii="Arial" w:hAnsi="Arial" w:cs="Arial"/>
          <w:b/>
          <w:sz w:val="24"/>
          <w:szCs w:val="24"/>
        </w:rPr>
      </w:pPr>
      <w:r w:rsidRPr="00E36E97">
        <w:rPr>
          <w:rFonts w:ascii="Arial" w:hAnsi="Arial" w:cs="Arial"/>
          <w:b/>
          <w:sz w:val="24"/>
          <w:szCs w:val="24"/>
        </w:rPr>
        <w:t xml:space="preserve">PRESIDENTE DE LA </w:t>
      </w:r>
      <w:r w:rsidRPr="00E36E97">
        <w:rPr>
          <w:rFonts w:ascii="Arial" w:hAnsi="Arial" w:cs="Arial"/>
          <w:b/>
          <w:sz w:val="24"/>
          <w:szCs w:val="24"/>
        </w:rPr>
        <w:t>COMISIÓN EDILICIA DE MEDIO AMBIENTE</w:t>
      </w:r>
      <w:r w:rsidRPr="00E36E97">
        <w:rPr>
          <w:rFonts w:ascii="Arial" w:hAnsi="Arial" w:cs="Arial"/>
          <w:b/>
          <w:sz w:val="24"/>
          <w:szCs w:val="24"/>
        </w:rPr>
        <w:t xml:space="preserve"> </w:t>
      </w:r>
    </w:p>
    <w:p w:rsidR="004F0466" w:rsidRDefault="004F0466" w:rsidP="00E36E97">
      <w:pPr>
        <w:spacing w:after="0" w:line="240" w:lineRule="auto"/>
        <w:jc w:val="both"/>
        <w:rPr>
          <w:u w:val="single"/>
        </w:rPr>
      </w:pPr>
    </w:p>
    <w:p w:rsidR="00E36E97" w:rsidRDefault="00E36E97" w:rsidP="00E36E97">
      <w:pPr>
        <w:spacing w:after="0" w:line="240" w:lineRule="auto"/>
        <w:jc w:val="both"/>
        <w:rPr>
          <w:u w:val="single"/>
        </w:rPr>
      </w:pPr>
    </w:p>
    <w:p w:rsidR="000F3CD1" w:rsidRDefault="000F3CD1" w:rsidP="00E36E97">
      <w:pPr>
        <w:spacing w:after="0" w:line="240" w:lineRule="auto"/>
        <w:jc w:val="both"/>
        <w:rPr>
          <w:u w:val="single"/>
        </w:rPr>
      </w:pPr>
    </w:p>
    <w:p w:rsidR="000F3CD1" w:rsidRDefault="000F3CD1" w:rsidP="00E36E97">
      <w:pPr>
        <w:spacing w:after="0" w:line="240" w:lineRule="auto"/>
        <w:jc w:val="both"/>
        <w:rPr>
          <w:u w:val="single"/>
        </w:rPr>
      </w:pPr>
    </w:p>
    <w:p w:rsidR="00E36E97" w:rsidRPr="00E36E97" w:rsidRDefault="00E36E97" w:rsidP="00E36E97">
      <w:pPr>
        <w:spacing w:after="0" w:line="240" w:lineRule="auto"/>
        <w:jc w:val="center"/>
        <w:rPr>
          <w:rFonts w:ascii="Arial" w:hAnsi="Arial" w:cs="Arial"/>
          <w:b/>
          <w:sz w:val="24"/>
          <w:szCs w:val="24"/>
        </w:rPr>
      </w:pPr>
      <w:r w:rsidRPr="00E36E97">
        <w:rPr>
          <w:rFonts w:ascii="Arial" w:hAnsi="Arial" w:cs="Arial"/>
          <w:b/>
          <w:sz w:val="24"/>
          <w:szCs w:val="24"/>
        </w:rPr>
        <w:t>MARÍA ELOISA GAVIÑO HERNÁNDEZ</w:t>
      </w:r>
    </w:p>
    <w:p w:rsidR="00E36E97" w:rsidRDefault="000F3CD1" w:rsidP="00E36E97">
      <w:pPr>
        <w:spacing w:after="0" w:line="240" w:lineRule="auto"/>
        <w:jc w:val="center"/>
        <w:rPr>
          <w:rFonts w:ascii="Arial" w:hAnsi="Arial" w:cs="Arial"/>
          <w:b/>
          <w:sz w:val="24"/>
          <w:szCs w:val="24"/>
        </w:rPr>
      </w:pPr>
      <w:r>
        <w:rPr>
          <w:rFonts w:ascii="Arial" w:hAnsi="Arial" w:cs="Arial"/>
          <w:b/>
          <w:sz w:val="24"/>
          <w:szCs w:val="24"/>
        </w:rPr>
        <w:t xml:space="preserve">VOCAL </w:t>
      </w:r>
      <w:r w:rsidR="00E36E97" w:rsidRPr="00E36E97">
        <w:rPr>
          <w:rFonts w:ascii="Arial" w:hAnsi="Arial" w:cs="Arial"/>
          <w:b/>
          <w:sz w:val="24"/>
          <w:szCs w:val="24"/>
        </w:rPr>
        <w:t>DE LA COMISIÓN EDILICIA DE MEDIO AMBIENTE</w:t>
      </w:r>
    </w:p>
    <w:p w:rsidR="00E36E97" w:rsidRDefault="00E36E97" w:rsidP="00E36E97">
      <w:pPr>
        <w:spacing w:after="0" w:line="240" w:lineRule="auto"/>
        <w:jc w:val="center"/>
        <w:rPr>
          <w:rFonts w:ascii="Arial" w:hAnsi="Arial" w:cs="Arial"/>
          <w:b/>
          <w:sz w:val="24"/>
          <w:szCs w:val="24"/>
        </w:rPr>
      </w:pPr>
    </w:p>
    <w:p w:rsidR="00E36E97" w:rsidRDefault="00E36E97" w:rsidP="00E36E97">
      <w:pPr>
        <w:spacing w:after="0" w:line="240" w:lineRule="auto"/>
        <w:jc w:val="center"/>
        <w:rPr>
          <w:u w:val="single"/>
        </w:rPr>
      </w:pPr>
    </w:p>
    <w:p w:rsidR="000F3CD1" w:rsidRDefault="000F3CD1" w:rsidP="00E36E97">
      <w:pPr>
        <w:spacing w:after="0" w:line="240" w:lineRule="auto"/>
        <w:jc w:val="center"/>
        <w:rPr>
          <w:u w:val="single"/>
        </w:rPr>
      </w:pPr>
    </w:p>
    <w:p w:rsidR="000F3CD1" w:rsidRPr="00E36E97" w:rsidRDefault="000F3CD1" w:rsidP="00E36E97">
      <w:pPr>
        <w:spacing w:after="0" w:line="240" w:lineRule="auto"/>
        <w:jc w:val="center"/>
        <w:rPr>
          <w:u w:val="single"/>
        </w:rPr>
      </w:pPr>
    </w:p>
    <w:p w:rsidR="000F3CD1" w:rsidRDefault="000F3CD1" w:rsidP="000F3CD1">
      <w:pPr>
        <w:spacing w:after="0" w:line="240" w:lineRule="auto"/>
        <w:jc w:val="center"/>
        <w:rPr>
          <w:rFonts w:ascii="Arial" w:hAnsi="Arial" w:cs="Arial"/>
          <w:b/>
          <w:sz w:val="24"/>
          <w:szCs w:val="24"/>
        </w:rPr>
      </w:pPr>
      <w:r>
        <w:rPr>
          <w:rFonts w:ascii="Arial" w:hAnsi="Arial" w:cs="Arial"/>
          <w:b/>
          <w:sz w:val="24"/>
          <w:szCs w:val="24"/>
        </w:rPr>
        <w:t>OSCAR VÁSQUEZ LLAMAS</w:t>
      </w:r>
    </w:p>
    <w:p w:rsidR="000F3CD1" w:rsidRDefault="000F3CD1" w:rsidP="000F3CD1">
      <w:pPr>
        <w:spacing w:after="0" w:line="240" w:lineRule="auto"/>
        <w:jc w:val="center"/>
        <w:rPr>
          <w:rFonts w:ascii="Arial" w:hAnsi="Arial" w:cs="Arial"/>
          <w:b/>
          <w:sz w:val="24"/>
          <w:szCs w:val="24"/>
        </w:rPr>
      </w:pPr>
      <w:r>
        <w:rPr>
          <w:rFonts w:ascii="Arial" w:hAnsi="Arial" w:cs="Arial"/>
          <w:b/>
          <w:sz w:val="24"/>
          <w:szCs w:val="24"/>
        </w:rPr>
        <w:t xml:space="preserve">VOCAL </w:t>
      </w:r>
      <w:r w:rsidRPr="00E36E97">
        <w:rPr>
          <w:rFonts w:ascii="Arial" w:hAnsi="Arial" w:cs="Arial"/>
          <w:b/>
          <w:sz w:val="24"/>
          <w:szCs w:val="24"/>
        </w:rPr>
        <w:t>DE LA COMISIÓN EDILICIA DE MEDIO AMBIENTE</w:t>
      </w:r>
    </w:p>
    <w:p w:rsidR="00E36E97" w:rsidRDefault="00E36E97" w:rsidP="009E313F">
      <w:pPr>
        <w:jc w:val="both"/>
        <w:rPr>
          <w:u w:val="single"/>
        </w:rPr>
      </w:pPr>
    </w:p>
    <w:p w:rsidR="000F3CD1" w:rsidRDefault="000F3CD1" w:rsidP="009E313F">
      <w:pPr>
        <w:jc w:val="both"/>
        <w:rPr>
          <w:u w:val="single"/>
        </w:rPr>
      </w:pPr>
    </w:p>
    <w:p w:rsidR="000F3CD1" w:rsidRPr="00CB4EDE" w:rsidRDefault="000F3CD1" w:rsidP="009E313F">
      <w:pPr>
        <w:jc w:val="both"/>
        <w:rPr>
          <w:u w:val="single"/>
        </w:rPr>
      </w:pPr>
    </w:p>
    <w:sectPr w:rsidR="000F3CD1" w:rsidRPr="00CB4EDE" w:rsidSect="000F3CD1">
      <w:headerReference w:type="default" r:id="rId8"/>
      <w:footerReference w:type="default" r:id="rId9"/>
      <w:pgSz w:w="12240" w:h="20160" w:code="5"/>
      <w:pgMar w:top="1418" w:right="1701" w:bottom="96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19" w:rsidRDefault="00EE3919" w:rsidP="00925C2C">
      <w:pPr>
        <w:spacing w:after="0" w:line="240" w:lineRule="auto"/>
      </w:pPr>
      <w:r>
        <w:separator/>
      </w:r>
    </w:p>
  </w:endnote>
  <w:endnote w:type="continuationSeparator" w:id="0">
    <w:p w:rsidR="00EE3919" w:rsidRDefault="00EE3919" w:rsidP="0092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84879"/>
      <w:docPartObj>
        <w:docPartGallery w:val="Page Numbers (Bottom of Page)"/>
        <w:docPartUnique/>
      </w:docPartObj>
    </w:sdtPr>
    <w:sdtEndPr/>
    <w:sdtContent>
      <w:sdt>
        <w:sdtPr>
          <w:id w:val="-1769616900"/>
          <w:docPartObj>
            <w:docPartGallery w:val="Page Numbers (Top of Page)"/>
            <w:docPartUnique/>
          </w:docPartObj>
        </w:sdtPr>
        <w:sdtEndPr/>
        <w:sdtContent>
          <w:p w:rsidR="00C7710B" w:rsidRDefault="008762A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C650F">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C650F">
              <w:rPr>
                <w:b/>
                <w:bCs/>
                <w:noProof/>
              </w:rPr>
              <w:t>12</w:t>
            </w:r>
            <w:r>
              <w:rPr>
                <w:b/>
                <w:bCs/>
                <w:sz w:val="24"/>
                <w:szCs w:val="24"/>
              </w:rPr>
              <w:fldChar w:fldCharType="end"/>
            </w:r>
          </w:p>
        </w:sdtContent>
      </w:sdt>
    </w:sdtContent>
  </w:sdt>
  <w:p w:rsidR="005A67E6" w:rsidRDefault="00EE3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19" w:rsidRDefault="00EE3919" w:rsidP="00925C2C">
      <w:pPr>
        <w:spacing w:after="0" w:line="240" w:lineRule="auto"/>
      </w:pPr>
      <w:r>
        <w:separator/>
      </w:r>
    </w:p>
  </w:footnote>
  <w:footnote w:type="continuationSeparator" w:id="0">
    <w:p w:rsidR="00EE3919" w:rsidRDefault="00EE3919" w:rsidP="0092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Default="008762A3" w:rsidP="00174179">
    <w:pPr>
      <w:ind w:firstLine="708"/>
      <w:jc w:val="center"/>
    </w:pPr>
    <w:r w:rsidRPr="00A14ECC">
      <w:rPr>
        <w:rFonts w:ascii="Arial" w:eastAsia="Calibri" w:hAnsi="Arial" w:cs="Arial"/>
        <w:noProof/>
        <w:color w:val="000000" w:themeColor="text1"/>
        <w:lang w:eastAsia="es-MX"/>
      </w:rPr>
      <w:drawing>
        <wp:anchor distT="0" distB="0" distL="114300" distR="114300" simplePos="0" relativeHeight="251660288" behindDoc="0" locked="0" layoutInCell="1" allowOverlap="1" wp14:anchorId="3D037DC0" wp14:editId="49FC04E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A14ECC">
      <w:rPr>
        <w:rFonts w:ascii="Arial" w:eastAsia="Calibri" w:hAnsi="Arial" w:cs="Arial"/>
        <w:noProof/>
        <w:color w:val="000000" w:themeColor="text1"/>
        <w:lang w:eastAsia="es-MX"/>
      </w:rPr>
      <w:drawing>
        <wp:anchor distT="0" distB="0" distL="114300" distR="114300" simplePos="0" relativeHeight="251659264" behindDoc="1" locked="0" layoutInCell="1" allowOverlap="1" wp14:anchorId="645580DD" wp14:editId="3F3D81CA">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A14ECC">
      <w:rPr>
        <w:rFonts w:ascii="Arial" w:hAnsi="Arial" w:cs="Arial"/>
        <w:color w:val="000000" w:themeColor="text1"/>
      </w:rPr>
      <w:t xml:space="preserve"> COMISIÓN EDILICIA DE REGLAMENTOS MUNICIPALES Y PUNT</w:t>
    </w:r>
    <w:r w:rsidR="002C08C6" w:rsidRPr="00A14ECC">
      <w:rPr>
        <w:rFonts w:ascii="Arial" w:hAnsi="Arial" w:cs="Arial"/>
        <w:color w:val="000000" w:themeColor="text1"/>
      </w:rPr>
      <w:t xml:space="preserve">OS LEGISLATIVOS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28C1"/>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D73087"/>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771B9A"/>
    <w:multiLevelType w:val="hybridMultilevel"/>
    <w:tmpl w:val="66D455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70484E"/>
    <w:multiLevelType w:val="hybridMultilevel"/>
    <w:tmpl w:val="5FB2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9E5BE5"/>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4E314D"/>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2C"/>
    <w:rsid w:val="00016273"/>
    <w:rsid w:val="00026BE5"/>
    <w:rsid w:val="000566E3"/>
    <w:rsid w:val="00074FDA"/>
    <w:rsid w:val="000A30BB"/>
    <w:rsid w:val="000A70E9"/>
    <w:rsid w:val="000D0E75"/>
    <w:rsid w:val="000E2633"/>
    <w:rsid w:val="000E59D4"/>
    <w:rsid w:val="000F3CD1"/>
    <w:rsid w:val="001029CA"/>
    <w:rsid w:val="00117D20"/>
    <w:rsid w:val="00135282"/>
    <w:rsid w:val="00164008"/>
    <w:rsid w:val="00173AE0"/>
    <w:rsid w:val="00174179"/>
    <w:rsid w:val="00184818"/>
    <w:rsid w:val="00197034"/>
    <w:rsid w:val="001B2CAE"/>
    <w:rsid w:val="001B748B"/>
    <w:rsid w:val="001E1724"/>
    <w:rsid w:val="001F70E5"/>
    <w:rsid w:val="00210867"/>
    <w:rsid w:val="00242C3B"/>
    <w:rsid w:val="00243D91"/>
    <w:rsid w:val="00260C62"/>
    <w:rsid w:val="0026203A"/>
    <w:rsid w:val="00283884"/>
    <w:rsid w:val="002A5734"/>
    <w:rsid w:val="002B0B9C"/>
    <w:rsid w:val="002C08C6"/>
    <w:rsid w:val="002C57D2"/>
    <w:rsid w:val="002E11E2"/>
    <w:rsid w:val="003110E8"/>
    <w:rsid w:val="003256BD"/>
    <w:rsid w:val="0034640E"/>
    <w:rsid w:val="0035597E"/>
    <w:rsid w:val="003958AE"/>
    <w:rsid w:val="003A1DA9"/>
    <w:rsid w:val="003A2105"/>
    <w:rsid w:val="003A7918"/>
    <w:rsid w:val="003A7A21"/>
    <w:rsid w:val="00402E17"/>
    <w:rsid w:val="00412506"/>
    <w:rsid w:val="00415D7E"/>
    <w:rsid w:val="0042477C"/>
    <w:rsid w:val="00426795"/>
    <w:rsid w:val="0045324B"/>
    <w:rsid w:val="00456692"/>
    <w:rsid w:val="00497450"/>
    <w:rsid w:val="004A0329"/>
    <w:rsid w:val="004F0466"/>
    <w:rsid w:val="004F7C48"/>
    <w:rsid w:val="00522D05"/>
    <w:rsid w:val="0052741B"/>
    <w:rsid w:val="005700F4"/>
    <w:rsid w:val="00574F6F"/>
    <w:rsid w:val="00582029"/>
    <w:rsid w:val="005849AE"/>
    <w:rsid w:val="00593266"/>
    <w:rsid w:val="005A442A"/>
    <w:rsid w:val="005A4B93"/>
    <w:rsid w:val="005D3B68"/>
    <w:rsid w:val="00603F0C"/>
    <w:rsid w:val="0062755D"/>
    <w:rsid w:val="0065577A"/>
    <w:rsid w:val="00666BFF"/>
    <w:rsid w:val="0067146E"/>
    <w:rsid w:val="00673E95"/>
    <w:rsid w:val="006B3A43"/>
    <w:rsid w:val="006C709D"/>
    <w:rsid w:val="006E303D"/>
    <w:rsid w:val="006E63A6"/>
    <w:rsid w:val="00705C58"/>
    <w:rsid w:val="00720637"/>
    <w:rsid w:val="00726204"/>
    <w:rsid w:val="007654F2"/>
    <w:rsid w:val="0078579C"/>
    <w:rsid w:val="00795D96"/>
    <w:rsid w:val="007964F0"/>
    <w:rsid w:val="007B1B1C"/>
    <w:rsid w:val="007B5983"/>
    <w:rsid w:val="007C18B9"/>
    <w:rsid w:val="00801B67"/>
    <w:rsid w:val="00807C72"/>
    <w:rsid w:val="00840CEE"/>
    <w:rsid w:val="00842353"/>
    <w:rsid w:val="00851407"/>
    <w:rsid w:val="008662E0"/>
    <w:rsid w:val="008762A3"/>
    <w:rsid w:val="008856C0"/>
    <w:rsid w:val="00893DBA"/>
    <w:rsid w:val="008C7A19"/>
    <w:rsid w:val="008D0FD9"/>
    <w:rsid w:val="008F3BFC"/>
    <w:rsid w:val="00923394"/>
    <w:rsid w:val="00925C2C"/>
    <w:rsid w:val="00943CF5"/>
    <w:rsid w:val="00970A0A"/>
    <w:rsid w:val="00980042"/>
    <w:rsid w:val="00985CD2"/>
    <w:rsid w:val="009A4150"/>
    <w:rsid w:val="009B0AD6"/>
    <w:rsid w:val="009C391A"/>
    <w:rsid w:val="009C4A71"/>
    <w:rsid w:val="009C5C03"/>
    <w:rsid w:val="009E2E6A"/>
    <w:rsid w:val="009E313F"/>
    <w:rsid w:val="009F4711"/>
    <w:rsid w:val="00A14ECC"/>
    <w:rsid w:val="00A53C5D"/>
    <w:rsid w:val="00A64BB3"/>
    <w:rsid w:val="00AA0393"/>
    <w:rsid w:val="00AC4116"/>
    <w:rsid w:val="00AE60AD"/>
    <w:rsid w:val="00AF6605"/>
    <w:rsid w:val="00B1185B"/>
    <w:rsid w:val="00B25CE1"/>
    <w:rsid w:val="00B32AB7"/>
    <w:rsid w:val="00B4507B"/>
    <w:rsid w:val="00B93BE4"/>
    <w:rsid w:val="00B961FF"/>
    <w:rsid w:val="00BD027E"/>
    <w:rsid w:val="00BD59BD"/>
    <w:rsid w:val="00BE1327"/>
    <w:rsid w:val="00C23882"/>
    <w:rsid w:val="00C53E83"/>
    <w:rsid w:val="00C54667"/>
    <w:rsid w:val="00C76518"/>
    <w:rsid w:val="00CA68AC"/>
    <w:rsid w:val="00CB4EDE"/>
    <w:rsid w:val="00CD1AA8"/>
    <w:rsid w:val="00D122B5"/>
    <w:rsid w:val="00D214ED"/>
    <w:rsid w:val="00D22C31"/>
    <w:rsid w:val="00D61584"/>
    <w:rsid w:val="00D64548"/>
    <w:rsid w:val="00D759BE"/>
    <w:rsid w:val="00D83915"/>
    <w:rsid w:val="00D90A57"/>
    <w:rsid w:val="00D9291F"/>
    <w:rsid w:val="00DB0499"/>
    <w:rsid w:val="00DF2242"/>
    <w:rsid w:val="00E2478B"/>
    <w:rsid w:val="00E345B1"/>
    <w:rsid w:val="00E35BBA"/>
    <w:rsid w:val="00E36E97"/>
    <w:rsid w:val="00E376C5"/>
    <w:rsid w:val="00E526A1"/>
    <w:rsid w:val="00E55FAA"/>
    <w:rsid w:val="00E71D08"/>
    <w:rsid w:val="00E94975"/>
    <w:rsid w:val="00EE3919"/>
    <w:rsid w:val="00EF25B7"/>
    <w:rsid w:val="00EF339C"/>
    <w:rsid w:val="00F02822"/>
    <w:rsid w:val="00F26E70"/>
    <w:rsid w:val="00F31801"/>
    <w:rsid w:val="00F31EDF"/>
    <w:rsid w:val="00F43161"/>
    <w:rsid w:val="00FC6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2AD15-7DE0-4329-B8AE-4E349223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2C"/>
  </w:style>
  <w:style w:type="paragraph" w:styleId="Ttulo2">
    <w:name w:val="heading 2"/>
    <w:basedOn w:val="Normal"/>
    <w:next w:val="Normal"/>
    <w:link w:val="Ttulo2Car"/>
    <w:uiPriority w:val="9"/>
    <w:unhideWhenUsed/>
    <w:qFormat/>
    <w:rsid w:val="00D645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5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5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C2C"/>
  </w:style>
  <w:style w:type="paragraph" w:styleId="Piedepgina">
    <w:name w:val="footer"/>
    <w:basedOn w:val="Normal"/>
    <w:link w:val="PiedepginaCar"/>
    <w:uiPriority w:val="99"/>
    <w:unhideWhenUsed/>
    <w:rsid w:val="00925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C2C"/>
  </w:style>
  <w:style w:type="paragraph" w:styleId="Prrafodelista">
    <w:name w:val="List Paragraph"/>
    <w:basedOn w:val="Normal"/>
    <w:uiPriority w:val="34"/>
    <w:qFormat/>
    <w:rsid w:val="00925C2C"/>
    <w:pPr>
      <w:ind w:left="720"/>
      <w:contextualSpacing/>
    </w:pPr>
  </w:style>
  <w:style w:type="paragraph" w:styleId="Textodeglobo">
    <w:name w:val="Balloon Text"/>
    <w:basedOn w:val="Normal"/>
    <w:link w:val="TextodegloboCar"/>
    <w:uiPriority w:val="99"/>
    <w:semiHidden/>
    <w:unhideWhenUsed/>
    <w:rsid w:val="00627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55D"/>
    <w:rPr>
      <w:rFonts w:ascii="Segoe UI" w:hAnsi="Segoe UI" w:cs="Segoe UI"/>
      <w:sz w:val="18"/>
      <w:szCs w:val="18"/>
    </w:rPr>
  </w:style>
  <w:style w:type="character" w:customStyle="1" w:styleId="Ttulo2Car">
    <w:name w:val="Título 2 Car"/>
    <w:basedOn w:val="Fuentedeprrafopredeter"/>
    <w:link w:val="Ttulo2"/>
    <w:uiPriority w:val="9"/>
    <w:rsid w:val="00D6454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B10B-4BD3-44F8-8280-F738F2DE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3934</Words>
  <Characters>21641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MejoraReg</dc:creator>
  <cp:lastModifiedBy>MejoraReg</cp:lastModifiedBy>
  <cp:revision>135</cp:revision>
  <cp:lastPrinted>2019-04-22T18:49:00Z</cp:lastPrinted>
  <dcterms:created xsi:type="dcterms:W3CDTF">2019-04-08T17:24:00Z</dcterms:created>
  <dcterms:modified xsi:type="dcterms:W3CDTF">2019-04-22T18:50:00Z</dcterms:modified>
</cp:coreProperties>
</file>