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6BB" w:rsidRPr="001D41FD" w:rsidRDefault="006E66BB" w:rsidP="006E66BB">
      <w:pPr>
        <w:jc w:val="center"/>
        <w:rPr>
          <w:rFonts w:ascii="Arial Narrow" w:hAnsi="Arial Narrow"/>
          <w:b/>
          <w:sz w:val="28"/>
          <w:szCs w:val="28"/>
        </w:rPr>
      </w:pPr>
      <w:r>
        <w:rPr>
          <w:noProof/>
          <w:lang w:val="es-MX" w:eastAsia="es-MX"/>
        </w:rPr>
        <w:drawing>
          <wp:inline distT="0" distB="0" distL="0" distR="0" wp14:anchorId="7B514AC4" wp14:editId="78AE40E1">
            <wp:extent cx="666974" cy="903643"/>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8766" cy="906071"/>
                    </a:xfrm>
                    <a:prstGeom prst="rect">
                      <a:avLst/>
                    </a:prstGeom>
                  </pic:spPr>
                </pic:pic>
              </a:graphicData>
            </a:graphic>
          </wp:inline>
        </w:drawing>
      </w:r>
      <w:r>
        <w:rPr>
          <w:rFonts w:ascii="Arial Narrow" w:hAnsi="Arial Narrow"/>
          <w:b/>
          <w:sz w:val="28"/>
          <w:szCs w:val="28"/>
        </w:rPr>
        <w:t xml:space="preserve">  </w:t>
      </w:r>
      <w:r w:rsidR="008D08B8">
        <w:rPr>
          <w:rFonts w:ascii="Arial Narrow" w:hAnsi="Arial Narrow"/>
          <w:b/>
          <w:sz w:val="28"/>
          <w:szCs w:val="28"/>
        </w:rPr>
        <w:t>MINUTA</w:t>
      </w:r>
      <w:r w:rsidR="007D51BE">
        <w:rPr>
          <w:rFonts w:ascii="Arial Narrow" w:hAnsi="Arial Narrow"/>
          <w:b/>
          <w:sz w:val="28"/>
          <w:szCs w:val="28"/>
        </w:rPr>
        <w:t xml:space="preserve"> </w:t>
      </w:r>
      <w:r w:rsidRPr="001D41FD">
        <w:rPr>
          <w:rFonts w:ascii="Arial Narrow" w:hAnsi="Arial Narrow"/>
          <w:b/>
          <w:sz w:val="28"/>
          <w:szCs w:val="28"/>
        </w:rPr>
        <w:t xml:space="preserve">  DE LA COMISION EDILICIA DE </w:t>
      </w:r>
      <w:r w:rsidR="006132F3">
        <w:rPr>
          <w:rFonts w:ascii="Arial Narrow" w:hAnsi="Arial Narrow"/>
          <w:b/>
          <w:sz w:val="28"/>
          <w:szCs w:val="28"/>
        </w:rPr>
        <w:t>IGUALDAD DE</w:t>
      </w:r>
      <w:r>
        <w:rPr>
          <w:rFonts w:ascii="Arial Narrow" w:hAnsi="Arial Narrow"/>
          <w:b/>
          <w:sz w:val="28"/>
          <w:szCs w:val="28"/>
        </w:rPr>
        <w:t xml:space="preserve"> </w:t>
      </w:r>
      <w:r w:rsidR="00B11BDC">
        <w:rPr>
          <w:rFonts w:ascii="Arial Narrow" w:hAnsi="Arial Narrow"/>
          <w:b/>
          <w:sz w:val="28"/>
          <w:szCs w:val="28"/>
        </w:rPr>
        <w:t>GÉNERO</w:t>
      </w:r>
    </w:p>
    <w:p w:rsidR="006E66BB" w:rsidRPr="00114597" w:rsidRDefault="006E66BB" w:rsidP="006E66BB">
      <w:pPr>
        <w:ind w:left="2832"/>
        <w:jc w:val="center"/>
        <w:rPr>
          <w:rFonts w:ascii="Arial Narrow" w:hAnsi="Arial Narrow"/>
          <w:b/>
          <w:sz w:val="22"/>
          <w:szCs w:val="22"/>
        </w:rPr>
      </w:pPr>
      <w:r w:rsidRPr="00114597">
        <w:rPr>
          <w:rFonts w:ascii="Arial Narrow" w:hAnsi="Arial Narrow"/>
          <w:b/>
          <w:sz w:val="22"/>
          <w:szCs w:val="22"/>
        </w:rPr>
        <w:t xml:space="preserve">       </w:t>
      </w:r>
    </w:p>
    <w:p w:rsidR="006E66BB" w:rsidRPr="00114597" w:rsidRDefault="006E66BB" w:rsidP="006E66BB">
      <w:pPr>
        <w:ind w:left="2832"/>
        <w:jc w:val="center"/>
        <w:rPr>
          <w:rFonts w:ascii="Arial Narrow" w:hAnsi="Arial Narrow"/>
          <w:b/>
          <w:sz w:val="22"/>
          <w:szCs w:val="22"/>
        </w:rPr>
      </w:pPr>
      <w:r w:rsidRPr="00114597">
        <w:rPr>
          <w:rFonts w:ascii="Arial Narrow" w:hAnsi="Arial Narrow"/>
          <w:b/>
          <w:sz w:val="22"/>
          <w:szCs w:val="22"/>
        </w:rPr>
        <w:tab/>
      </w:r>
      <w:r w:rsidR="00381883">
        <w:rPr>
          <w:rFonts w:ascii="Arial Narrow" w:hAnsi="Arial Narrow"/>
          <w:b/>
          <w:sz w:val="22"/>
          <w:szCs w:val="22"/>
        </w:rPr>
        <w:t>1</w:t>
      </w:r>
      <w:r w:rsidR="001909F4">
        <w:rPr>
          <w:rFonts w:ascii="Arial Narrow" w:hAnsi="Arial Narrow"/>
          <w:b/>
          <w:sz w:val="22"/>
          <w:szCs w:val="22"/>
        </w:rPr>
        <w:t xml:space="preserve">6 </w:t>
      </w:r>
      <w:bookmarkStart w:id="0" w:name="_GoBack"/>
      <w:bookmarkEnd w:id="0"/>
      <w:r w:rsidR="0028261A">
        <w:rPr>
          <w:rFonts w:ascii="Arial Narrow" w:hAnsi="Arial Narrow"/>
          <w:b/>
          <w:sz w:val="22"/>
          <w:szCs w:val="22"/>
        </w:rPr>
        <w:t xml:space="preserve">de Marzo </w:t>
      </w:r>
      <w:r w:rsidR="00DC05BE">
        <w:rPr>
          <w:rFonts w:ascii="Arial Narrow" w:hAnsi="Arial Narrow"/>
          <w:b/>
          <w:sz w:val="22"/>
          <w:szCs w:val="22"/>
        </w:rPr>
        <w:t xml:space="preserve"> de 2021</w:t>
      </w:r>
    </w:p>
    <w:p w:rsidR="006C2F63" w:rsidRDefault="001909F4" w:rsidP="00D53611">
      <w:pPr>
        <w:rPr>
          <w:rFonts w:ascii="Arial Narrow" w:hAnsi="Arial Narrow"/>
          <w:b/>
          <w:sz w:val="28"/>
          <w:szCs w:val="28"/>
        </w:rPr>
      </w:pPr>
      <w:r>
        <w:rPr>
          <w:noProof/>
        </w:rPr>
        <w:pict>
          <v:rect id="_x0000_s1027" style="position:absolute;margin-left:141.45pt;margin-top:-.25pt;width:300.7pt;height:6.8pt;z-index:251659264;mso-position-horizontal:absolute;mso-position-horizontal-relative:text;mso-position-vertical-relative:text" o:hralign="center" o:hrstd="t" o:hr="t" fillcolor="#a0a0a0" stroked="f">
            <w10:wrap type="square" side="left"/>
          </v:rect>
        </w:pict>
      </w:r>
      <w:r w:rsidR="00DF1C88">
        <w:rPr>
          <w:rFonts w:ascii="Arial Narrow" w:hAnsi="Arial Narrow"/>
          <w:b/>
          <w:sz w:val="28"/>
          <w:szCs w:val="28"/>
        </w:rPr>
        <w:br w:type="textWrapping" w:clear="all"/>
      </w:r>
    </w:p>
    <w:p w:rsidR="0044589B" w:rsidRPr="001D41FD" w:rsidRDefault="00D53611" w:rsidP="0044589B">
      <w:pPr>
        <w:jc w:val="both"/>
        <w:rPr>
          <w:rFonts w:ascii="Arial Narrow" w:hAnsi="Arial Narrow"/>
          <w:sz w:val="28"/>
          <w:szCs w:val="28"/>
        </w:rPr>
      </w:pPr>
      <w:r>
        <w:rPr>
          <w:rFonts w:ascii="Arial Narrow" w:hAnsi="Arial Narrow"/>
          <w:sz w:val="28"/>
          <w:szCs w:val="28"/>
        </w:rPr>
        <w:t>Buenos días compañeros y compañeras asesores,  transparencia, secretaria que nos acompaña les damos la bienvenida, a esta sesión de comisión de igualdad de genero perteneciente al mes de marzo y damos inicio-----------------------------------------------------------------------------------------------------------------------------------------------------</w:t>
      </w:r>
      <w:r w:rsidR="005F73B2">
        <w:rPr>
          <w:rFonts w:ascii="Arial Narrow" w:hAnsi="Arial Narrow"/>
          <w:sz w:val="28"/>
          <w:szCs w:val="28"/>
        </w:rPr>
        <w:t>-----------</w:t>
      </w:r>
    </w:p>
    <w:p w:rsidR="0044589B" w:rsidRPr="009A7180" w:rsidRDefault="00E41693" w:rsidP="006867A5">
      <w:pPr>
        <w:jc w:val="both"/>
        <w:rPr>
          <w:rFonts w:ascii="Arial" w:hAnsi="Arial" w:cs="Arial"/>
          <w:sz w:val="28"/>
          <w:szCs w:val="28"/>
          <w:lang w:val="es-MX"/>
        </w:rPr>
      </w:pPr>
      <w:r w:rsidRPr="009A7180">
        <w:rPr>
          <w:rFonts w:ascii="Arial" w:hAnsi="Arial" w:cs="Arial"/>
          <w:sz w:val="28"/>
          <w:szCs w:val="28"/>
          <w:lang w:val="es-MX"/>
        </w:rPr>
        <w:t xml:space="preserve">Buenos días. </w:t>
      </w:r>
      <w:r w:rsidR="0044589B" w:rsidRPr="009A7180">
        <w:rPr>
          <w:rFonts w:ascii="Arial" w:hAnsi="Arial" w:cs="Arial"/>
          <w:sz w:val="28"/>
          <w:szCs w:val="28"/>
          <w:lang w:val="es-MX"/>
        </w:rPr>
        <w:t>En S</w:t>
      </w:r>
      <w:r w:rsidR="00EC0AB0" w:rsidRPr="009A7180">
        <w:rPr>
          <w:rFonts w:ascii="Arial" w:hAnsi="Arial" w:cs="Arial"/>
          <w:sz w:val="28"/>
          <w:szCs w:val="28"/>
          <w:lang w:val="es-MX"/>
        </w:rPr>
        <w:t xml:space="preserve">ala de </w:t>
      </w:r>
      <w:r w:rsidR="00DC05BE">
        <w:rPr>
          <w:rFonts w:ascii="Arial" w:hAnsi="Arial" w:cs="Arial"/>
          <w:sz w:val="28"/>
          <w:szCs w:val="28"/>
          <w:lang w:val="es-MX"/>
        </w:rPr>
        <w:t>Regidores</w:t>
      </w:r>
      <w:r w:rsidR="00EC0AB0" w:rsidRPr="009A7180">
        <w:rPr>
          <w:rFonts w:ascii="Arial" w:hAnsi="Arial" w:cs="Arial"/>
          <w:sz w:val="28"/>
          <w:szCs w:val="28"/>
          <w:lang w:val="es-MX"/>
        </w:rPr>
        <w:t>, siendo las</w:t>
      </w:r>
      <w:r w:rsidR="00784438" w:rsidRPr="009A7180">
        <w:rPr>
          <w:rFonts w:ascii="Arial" w:hAnsi="Arial" w:cs="Arial"/>
          <w:sz w:val="28"/>
          <w:szCs w:val="28"/>
          <w:lang w:val="es-MX"/>
        </w:rPr>
        <w:t xml:space="preserve">  </w:t>
      </w:r>
      <w:r w:rsidR="00D53611">
        <w:rPr>
          <w:rFonts w:ascii="Arial" w:hAnsi="Arial" w:cs="Arial"/>
          <w:sz w:val="28"/>
          <w:szCs w:val="28"/>
          <w:lang w:val="es-MX"/>
        </w:rPr>
        <w:t>11:53</w:t>
      </w:r>
      <w:r w:rsidR="00880A73" w:rsidRPr="009A7180">
        <w:rPr>
          <w:rFonts w:ascii="Arial" w:hAnsi="Arial" w:cs="Arial"/>
          <w:sz w:val="28"/>
          <w:szCs w:val="28"/>
          <w:lang w:val="es-MX"/>
        </w:rPr>
        <w:t xml:space="preserve"> horas</w:t>
      </w:r>
      <w:r w:rsidR="00E0160A" w:rsidRPr="009A7180">
        <w:rPr>
          <w:rFonts w:ascii="Arial" w:hAnsi="Arial" w:cs="Arial"/>
          <w:sz w:val="28"/>
          <w:szCs w:val="28"/>
          <w:lang w:val="es-MX"/>
        </w:rPr>
        <w:t xml:space="preserve">, </w:t>
      </w:r>
      <w:r w:rsidR="006963E7" w:rsidRPr="009A7180">
        <w:rPr>
          <w:rFonts w:ascii="Arial" w:hAnsi="Arial" w:cs="Arial"/>
          <w:sz w:val="28"/>
          <w:szCs w:val="28"/>
          <w:lang w:val="es-MX"/>
        </w:rPr>
        <w:t xml:space="preserve"> del día </w:t>
      </w:r>
      <w:r w:rsidR="00D53611">
        <w:rPr>
          <w:rFonts w:ascii="Arial" w:hAnsi="Arial" w:cs="Arial"/>
          <w:sz w:val="28"/>
          <w:szCs w:val="28"/>
          <w:lang w:val="es-MX"/>
        </w:rPr>
        <w:t>16</w:t>
      </w:r>
      <w:r w:rsidR="0028261A">
        <w:rPr>
          <w:rFonts w:ascii="Arial" w:hAnsi="Arial" w:cs="Arial"/>
          <w:sz w:val="28"/>
          <w:szCs w:val="28"/>
          <w:lang w:val="es-MX"/>
        </w:rPr>
        <w:t xml:space="preserve"> de Marzo</w:t>
      </w:r>
      <w:r w:rsidR="00C2761D" w:rsidRPr="009A7180">
        <w:rPr>
          <w:rFonts w:ascii="Arial" w:hAnsi="Arial" w:cs="Arial"/>
          <w:sz w:val="28"/>
          <w:szCs w:val="28"/>
          <w:lang w:val="es-MX"/>
        </w:rPr>
        <w:t xml:space="preserve"> </w:t>
      </w:r>
      <w:r w:rsidR="00DC05BE">
        <w:rPr>
          <w:rFonts w:ascii="Arial" w:hAnsi="Arial" w:cs="Arial"/>
          <w:sz w:val="28"/>
          <w:szCs w:val="28"/>
          <w:lang w:val="es-MX"/>
        </w:rPr>
        <w:t>de 2021</w:t>
      </w:r>
      <w:r w:rsidR="0044589B" w:rsidRPr="009A7180">
        <w:rPr>
          <w:rFonts w:ascii="Arial" w:hAnsi="Arial" w:cs="Arial"/>
          <w:sz w:val="28"/>
          <w:szCs w:val="28"/>
          <w:lang w:val="es-MX"/>
        </w:rPr>
        <w:t xml:space="preserve">,  </w:t>
      </w:r>
      <w:r w:rsidR="00672292" w:rsidRPr="009A7180">
        <w:rPr>
          <w:rFonts w:ascii="Arial" w:hAnsi="Arial" w:cs="Arial"/>
          <w:sz w:val="28"/>
          <w:szCs w:val="28"/>
          <w:lang w:val="es-MX"/>
        </w:rPr>
        <w:t xml:space="preserve">nos reunimos </w:t>
      </w:r>
      <w:r w:rsidR="0044589B" w:rsidRPr="009A7180">
        <w:rPr>
          <w:rFonts w:ascii="Arial" w:hAnsi="Arial" w:cs="Arial"/>
          <w:sz w:val="28"/>
          <w:szCs w:val="28"/>
          <w:lang w:val="es-MX"/>
        </w:rPr>
        <w:t>los integ</w:t>
      </w:r>
      <w:r w:rsidR="00EC0AB0" w:rsidRPr="009A7180">
        <w:rPr>
          <w:rFonts w:ascii="Arial" w:hAnsi="Arial" w:cs="Arial"/>
          <w:sz w:val="28"/>
          <w:szCs w:val="28"/>
          <w:lang w:val="es-MX"/>
        </w:rPr>
        <w:t xml:space="preserve">rantes, </w:t>
      </w:r>
      <w:r w:rsidR="00EC0E0D" w:rsidRPr="009A7180">
        <w:rPr>
          <w:rFonts w:ascii="Arial" w:hAnsi="Arial" w:cs="Arial"/>
          <w:sz w:val="28"/>
          <w:szCs w:val="28"/>
          <w:lang w:val="es-MX"/>
        </w:rPr>
        <w:t xml:space="preserve"> de La</w:t>
      </w:r>
      <w:r w:rsidRPr="009A7180">
        <w:rPr>
          <w:rFonts w:ascii="Arial" w:hAnsi="Arial" w:cs="Arial"/>
          <w:sz w:val="28"/>
          <w:szCs w:val="28"/>
          <w:lang w:val="es-MX"/>
        </w:rPr>
        <w:t>s</w:t>
      </w:r>
      <w:r w:rsidR="00EC0E0D" w:rsidRPr="009A7180">
        <w:rPr>
          <w:rFonts w:ascii="Arial" w:hAnsi="Arial" w:cs="Arial"/>
          <w:sz w:val="28"/>
          <w:szCs w:val="28"/>
          <w:lang w:val="es-MX"/>
        </w:rPr>
        <w:t xml:space="preserve"> Comisión Edilicia</w:t>
      </w:r>
      <w:r w:rsidRPr="009A7180">
        <w:rPr>
          <w:rFonts w:ascii="Arial" w:hAnsi="Arial" w:cs="Arial"/>
          <w:sz w:val="28"/>
          <w:szCs w:val="28"/>
          <w:lang w:val="es-MX"/>
        </w:rPr>
        <w:t>s</w:t>
      </w:r>
      <w:r w:rsidR="00EC0E0D" w:rsidRPr="009A7180">
        <w:rPr>
          <w:rFonts w:ascii="Arial" w:hAnsi="Arial" w:cs="Arial"/>
          <w:sz w:val="28"/>
          <w:szCs w:val="28"/>
          <w:lang w:val="es-MX"/>
        </w:rPr>
        <w:t xml:space="preserve">  de Igualdad de  Género</w:t>
      </w:r>
      <w:r w:rsidR="00A90B3D">
        <w:rPr>
          <w:rFonts w:ascii="Arial" w:hAnsi="Arial" w:cs="Arial"/>
          <w:sz w:val="28"/>
          <w:szCs w:val="28"/>
          <w:lang w:val="es-MX"/>
        </w:rPr>
        <w:t>,</w:t>
      </w:r>
      <w:r w:rsidRPr="009A7180">
        <w:rPr>
          <w:rFonts w:ascii="Arial" w:hAnsi="Arial" w:cs="Arial"/>
          <w:sz w:val="28"/>
          <w:szCs w:val="28"/>
          <w:lang w:val="es-MX"/>
        </w:rPr>
        <w:t xml:space="preserve"> </w:t>
      </w:r>
      <w:r w:rsidR="00A90B3D">
        <w:rPr>
          <w:rFonts w:ascii="Arial" w:hAnsi="Arial" w:cs="Arial"/>
          <w:sz w:val="28"/>
          <w:szCs w:val="28"/>
          <w:lang w:val="es-MX"/>
        </w:rPr>
        <w:t>c</w:t>
      </w:r>
      <w:r w:rsidR="00EC0E0D" w:rsidRPr="009A7180">
        <w:rPr>
          <w:rFonts w:ascii="Arial" w:hAnsi="Arial" w:cs="Arial"/>
          <w:sz w:val="28"/>
          <w:szCs w:val="28"/>
          <w:lang w:val="es-MX"/>
        </w:rPr>
        <w:t>on funda</w:t>
      </w:r>
      <w:r w:rsidR="003E2AA7" w:rsidRPr="009A7180">
        <w:rPr>
          <w:rFonts w:ascii="Arial" w:hAnsi="Arial" w:cs="Arial"/>
          <w:sz w:val="28"/>
          <w:szCs w:val="28"/>
          <w:lang w:val="es-MX"/>
        </w:rPr>
        <w:t>mento en: los artículos 35, 36</w:t>
      </w:r>
      <w:r w:rsidR="00DD052D" w:rsidRPr="009A7180">
        <w:rPr>
          <w:rFonts w:ascii="Arial" w:hAnsi="Arial" w:cs="Arial"/>
          <w:sz w:val="28"/>
          <w:szCs w:val="28"/>
          <w:lang w:val="es-MX"/>
        </w:rPr>
        <w:t xml:space="preserve">, </w:t>
      </w:r>
      <w:r w:rsidR="00EC0E0D" w:rsidRPr="009A7180">
        <w:rPr>
          <w:rFonts w:ascii="Arial" w:hAnsi="Arial" w:cs="Arial"/>
          <w:sz w:val="28"/>
          <w:szCs w:val="28"/>
          <w:lang w:val="es-MX"/>
        </w:rPr>
        <w:t>87, y art. 113,</w:t>
      </w:r>
      <w:r w:rsidR="00880A73">
        <w:rPr>
          <w:rFonts w:ascii="Arial" w:hAnsi="Arial" w:cs="Arial"/>
          <w:sz w:val="28"/>
          <w:szCs w:val="28"/>
          <w:lang w:val="es-MX"/>
        </w:rPr>
        <w:t xml:space="preserve"> </w:t>
      </w:r>
      <w:r w:rsidR="00EC0E0D" w:rsidRPr="009A7180">
        <w:rPr>
          <w:rFonts w:ascii="Arial" w:hAnsi="Arial" w:cs="Arial"/>
          <w:sz w:val="28"/>
          <w:szCs w:val="28"/>
          <w:lang w:val="es-MX"/>
        </w:rPr>
        <w:t xml:space="preserve">  del Reglamento </w:t>
      </w:r>
      <w:r w:rsidR="00D476B8" w:rsidRPr="009A7180">
        <w:rPr>
          <w:rFonts w:ascii="Arial" w:hAnsi="Arial" w:cs="Arial"/>
          <w:sz w:val="28"/>
          <w:szCs w:val="28"/>
          <w:lang w:val="es-MX"/>
        </w:rPr>
        <w:t xml:space="preserve">de Gobierno y de </w:t>
      </w:r>
      <w:r w:rsidR="006132F3" w:rsidRPr="009A7180">
        <w:rPr>
          <w:rFonts w:ascii="Arial" w:hAnsi="Arial" w:cs="Arial"/>
          <w:sz w:val="28"/>
          <w:szCs w:val="28"/>
          <w:lang w:val="es-MX"/>
        </w:rPr>
        <w:t>la</w:t>
      </w:r>
      <w:r w:rsidR="00EC0E0D" w:rsidRPr="009A7180">
        <w:rPr>
          <w:rFonts w:ascii="Arial" w:hAnsi="Arial" w:cs="Arial"/>
          <w:sz w:val="28"/>
          <w:szCs w:val="28"/>
          <w:lang w:val="es-MX"/>
        </w:rPr>
        <w:t xml:space="preserve"> Administración Pública del </w:t>
      </w:r>
      <w:r w:rsidR="006132F3" w:rsidRPr="009A7180">
        <w:rPr>
          <w:rFonts w:ascii="Arial" w:hAnsi="Arial" w:cs="Arial"/>
          <w:sz w:val="28"/>
          <w:szCs w:val="28"/>
          <w:lang w:val="es-MX"/>
        </w:rPr>
        <w:t xml:space="preserve">Ayuntamiento Constitucional de San Pedro </w:t>
      </w:r>
      <w:r w:rsidR="00353FF4">
        <w:rPr>
          <w:rFonts w:ascii="Arial" w:hAnsi="Arial" w:cs="Arial"/>
          <w:sz w:val="28"/>
          <w:szCs w:val="28"/>
          <w:lang w:val="es-MX"/>
        </w:rPr>
        <w:t>Tlaquepaque----------------------------------------------------------------------------------------------------------------------------------------------------------------------------------------------------------------------------------------------------------------------</w:t>
      </w:r>
      <w:r w:rsidR="0028261A">
        <w:rPr>
          <w:rFonts w:ascii="Arial" w:hAnsi="Arial" w:cs="Arial"/>
          <w:sz w:val="28"/>
          <w:szCs w:val="28"/>
          <w:lang w:val="es-MX"/>
        </w:rPr>
        <w:t>----------------</w:t>
      </w:r>
    </w:p>
    <w:p w:rsidR="0044589B" w:rsidRPr="009A7180" w:rsidRDefault="0044589B" w:rsidP="006867A5">
      <w:pPr>
        <w:jc w:val="both"/>
        <w:rPr>
          <w:rFonts w:ascii="Arial" w:hAnsi="Arial" w:cs="Arial"/>
          <w:sz w:val="28"/>
          <w:szCs w:val="28"/>
          <w:lang w:val="es-MX"/>
        </w:rPr>
      </w:pPr>
    </w:p>
    <w:p w:rsidR="0044589B" w:rsidRPr="009A7180" w:rsidRDefault="0044589B" w:rsidP="006867A5">
      <w:pPr>
        <w:jc w:val="both"/>
        <w:rPr>
          <w:rFonts w:ascii="Arial" w:hAnsi="Arial" w:cs="Arial"/>
          <w:sz w:val="28"/>
          <w:szCs w:val="28"/>
          <w:lang w:val="es-MX"/>
        </w:rPr>
      </w:pPr>
      <w:r w:rsidRPr="009A7180">
        <w:rPr>
          <w:rFonts w:ascii="Arial" w:hAnsi="Arial" w:cs="Arial"/>
          <w:sz w:val="28"/>
          <w:szCs w:val="28"/>
          <w:lang w:val="es-MX"/>
        </w:rPr>
        <w:t>Por lo que a continuación me permito v</w:t>
      </w:r>
      <w:r w:rsidR="00A90B3D">
        <w:rPr>
          <w:rFonts w:ascii="Arial" w:hAnsi="Arial" w:cs="Arial"/>
          <w:sz w:val="28"/>
          <w:szCs w:val="28"/>
          <w:lang w:val="es-MX"/>
        </w:rPr>
        <w:t>erificar si existe quórum de los</w:t>
      </w:r>
      <w:r w:rsidRPr="009A7180">
        <w:rPr>
          <w:rFonts w:ascii="Arial" w:hAnsi="Arial" w:cs="Arial"/>
          <w:sz w:val="28"/>
          <w:szCs w:val="28"/>
          <w:lang w:val="es-MX"/>
        </w:rPr>
        <w:t xml:space="preserve"> integrantes de </w:t>
      </w:r>
      <w:r w:rsidR="009F4972" w:rsidRPr="009A7180">
        <w:rPr>
          <w:rFonts w:ascii="Arial" w:hAnsi="Arial" w:cs="Arial"/>
          <w:sz w:val="28"/>
          <w:szCs w:val="28"/>
          <w:lang w:val="es-MX"/>
        </w:rPr>
        <w:t>la</w:t>
      </w:r>
      <w:r w:rsidR="004A6148" w:rsidRPr="009A7180">
        <w:rPr>
          <w:rFonts w:ascii="Arial" w:hAnsi="Arial" w:cs="Arial"/>
          <w:sz w:val="28"/>
          <w:szCs w:val="28"/>
          <w:lang w:val="es-MX"/>
        </w:rPr>
        <w:t xml:space="preserve"> </w:t>
      </w:r>
      <w:r w:rsidR="000E325A" w:rsidRPr="009A7180">
        <w:rPr>
          <w:rFonts w:ascii="Arial" w:hAnsi="Arial" w:cs="Arial"/>
          <w:sz w:val="28"/>
          <w:szCs w:val="28"/>
          <w:lang w:val="es-MX"/>
        </w:rPr>
        <w:t xml:space="preserve"> </w:t>
      </w:r>
      <w:r w:rsidR="00A90B3D">
        <w:rPr>
          <w:rFonts w:ascii="Arial" w:hAnsi="Arial" w:cs="Arial"/>
          <w:sz w:val="28"/>
          <w:szCs w:val="28"/>
          <w:lang w:val="es-MX"/>
        </w:rPr>
        <w:t>comisión</w:t>
      </w:r>
      <w:r w:rsidR="00024E7C" w:rsidRPr="009A7180">
        <w:rPr>
          <w:rFonts w:ascii="Arial" w:hAnsi="Arial" w:cs="Arial"/>
          <w:sz w:val="28"/>
          <w:szCs w:val="28"/>
          <w:lang w:val="es-MX"/>
        </w:rPr>
        <w:t xml:space="preserve">, </w:t>
      </w:r>
      <w:r w:rsidRPr="009A7180">
        <w:rPr>
          <w:rFonts w:ascii="Arial" w:hAnsi="Arial" w:cs="Arial"/>
          <w:sz w:val="28"/>
          <w:szCs w:val="28"/>
          <w:lang w:val="es-MX"/>
        </w:rPr>
        <w:t xml:space="preserve"> para sesionar </w:t>
      </w:r>
      <w:r w:rsidR="006963E7" w:rsidRPr="009A7180">
        <w:rPr>
          <w:rFonts w:ascii="Arial" w:hAnsi="Arial" w:cs="Arial"/>
          <w:sz w:val="28"/>
          <w:szCs w:val="28"/>
          <w:lang w:val="es-MX"/>
        </w:rPr>
        <w:t>válidamente</w:t>
      </w:r>
      <w:r w:rsidRPr="009A7180">
        <w:rPr>
          <w:rFonts w:ascii="Arial" w:hAnsi="Arial" w:cs="Arial"/>
          <w:sz w:val="28"/>
          <w:szCs w:val="28"/>
          <w:lang w:val="es-MX"/>
        </w:rPr>
        <w:t>, por lo que se proced</w:t>
      </w:r>
      <w:r w:rsidR="00672292" w:rsidRPr="009A7180">
        <w:rPr>
          <w:rFonts w:ascii="Arial" w:hAnsi="Arial" w:cs="Arial"/>
          <w:sz w:val="28"/>
          <w:szCs w:val="28"/>
          <w:lang w:val="es-MX"/>
        </w:rPr>
        <w:t>o</w:t>
      </w:r>
      <w:r w:rsidR="00353FF4">
        <w:rPr>
          <w:rFonts w:ascii="Arial" w:hAnsi="Arial" w:cs="Arial"/>
          <w:sz w:val="28"/>
          <w:szCs w:val="28"/>
          <w:lang w:val="es-MX"/>
        </w:rPr>
        <w:t xml:space="preserve"> a nombrar lista de asistencia-------------------------------------------------------------------------------------------------------------------------------------------------------------------------------------------------------------------------------------</w:t>
      </w:r>
    </w:p>
    <w:p w:rsidR="009F4972" w:rsidRPr="006867A5" w:rsidRDefault="009F4972" w:rsidP="006867A5">
      <w:pPr>
        <w:jc w:val="both"/>
        <w:rPr>
          <w:rFonts w:ascii="Arial" w:hAnsi="Arial" w:cs="Arial"/>
          <w:lang w:val="es-MX"/>
        </w:rPr>
      </w:pPr>
    </w:p>
    <w:tbl>
      <w:tblPr>
        <w:tblW w:w="91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1"/>
      </w:tblGrid>
      <w:tr w:rsidR="00E41693" w:rsidTr="005437F0">
        <w:trPr>
          <w:trHeight w:val="5353"/>
        </w:trPr>
        <w:tc>
          <w:tcPr>
            <w:tcW w:w="9131" w:type="dxa"/>
            <w:tcBorders>
              <w:top w:val="nil"/>
              <w:left w:val="nil"/>
              <w:bottom w:val="nil"/>
              <w:right w:val="nil"/>
            </w:tcBorders>
          </w:tcPr>
          <w:p w:rsidR="00E41693" w:rsidRPr="009A7180" w:rsidRDefault="00E41693" w:rsidP="009A7180">
            <w:pPr>
              <w:ind w:left="7"/>
              <w:jc w:val="center"/>
              <w:rPr>
                <w:rFonts w:ascii="Arial" w:hAnsi="Arial" w:cs="Arial"/>
                <w:sz w:val="32"/>
                <w:szCs w:val="32"/>
                <w:lang w:val="es-MX"/>
              </w:rPr>
            </w:pPr>
            <w:r w:rsidRPr="009A7180">
              <w:rPr>
                <w:rFonts w:ascii="Arial" w:hAnsi="Arial" w:cs="Arial"/>
                <w:sz w:val="32"/>
                <w:szCs w:val="32"/>
                <w:lang w:val="es-MX"/>
              </w:rPr>
              <w:t>Comisión de Igualdad de Genero</w:t>
            </w:r>
          </w:p>
          <w:p w:rsidR="00E41693" w:rsidRPr="006867A5" w:rsidRDefault="00E41693" w:rsidP="00E41693">
            <w:pPr>
              <w:ind w:left="7"/>
              <w:jc w:val="both"/>
              <w:rPr>
                <w:rFonts w:ascii="Arial" w:hAnsi="Arial" w:cs="Arial"/>
                <w:lang w:val="es-MX"/>
              </w:rPr>
            </w:pPr>
          </w:p>
          <w:p w:rsidR="00E41693" w:rsidRPr="006867A5" w:rsidRDefault="00E41693" w:rsidP="00E41693">
            <w:pPr>
              <w:ind w:left="7"/>
              <w:jc w:val="both"/>
              <w:rPr>
                <w:rFonts w:ascii="Arial" w:hAnsi="Arial" w:cs="Arial"/>
                <w:b/>
              </w:rPr>
            </w:pPr>
            <w:r w:rsidRPr="006867A5">
              <w:rPr>
                <w:rFonts w:ascii="Arial" w:hAnsi="Arial" w:cs="Arial"/>
                <w:b/>
                <w:lang w:val="es-MX"/>
              </w:rPr>
              <w:t xml:space="preserve">REGIDORA </w:t>
            </w:r>
            <w:r w:rsidRPr="006867A5">
              <w:rPr>
                <w:rFonts w:ascii="Arial" w:hAnsi="Arial" w:cs="Arial"/>
                <w:b/>
              </w:rPr>
              <w:t>BETSABÉ DOLORES ALMAGUER ESPARZA</w:t>
            </w:r>
            <w:r w:rsidRPr="006867A5">
              <w:rPr>
                <w:rFonts w:ascii="Arial" w:hAnsi="Arial" w:cs="Arial"/>
                <w:b/>
              </w:rPr>
              <w:tab/>
              <w:t>…</w:t>
            </w:r>
            <w:r w:rsidR="00D53611">
              <w:rPr>
                <w:rFonts w:ascii="Arial" w:hAnsi="Arial" w:cs="Arial"/>
                <w:b/>
              </w:rPr>
              <w:t>x</w:t>
            </w:r>
            <w:r w:rsidRPr="006867A5">
              <w:rPr>
                <w:rFonts w:ascii="Arial" w:hAnsi="Arial" w:cs="Arial"/>
                <w:b/>
              </w:rPr>
              <w:t>…</w:t>
            </w:r>
          </w:p>
          <w:p w:rsidR="00E41693" w:rsidRDefault="00E41693" w:rsidP="00E41693">
            <w:pPr>
              <w:ind w:left="7"/>
              <w:jc w:val="both"/>
              <w:rPr>
                <w:rFonts w:ascii="Arial" w:hAnsi="Arial" w:cs="Arial"/>
              </w:rPr>
            </w:pPr>
            <w:r w:rsidRPr="006867A5">
              <w:rPr>
                <w:rFonts w:ascii="Arial" w:hAnsi="Arial" w:cs="Arial"/>
              </w:rPr>
              <w:t>Vocal de la Comisión de Igualdad de Género</w:t>
            </w:r>
          </w:p>
          <w:p w:rsidR="00E41693" w:rsidRPr="006867A5" w:rsidRDefault="00E41693" w:rsidP="00E41693">
            <w:pPr>
              <w:ind w:left="7"/>
              <w:jc w:val="both"/>
              <w:rPr>
                <w:rFonts w:ascii="Arial" w:hAnsi="Arial" w:cs="Arial"/>
                <w:lang w:val="es-MX"/>
              </w:rPr>
            </w:pPr>
          </w:p>
          <w:p w:rsidR="00E41693" w:rsidRPr="006867A5" w:rsidRDefault="00E41693" w:rsidP="00E41693">
            <w:pPr>
              <w:ind w:left="7"/>
              <w:jc w:val="both"/>
              <w:rPr>
                <w:rFonts w:ascii="Arial" w:hAnsi="Arial" w:cs="Arial"/>
                <w:b/>
              </w:rPr>
            </w:pPr>
            <w:r w:rsidRPr="006867A5">
              <w:rPr>
                <w:rFonts w:ascii="Arial" w:hAnsi="Arial" w:cs="Arial"/>
                <w:b/>
                <w:lang w:val="es-MX"/>
              </w:rPr>
              <w:t xml:space="preserve">REGIDOR </w:t>
            </w:r>
            <w:r w:rsidRPr="006867A5">
              <w:rPr>
                <w:rFonts w:ascii="Arial" w:hAnsi="Arial" w:cs="Arial"/>
                <w:b/>
              </w:rPr>
              <w:t xml:space="preserve"> FRANCISCO JUAREZ PIÑA</w:t>
            </w:r>
            <w:r w:rsidRPr="006867A5">
              <w:rPr>
                <w:rFonts w:ascii="Arial" w:hAnsi="Arial" w:cs="Arial"/>
                <w:b/>
              </w:rPr>
              <w:tab/>
            </w:r>
            <w:r w:rsidRPr="006867A5">
              <w:rPr>
                <w:rFonts w:ascii="Arial" w:hAnsi="Arial" w:cs="Arial"/>
                <w:b/>
              </w:rPr>
              <w:tab/>
            </w:r>
            <w:r w:rsidRPr="006867A5">
              <w:rPr>
                <w:rFonts w:ascii="Arial" w:hAnsi="Arial" w:cs="Arial"/>
                <w:b/>
              </w:rPr>
              <w:tab/>
            </w:r>
            <w:r w:rsidRPr="006867A5">
              <w:rPr>
                <w:rFonts w:ascii="Arial" w:hAnsi="Arial" w:cs="Arial"/>
                <w:b/>
              </w:rPr>
              <w:tab/>
              <w:t>…</w:t>
            </w:r>
            <w:r w:rsidR="00D53611">
              <w:rPr>
                <w:rFonts w:ascii="Arial" w:hAnsi="Arial" w:cs="Arial"/>
                <w:b/>
              </w:rPr>
              <w:t>x</w:t>
            </w:r>
            <w:r w:rsidRPr="006867A5">
              <w:rPr>
                <w:rFonts w:ascii="Arial" w:hAnsi="Arial" w:cs="Arial"/>
                <w:b/>
              </w:rPr>
              <w:t>…</w:t>
            </w:r>
          </w:p>
          <w:p w:rsidR="00E41693" w:rsidRDefault="00E41693" w:rsidP="00E41693">
            <w:pPr>
              <w:ind w:left="7"/>
              <w:jc w:val="both"/>
              <w:rPr>
                <w:rFonts w:ascii="Arial" w:hAnsi="Arial" w:cs="Arial"/>
              </w:rPr>
            </w:pPr>
            <w:r w:rsidRPr="006867A5">
              <w:rPr>
                <w:rFonts w:ascii="Arial" w:hAnsi="Arial" w:cs="Arial"/>
              </w:rPr>
              <w:t>Vocal de la Comisión de Igualdad de Género</w:t>
            </w:r>
          </w:p>
          <w:p w:rsidR="00E41693" w:rsidRPr="006867A5" w:rsidRDefault="00E41693" w:rsidP="00E41693">
            <w:pPr>
              <w:ind w:left="7"/>
              <w:jc w:val="both"/>
              <w:rPr>
                <w:rFonts w:ascii="Arial" w:hAnsi="Arial" w:cs="Arial"/>
                <w:lang w:val="es-MX"/>
              </w:rPr>
            </w:pPr>
          </w:p>
          <w:p w:rsidR="00E41693" w:rsidRPr="006867A5" w:rsidRDefault="00E41693" w:rsidP="00E41693">
            <w:pPr>
              <w:ind w:left="7"/>
              <w:jc w:val="both"/>
              <w:rPr>
                <w:rFonts w:ascii="Arial" w:hAnsi="Arial" w:cs="Arial"/>
                <w:b/>
              </w:rPr>
            </w:pPr>
            <w:r w:rsidRPr="006867A5">
              <w:rPr>
                <w:rFonts w:ascii="Arial" w:hAnsi="Arial" w:cs="Arial"/>
                <w:b/>
                <w:lang w:val="es-MX"/>
              </w:rPr>
              <w:t>REGIDOR</w:t>
            </w:r>
            <w:r w:rsidR="00DF0C1C">
              <w:rPr>
                <w:rFonts w:ascii="Arial" w:hAnsi="Arial" w:cs="Arial"/>
                <w:b/>
                <w:lang w:val="es-MX"/>
              </w:rPr>
              <w:t>A</w:t>
            </w:r>
            <w:r w:rsidRPr="006867A5">
              <w:rPr>
                <w:rFonts w:ascii="Arial" w:hAnsi="Arial" w:cs="Arial"/>
                <w:b/>
                <w:lang w:val="es-MX"/>
              </w:rPr>
              <w:t xml:space="preserve">  </w:t>
            </w:r>
            <w:r w:rsidRPr="006867A5">
              <w:rPr>
                <w:rFonts w:ascii="Arial" w:hAnsi="Arial" w:cs="Arial"/>
                <w:b/>
              </w:rPr>
              <w:t>MIROSLAVA MAYA AVILA</w:t>
            </w:r>
            <w:r w:rsidRPr="006867A5">
              <w:rPr>
                <w:rFonts w:ascii="Arial" w:hAnsi="Arial" w:cs="Arial"/>
                <w:b/>
              </w:rPr>
              <w:tab/>
            </w:r>
            <w:r w:rsidRPr="006867A5">
              <w:rPr>
                <w:rFonts w:ascii="Arial" w:hAnsi="Arial" w:cs="Arial"/>
                <w:b/>
              </w:rPr>
              <w:tab/>
            </w:r>
            <w:r w:rsidRPr="006867A5">
              <w:rPr>
                <w:rFonts w:ascii="Arial" w:hAnsi="Arial" w:cs="Arial"/>
                <w:b/>
              </w:rPr>
              <w:tab/>
            </w:r>
            <w:r w:rsidRPr="006867A5">
              <w:rPr>
                <w:rFonts w:ascii="Arial" w:hAnsi="Arial" w:cs="Arial"/>
                <w:b/>
              </w:rPr>
              <w:tab/>
              <w:t>……</w:t>
            </w:r>
          </w:p>
          <w:p w:rsidR="00E41693" w:rsidRDefault="00E41693" w:rsidP="00E41693">
            <w:pPr>
              <w:ind w:left="7"/>
              <w:jc w:val="both"/>
              <w:rPr>
                <w:rFonts w:ascii="Arial" w:hAnsi="Arial" w:cs="Arial"/>
              </w:rPr>
            </w:pPr>
            <w:r w:rsidRPr="006867A5">
              <w:rPr>
                <w:rFonts w:ascii="Arial" w:hAnsi="Arial" w:cs="Arial"/>
              </w:rPr>
              <w:t>Vocal de la Comisión de Igualdad de Género</w:t>
            </w:r>
          </w:p>
          <w:p w:rsidR="00E41693" w:rsidRPr="006867A5" w:rsidRDefault="00E41693" w:rsidP="00E41693">
            <w:pPr>
              <w:ind w:left="7"/>
              <w:jc w:val="both"/>
              <w:rPr>
                <w:rFonts w:ascii="Arial" w:hAnsi="Arial" w:cs="Arial"/>
                <w:lang w:val="es-MX"/>
              </w:rPr>
            </w:pPr>
          </w:p>
          <w:p w:rsidR="00E41693" w:rsidRPr="006867A5" w:rsidRDefault="00E41693" w:rsidP="00E41693">
            <w:pPr>
              <w:ind w:left="7"/>
              <w:jc w:val="both"/>
              <w:rPr>
                <w:rFonts w:ascii="Arial" w:hAnsi="Arial" w:cs="Arial"/>
                <w:b/>
              </w:rPr>
            </w:pPr>
            <w:r w:rsidRPr="006867A5">
              <w:rPr>
                <w:rFonts w:ascii="Arial" w:hAnsi="Arial" w:cs="Arial"/>
                <w:b/>
              </w:rPr>
              <w:t>REGIDORA ALINA ELIZABETH HERNANDEZ CASTAÑEDA</w:t>
            </w:r>
            <w:r w:rsidRPr="006867A5">
              <w:rPr>
                <w:rFonts w:ascii="Arial" w:hAnsi="Arial" w:cs="Arial"/>
                <w:b/>
              </w:rPr>
              <w:tab/>
              <w:t>……</w:t>
            </w:r>
          </w:p>
          <w:p w:rsidR="00E41693" w:rsidRDefault="00E41693" w:rsidP="00E41693">
            <w:pPr>
              <w:ind w:left="7"/>
              <w:jc w:val="both"/>
              <w:rPr>
                <w:rFonts w:ascii="Arial" w:hAnsi="Arial" w:cs="Arial"/>
              </w:rPr>
            </w:pPr>
            <w:r w:rsidRPr="006867A5">
              <w:rPr>
                <w:rFonts w:ascii="Arial" w:hAnsi="Arial" w:cs="Arial"/>
              </w:rPr>
              <w:t>Vocal de la Comisión de Igualdad de Género</w:t>
            </w:r>
          </w:p>
          <w:p w:rsidR="00A90B3D" w:rsidRDefault="00A90B3D" w:rsidP="00A90B3D">
            <w:pPr>
              <w:jc w:val="both"/>
              <w:rPr>
                <w:rFonts w:ascii="Arial" w:hAnsi="Arial" w:cs="Arial"/>
                <w:lang w:val="es-MX"/>
              </w:rPr>
            </w:pPr>
          </w:p>
          <w:p w:rsidR="00A90B3D" w:rsidRDefault="00A90B3D" w:rsidP="00E41693">
            <w:pPr>
              <w:ind w:left="7"/>
              <w:jc w:val="both"/>
              <w:rPr>
                <w:rFonts w:ascii="Arial" w:hAnsi="Arial" w:cs="Arial"/>
                <w:b/>
                <w:lang w:val="es-MX"/>
              </w:rPr>
            </w:pPr>
            <w:r w:rsidRPr="00A90B3D">
              <w:rPr>
                <w:rFonts w:ascii="Arial" w:hAnsi="Arial" w:cs="Arial"/>
                <w:b/>
                <w:lang w:val="es-MX"/>
              </w:rPr>
              <w:t xml:space="preserve">REGIDOR JAIME CONTRERAS </w:t>
            </w:r>
            <w:r>
              <w:rPr>
                <w:rFonts w:ascii="Arial" w:hAnsi="Arial" w:cs="Arial"/>
                <w:b/>
                <w:lang w:val="es-MX"/>
              </w:rPr>
              <w:t>Estrada</w:t>
            </w:r>
            <w:r w:rsidR="002063BA">
              <w:rPr>
                <w:rFonts w:ascii="Arial" w:hAnsi="Arial" w:cs="Arial"/>
                <w:b/>
                <w:lang w:val="es-MX"/>
              </w:rPr>
              <w:t xml:space="preserve">                                      ……</w:t>
            </w:r>
            <w:r w:rsidR="00D53611">
              <w:rPr>
                <w:rFonts w:ascii="Arial" w:hAnsi="Arial" w:cs="Arial"/>
                <w:b/>
                <w:lang w:val="es-MX"/>
              </w:rPr>
              <w:t>x</w:t>
            </w:r>
            <w:r w:rsidR="002063BA">
              <w:rPr>
                <w:rFonts w:ascii="Arial" w:hAnsi="Arial" w:cs="Arial"/>
                <w:b/>
                <w:lang w:val="es-MX"/>
              </w:rPr>
              <w:t>.</w:t>
            </w:r>
          </w:p>
          <w:p w:rsidR="00A90B3D" w:rsidRDefault="00A90B3D" w:rsidP="00E41693">
            <w:pPr>
              <w:ind w:left="7"/>
              <w:jc w:val="both"/>
              <w:rPr>
                <w:rFonts w:ascii="Arial" w:hAnsi="Arial" w:cs="Arial"/>
                <w:lang w:val="es-MX"/>
              </w:rPr>
            </w:pPr>
            <w:r w:rsidRPr="00A90B3D">
              <w:rPr>
                <w:rFonts w:ascii="Arial" w:hAnsi="Arial" w:cs="Arial"/>
                <w:lang w:val="es-MX"/>
              </w:rPr>
              <w:t>Vocal de la Comisión de Igualdad de Género</w:t>
            </w:r>
            <w:r>
              <w:rPr>
                <w:rFonts w:ascii="Arial" w:hAnsi="Arial" w:cs="Arial"/>
                <w:lang w:val="es-MX"/>
              </w:rPr>
              <w:t xml:space="preserve"> </w:t>
            </w:r>
          </w:p>
          <w:p w:rsidR="00A90B3D" w:rsidRDefault="00A90B3D" w:rsidP="00E41693">
            <w:pPr>
              <w:ind w:left="7"/>
              <w:jc w:val="both"/>
              <w:rPr>
                <w:rFonts w:ascii="Arial" w:hAnsi="Arial" w:cs="Arial"/>
                <w:lang w:val="es-MX"/>
              </w:rPr>
            </w:pPr>
          </w:p>
          <w:p w:rsidR="00A90B3D" w:rsidRPr="006867A5" w:rsidRDefault="00A90B3D" w:rsidP="00A90B3D">
            <w:pPr>
              <w:jc w:val="both"/>
              <w:rPr>
                <w:rFonts w:ascii="Arial" w:hAnsi="Arial" w:cs="Arial"/>
                <w:b/>
                <w:lang w:val="es-MX"/>
              </w:rPr>
            </w:pPr>
            <w:r>
              <w:rPr>
                <w:rFonts w:ascii="Arial" w:hAnsi="Arial" w:cs="Arial"/>
                <w:lang w:val="es-MX"/>
              </w:rPr>
              <w:t xml:space="preserve"> </w:t>
            </w:r>
            <w:r w:rsidRPr="006867A5">
              <w:rPr>
                <w:rFonts w:ascii="Arial" w:hAnsi="Arial" w:cs="Arial"/>
                <w:b/>
                <w:lang w:val="es-MX"/>
              </w:rPr>
              <w:t>REGIDORA HOGLA BUSTOS SERRANO</w:t>
            </w:r>
            <w:r w:rsidRPr="006867A5">
              <w:rPr>
                <w:rFonts w:ascii="Arial" w:hAnsi="Arial" w:cs="Arial"/>
                <w:b/>
                <w:lang w:val="es-MX"/>
              </w:rPr>
              <w:tab/>
            </w:r>
            <w:r w:rsidRPr="006867A5">
              <w:rPr>
                <w:rFonts w:ascii="Arial" w:hAnsi="Arial" w:cs="Arial"/>
                <w:b/>
                <w:lang w:val="es-MX"/>
              </w:rPr>
              <w:tab/>
            </w:r>
            <w:r w:rsidRPr="006867A5">
              <w:rPr>
                <w:rFonts w:ascii="Arial" w:hAnsi="Arial" w:cs="Arial"/>
                <w:b/>
                <w:lang w:val="es-MX"/>
              </w:rPr>
              <w:tab/>
            </w:r>
            <w:r w:rsidRPr="006867A5">
              <w:rPr>
                <w:rFonts w:ascii="Arial" w:hAnsi="Arial" w:cs="Arial"/>
                <w:b/>
                <w:lang w:val="es-MX"/>
              </w:rPr>
              <w:tab/>
              <w:t>…</w:t>
            </w:r>
            <w:r w:rsidR="00D53611">
              <w:rPr>
                <w:rFonts w:ascii="Arial" w:hAnsi="Arial" w:cs="Arial"/>
                <w:b/>
                <w:lang w:val="es-MX"/>
              </w:rPr>
              <w:t>x</w:t>
            </w:r>
            <w:r w:rsidRPr="006867A5">
              <w:rPr>
                <w:rFonts w:ascii="Arial" w:hAnsi="Arial" w:cs="Arial"/>
                <w:b/>
                <w:lang w:val="es-MX"/>
              </w:rPr>
              <w:t>…</w:t>
            </w:r>
          </w:p>
          <w:p w:rsidR="00A90B3D" w:rsidRDefault="00A90B3D" w:rsidP="00A90B3D">
            <w:pPr>
              <w:ind w:left="7"/>
              <w:jc w:val="both"/>
              <w:rPr>
                <w:rFonts w:ascii="Arial" w:hAnsi="Arial" w:cs="Arial"/>
                <w:lang w:val="es-MX"/>
              </w:rPr>
            </w:pPr>
            <w:r w:rsidRPr="006867A5">
              <w:rPr>
                <w:rFonts w:ascii="Arial" w:hAnsi="Arial" w:cs="Arial"/>
                <w:lang w:val="es-MX"/>
              </w:rPr>
              <w:t>Presidenta de la Comisión de Igualdad de Genero</w:t>
            </w:r>
          </w:p>
          <w:p w:rsidR="00E41693" w:rsidRPr="00A90B3D" w:rsidRDefault="00E41693" w:rsidP="00E41693">
            <w:pPr>
              <w:ind w:left="7"/>
              <w:jc w:val="both"/>
              <w:rPr>
                <w:rFonts w:ascii="Arial" w:hAnsi="Arial" w:cs="Arial"/>
                <w:lang w:val="es-MX"/>
              </w:rPr>
            </w:pPr>
          </w:p>
          <w:p w:rsidR="00E41693" w:rsidRDefault="00880A73" w:rsidP="00E41693">
            <w:pPr>
              <w:ind w:left="7"/>
              <w:jc w:val="both"/>
              <w:rPr>
                <w:rFonts w:ascii="Arial" w:hAnsi="Arial" w:cs="Arial"/>
                <w:lang w:val="es-MX"/>
              </w:rPr>
            </w:pPr>
            <w:r>
              <w:rPr>
                <w:rFonts w:ascii="Arial" w:hAnsi="Arial" w:cs="Arial"/>
                <w:lang w:val="es-MX"/>
              </w:rPr>
              <w:t xml:space="preserve">Estando  presentes  </w:t>
            </w:r>
            <w:r w:rsidR="00F231D2">
              <w:rPr>
                <w:rFonts w:ascii="Arial" w:hAnsi="Arial" w:cs="Arial"/>
                <w:lang w:val="es-MX"/>
              </w:rPr>
              <w:t xml:space="preserve"> </w:t>
            </w:r>
            <w:r w:rsidR="00D53611">
              <w:rPr>
                <w:rFonts w:ascii="Arial" w:hAnsi="Arial" w:cs="Arial"/>
                <w:lang w:val="es-MX"/>
              </w:rPr>
              <w:t xml:space="preserve">4 de 6 </w:t>
            </w:r>
            <w:r w:rsidR="00F231D2">
              <w:rPr>
                <w:rFonts w:ascii="Arial" w:hAnsi="Arial" w:cs="Arial"/>
                <w:lang w:val="es-MX"/>
              </w:rPr>
              <w:t xml:space="preserve">de </w:t>
            </w:r>
            <w:r w:rsidR="00E41693">
              <w:rPr>
                <w:rFonts w:ascii="Arial" w:hAnsi="Arial" w:cs="Arial"/>
                <w:lang w:val="es-MX"/>
              </w:rPr>
              <w:t>Declaro que tiene quórum para sesionar.</w:t>
            </w:r>
          </w:p>
          <w:p w:rsidR="00353FF4" w:rsidRDefault="00353FF4" w:rsidP="00E41693">
            <w:pPr>
              <w:ind w:left="7"/>
              <w:jc w:val="both"/>
              <w:rPr>
                <w:rFonts w:ascii="Arial" w:hAnsi="Arial" w:cs="Arial"/>
                <w:lang w:val="es-MX"/>
              </w:rPr>
            </w:pPr>
          </w:p>
          <w:p w:rsidR="00353FF4" w:rsidRDefault="00353FF4" w:rsidP="00E41693">
            <w:pPr>
              <w:ind w:left="7"/>
              <w:jc w:val="both"/>
              <w:rPr>
                <w:rFonts w:ascii="Arial" w:hAnsi="Arial" w:cs="Arial"/>
                <w:lang w:val="es-MX"/>
              </w:rPr>
            </w:pPr>
          </w:p>
          <w:p w:rsidR="00E41693" w:rsidRDefault="00E41693" w:rsidP="00E41693">
            <w:pPr>
              <w:ind w:left="7"/>
              <w:jc w:val="both"/>
              <w:rPr>
                <w:rFonts w:ascii="Arial" w:hAnsi="Arial" w:cs="Arial"/>
                <w:lang w:val="es-MX"/>
              </w:rPr>
            </w:pPr>
          </w:p>
        </w:tc>
      </w:tr>
    </w:tbl>
    <w:p w:rsidR="00E41693" w:rsidRDefault="00E41693" w:rsidP="006867A5">
      <w:pPr>
        <w:tabs>
          <w:tab w:val="left" w:pos="9781"/>
        </w:tabs>
        <w:ind w:right="49"/>
        <w:jc w:val="both"/>
        <w:rPr>
          <w:rFonts w:ascii="Arial" w:eastAsia="Arial" w:hAnsi="Arial" w:cs="Arial"/>
        </w:rPr>
      </w:pPr>
    </w:p>
    <w:p w:rsidR="00672292" w:rsidRPr="006867A5" w:rsidRDefault="00672292" w:rsidP="006867A5">
      <w:pPr>
        <w:jc w:val="both"/>
        <w:rPr>
          <w:rFonts w:ascii="Arial" w:hAnsi="Arial" w:cs="Arial"/>
          <w:lang w:val="es-MX"/>
        </w:rPr>
      </w:pPr>
    </w:p>
    <w:p w:rsidR="0044589B" w:rsidRPr="000F701B" w:rsidRDefault="00672292" w:rsidP="006867A5">
      <w:pPr>
        <w:jc w:val="both"/>
        <w:rPr>
          <w:rFonts w:ascii="Arial" w:hAnsi="Arial" w:cs="Arial"/>
          <w:sz w:val="28"/>
          <w:szCs w:val="28"/>
          <w:lang w:val="es-MX"/>
        </w:rPr>
      </w:pPr>
      <w:r w:rsidRPr="000F701B">
        <w:rPr>
          <w:rFonts w:ascii="Arial" w:hAnsi="Arial" w:cs="Arial"/>
          <w:sz w:val="28"/>
          <w:szCs w:val="28"/>
          <w:lang w:val="es-MX"/>
        </w:rPr>
        <w:lastRenderedPageBreak/>
        <w:t>P</w:t>
      </w:r>
      <w:r w:rsidR="0044589B" w:rsidRPr="000F701B">
        <w:rPr>
          <w:rFonts w:ascii="Arial" w:hAnsi="Arial" w:cs="Arial"/>
          <w:sz w:val="28"/>
          <w:szCs w:val="28"/>
          <w:lang w:val="es-MX"/>
        </w:rPr>
        <w:t xml:space="preserve">ara </w:t>
      </w:r>
      <w:r w:rsidR="000C7911" w:rsidRPr="000F701B">
        <w:rPr>
          <w:rFonts w:ascii="Arial" w:hAnsi="Arial" w:cs="Arial"/>
          <w:sz w:val="28"/>
          <w:szCs w:val="28"/>
          <w:lang w:val="es-MX"/>
        </w:rPr>
        <w:t>realizar</w:t>
      </w:r>
      <w:r w:rsidR="003E1F8F">
        <w:rPr>
          <w:rFonts w:ascii="Arial" w:hAnsi="Arial" w:cs="Arial"/>
          <w:sz w:val="28"/>
          <w:szCs w:val="28"/>
          <w:lang w:val="es-MX"/>
        </w:rPr>
        <w:t xml:space="preserve"> la sesión</w:t>
      </w:r>
      <w:r w:rsidR="0044589B" w:rsidRPr="000F701B">
        <w:rPr>
          <w:rFonts w:ascii="Arial" w:hAnsi="Arial" w:cs="Arial"/>
          <w:sz w:val="28"/>
          <w:szCs w:val="28"/>
          <w:lang w:val="es-MX"/>
        </w:rPr>
        <w:t xml:space="preserve"> propongo a ustedes </w:t>
      </w:r>
      <w:r w:rsidR="000C7911" w:rsidRPr="000F701B">
        <w:rPr>
          <w:rFonts w:ascii="Arial" w:hAnsi="Arial" w:cs="Arial"/>
          <w:sz w:val="28"/>
          <w:szCs w:val="28"/>
          <w:lang w:val="es-MX"/>
        </w:rPr>
        <w:t xml:space="preserve">señoras y </w:t>
      </w:r>
      <w:r w:rsidR="0044589B" w:rsidRPr="000F701B">
        <w:rPr>
          <w:rFonts w:ascii="Arial" w:hAnsi="Arial" w:cs="Arial"/>
          <w:sz w:val="28"/>
          <w:szCs w:val="28"/>
          <w:lang w:val="es-MX"/>
        </w:rPr>
        <w:t xml:space="preserve">señores Regidores </w:t>
      </w:r>
      <w:r w:rsidR="003E1F8F">
        <w:rPr>
          <w:rFonts w:ascii="Arial" w:hAnsi="Arial" w:cs="Arial"/>
          <w:sz w:val="28"/>
          <w:szCs w:val="28"/>
          <w:lang w:val="es-MX"/>
        </w:rPr>
        <w:t>el</w:t>
      </w:r>
      <w:r w:rsidR="0044589B" w:rsidRPr="000F701B">
        <w:rPr>
          <w:rFonts w:ascii="Arial" w:hAnsi="Arial" w:cs="Arial"/>
          <w:sz w:val="28"/>
          <w:szCs w:val="28"/>
          <w:lang w:val="es-MX"/>
        </w:rPr>
        <w:t xml:space="preserve"> siguiente:</w:t>
      </w:r>
    </w:p>
    <w:p w:rsidR="0044589B" w:rsidRPr="000F701B" w:rsidRDefault="0044589B" w:rsidP="006867A5">
      <w:pPr>
        <w:jc w:val="both"/>
        <w:rPr>
          <w:rFonts w:ascii="Arial" w:hAnsi="Arial" w:cs="Arial"/>
          <w:sz w:val="28"/>
          <w:szCs w:val="28"/>
          <w:lang w:val="es-MX"/>
        </w:rPr>
      </w:pPr>
    </w:p>
    <w:tbl>
      <w:tblPr>
        <w:tblW w:w="9124" w:type="dxa"/>
        <w:tblInd w:w="-141" w:type="dxa"/>
        <w:tblCellMar>
          <w:left w:w="70" w:type="dxa"/>
          <w:right w:w="70" w:type="dxa"/>
        </w:tblCellMar>
        <w:tblLook w:val="0000" w:firstRow="0" w:lastRow="0" w:firstColumn="0" w:lastColumn="0" w:noHBand="0" w:noVBand="0"/>
      </w:tblPr>
      <w:tblGrid>
        <w:gridCol w:w="9124"/>
      </w:tblGrid>
      <w:tr w:rsidR="003E1F8F" w:rsidTr="005437F0">
        <w:trPr>
          <w:trHeight w:val="4722"/>
        </w:trPr>
        <w:tc>
          <w:tcPr>
            <w:tcW w:w="9124" w:type="dxa"/>
          </w:tcPr>
          <w:p w:rsidR="003E1F8F" w:rsidRPr="000F701B" w:rsidRDefault="003E1F8F" w:rsidP="003E1F8F">
            <w:pPr>
              <w:ind w:left="211"/>
              <w:jc w:val="center"/>
              <w:rPr>
                <w:rFonts w:ascii="Arial" w:hAnsi="Arial" w:cs="Arial"/>
                <w:b/>
                <w:sz w:val="28"/>
                <w:szCs w:val="28"/>
              </w:rPr>
            </w:pPr>
            <w:r w:rsidRPr="000F701B">
              <w:rPr>
                <w:rFonts w:ascii="Arial" w:hAnsi="Arial" w:cs="Arial"/>
                <w:b/>
                <w:sz w:val="28"/>
                <w:szCs w:val="28"/>
              </w:rPr>
              <w:t>Orden del día</w:t>
            </w:r>
          </w:p>
          <w:p w:rsidR="003E1F8F" w:rsidRPr="000F701B" w:rsidRDefault="003E1F8F" w:rsidP="003E1F8F">
            <w:pPr>
              <w:ind w:left="211"/>
              <w:jc w:val="both"/>
              <w:rPr>
                <w:rFonts w:ascii="Arial" w:hAnsi="Arial" w:cs="Arial"/>
                <w:sz w:val="28"/>
                <w:szCs w:val="28"/>
              </w:rPr>
            </w:pPr>
          </w:p>
          <w:p w:rsidR="003E1F8F" w:rsidRPr="000F701B" w:rsidRDefault="003E1F8F" w:rsidP="003E1F8F">
            <w:pPr>
              <w:ind w:left="211"/>
              <w:jc w:val="both"/>
              <w:rPr>
                <w:rFonts w:ascii="Arial" w:hAnsi="Arial" w:cs="Arial"/>
                <w:sz w:val="28"/>
                <w:szCs w:val="28"/>
              </w:rPr>
            </w:pPr>
            <w:r w:rsidRPr="000F701B">
              <w:rPr>
                <w:rFonts w:ascii="Arial" w:hAnsi="Arial" w:cs="Arial"/>
                <w:sz w:val="28"/>
                <w:szCs w:val="28"/>
              </w:rPr>
              <w:t>Primero.-  Lista de Asistencia</w:t>
            </w:r>
            <w:r>
              <w:rPr>
                <w:rFonts w:ascii="Arial" w:hAnsi="Arial" w:cs="Arial"/>
                <w:sz w:val="28"/>
                <w:szCs w:val="28"/>
              </w:rPr>
              <w:t xml:space="preserve">, </w:t>
            </w:r>
          </w:p>
          <w:p w:rsidR="003E1F8F" w:rsidRPr="000F701B" w:rsidRDefault="003E1F8F" w:rsidP="003E1F8F">
            <w:pPr>
              <w:ind w:left="211"/>
              <w:jc w:val="both"/>
              <w:rPr>
                <w:rFonts w:ascii="Arial" w:hAnsi="Arial" w:cs="Arial"/>
                <w:sz w:val="28"/>
                <w:szCs w:val="28"/>
              </w:rPr>
            </w:pPr>
          </w:p>
          <w:p w:rsidR="003E1F8F" w:rsidRPr="000F701B" w:rsidRDefault="003E1F8F" w:rsidP="003E1F8F">
            <w:pPr>
              <w:ind w:left="211"/>
              <w:jc w:val="both"/>
              <w:rPr>
                <w:rFonts w:ascii="Arial" w:hAnsi="Arial" w:cs="Arial"/>
                <w:sz w:val="28"/>
                <w:szCs w:val="28"/>
              </w:rPr>
            </w:pPr>
            <w:r w:rsidRPr="000F701B">
              <w:rPr>
                <w:rFonts w:ascii="Arial" w:hAnsi="Arial" w:cs="Arial"/>
                <w:sz w:val="28"/>
                <w:szCs w:val="28"/>
              </w:rPr>
              <w:t>Segundo.- Aprobación de la orden del día</w:t>
            </w:r>
          </w:p>
          <w:p w:rsidR="003E1F8F" w:rsidRPr="000F701B" w:rsidRDefault="003E1F8F" w:rsidP="003E1F8F">
            <w:pPr>
              <w:ind w:left="211"/>
              <w:jc w:val="both"/>
              <w:rPr>
                <w:rFonts w:ascii="Arial" w:hAnsi="Arial" w:cs="Arial"/>
                <w:sz w:val="28"/>
                <w:szCs w:val="28"/>
              </w:rPr>
            </w:pPr>
          </w:p>
          <w:p w:rsidR="003E1F8F" w:rsidRDefault="003E1F8F" w:rsidP="0095461B">
            <w:pPr>
              <w:ind w:left="211"/>
              <w:jc w:val="both"/>
              <w:rPr>
                <w:rFonts w:ascii="Arial" w:hAnsi="Arial" w:cs="Arial"/>
                <w:sz w:val="28"/>
                <w:szCs w:val="28"/>
              </w:rPr>
            </w:pPr>
            <w:r w:rsidRPr="000F701B">
              <w:rPr>
                <w:rFonts w:ascii="Arial" w:hAnsi="Arial" w:cs="Arial"/>
                <w:sz w:val="28"/>
                <w:szCs w:val="28"/>
              </w:rPr>
              <w:t xml:space="preserve">Tercero.- </w:t>
            </w:r>
            <w:r w:rsidR="0095461B">
              <w:rPr>
                <w:rFonts w:ascii="Arial" w:hAnsi="Arial" w:cs="Arial"/>
                <w:sz w:val="28"/>
                <w:szCs w:val="28"/>
              </w:rPr>
              <w:t>Asunto relacionados a la comisión</w:t>
            </w:r>
            <w:r w:rsidR="00D53611">
              <w:rPr>
                <w:rFonts w:ascii="Arial" w:hAnsi="Arial" w:cs="Arial"/>
                <w:sz w:val="28"/>
                <w:szCs w:val="28"/>
              </w:rPr>
              <w:t xml:space="preserve"> Igualdad de Genero</w:t>
            </w:r>
          </w:p>
          <w:p w:rsidR="0095461B" w:rsidRDefault="0095461B" w:rsidP="0095461B">
            <w:pPr>
              <w:ind w:left="211"/>
              <w:jc w:val="both"/>
              <w:rPr>
                <w:rFonts w:ascii="Arial" w:hAnsi="Arial" w:cs="Arial"/>
                <w:sz w:val="28"/>
                <w:szCs w:val="28"/>
              </w:rPr>
            </w:pPr>
          </w:p>
          <w:p w:rsidR="0095461B" w:rsidRPr="000F701B" w:rsidRDefault="0095461B" w:rsidP="0095461B">
            <w:pPr>
              <w:ind w:left="211"/>
              <w:jc w:val="both"/>
              <w:rPr>
                <w:rFonts w:ascii="Arial" w:hAnsi="Arial" w:cs="Arial"/>
                <w:b/>
                <w:sz w:val="28"/>
                <w:szCs w:val="28"/>
              </w:rPr>
            </w:pPr>
            <w:r>
              <w:rPr>
                <w:rFonts w:ascii="Arial" w:hAnsi="Arial" w:cs="Arial"/>
                <w:sz w:val="28"/>
                <w:szCs w:val="28"/>
              </w:rPr>
              <w:t>Cuarto.- Asuntos Generales</w:t>
            </w:r>
          </w:p>
          <w:p w:rsidR="003E1F8F" w:rsidRPr="000F701B" w:rsidRDefault="003E1F8F" w:rsidP="003E1F8F">
            <w:pPr>
              <w:ind w:left="211"/>
              <w:jc w:val="both"/>
              <w:rPr>
                <w:rFonts w:ascii="Arial" w:hAnsi="Arial" w:cs="Arial"/>
                <w:b/>
                <w:bCs/>
                <w:sz w:val="28"/>
                <w:szCs w:val="28"/>
              </w:rPr>
            </w:pPr>
          </w:p>
          <w:p w:rsidR="00353FF4" w:rsidRPr="00353FF4" w:rsidRDefault="003E1F8F" w:rsidP="00353FF4">
            <w:pPr>
              <w:ind w:left="211"/>
              <w:jc w:val="both"/>
              <w:rPr>
                <w:rFonts w:ascii="Arial" w:hAnsi="Arial" w:cs="Arial"/>
                <w:bCs/>
                <w:sz w:val="28"/>
                <w:szCs w:val="28"/>
              </w:rPr>
            </w:pPr>
            <w:r w:rsidRPr="000F701B">
              <w:rPr>
                <w:rFonts w:ascii="Arial" w:hAnsi="Arial" w:cs="Arial"/>
                <w:bCs/>
                <w:sz w:val="28"/>
                <w:szCs w:val="28"/>
              </w:rPr>
              <w:t xml:space="preserve">Quinto.- </w:t>
            </w:r>
            <w:r w:rsidR="0095461B">
              <w:rPr>
                <w:rFonts w:ascii="Arial" w:hAnsi="Arial" w:cs="Arial"/>
                <w:bCs/>
                <w:sz w:val="28"/>
                <w:szCs w:val="28"/>
              </w:rPr>
              <w:t>Clausura de la reunión</w:t>
            </w:r>
          </w:p>
        </w:tc>
      </w:tr>
    </w:tbl>
    <w:p w:rsidR="00050E2D" w:rsidRPr="000F701B" w:rsidRDefault="00050E2D" w:rsidP="006867A5">
      <w:pPr>
        <w:jc w:val="both"/>
        <w:rPr>
          <w:rFonts w:ascii="Arial" w:hAnsi="Arial" w:cs="Arial"/>
          <w:sz w:val="28"/>
          <w:szCs w:val="28"/>
          <w:lang w:val="es-MX"/>
        </w:rPr>
      </w:pPr>
      <w:r w:rsidRPr="000F701B">
        <w:rPr>
          <w:rFonts w:ascii="Arial" w:hAnsi="Arial" w:cs="Arial"/>
          <w:sz w:val="28"/>
          <w:szCs w:val="28"/>
          <w:lang w:val="es-MX"/>
        </w:rPr>
        <w:t>Quienes estén a favor de aprobar la orden del día, les solicito lo</w:t>
      </w:r>
      <w:r w:rsidR="00353FF4">
        <w:rPr>
          <w:rFonts w:ascii="Arial" w:hAnsi="Arial" w:cs="Arial"/>
          <w:sz w:val="28"/>
          <w:szCs w:val="28"/>
          <w:lang w:val="es-MX"/>
        </w:rPr>
        <w:t xml:space="preserve"> voten de la forma acostumbrada--------------------------------------------------------------------------------------------------------------------------------------------------------------------------------------------------------------------------------------------------</w:t>
      </w:r>
    </w:p>
    <w:p w:rsidR="00050E2D" w:rsidRPr="000F701B" w:rsidRDefault="00050E2D" w:rsidP="006867A5">
      <w:pPr>
        <w:jc w:val="both"/>
        <w:rPr>
          <w:rFonts w:ascii="Arial" w:hAnsi="Arial" w:cs="Arial"/>
          <w:sz w:val="28"/>
          <w:szCs w:val="28"/>
          <w:lang w:val="es-MX"/>
        </w:rPr>
      </w:pPr>
    </w:p>
    <w:p w:rsidR="00050E2D" w:rsidRPr="000F701B" w:rsidRDefault="000F701B" w:rsidP="006867A5">
      <w:pPr>
        <w:jc w:val="both"/>
        <w:rPr>
          <w:rFonts w:ascii="Arial" w:hAnsi="Arial" w:cs="Arial"/>
          <w:sz w:val="28"/>
          <w:szCs w:val="28"/>
          <w:lang w:val="es-MX"/>
        </w:rPr>
      </w:pPr>
      <w:r>
        <w:rPr>
          <w:rFonts w:ascii="Arial" w:hAnsi="Arial" w:cs="Arial"/>
          <w:sz w:val="28"/>
          <w:szCs w:val="28"/>
          <w:lang w:val="es-MX"/>
        </w:rPr>
        <w:t>Aprobado por</w:t>
      </w:r>
      <w:r w:rsidR="002063BA">
        <w:rPr>
          <w:rFonts w:ascii="Arial" w:hAnsi="Arial" w:cs="Arial"/>
          <w:sz w:val="28"/>
          <w:szCs w:val="28"/>
          <w:lang w:val="es-MX"/>
        </w:rPr>
        <w:t xml:space="preserve"> </w:t>
      </w:r>
      <w:r w:rsidR="004E3E8C" w:rsidRPr="000F701B">
        <w:rPr>
          <w:rFonts w:ascii="Arial" w:hAnsi="Arial" w:cs="Arial"/>
          <w:sz w:val="28"/>
          <w:szCs w:val="28"/>
          <w:lang w:val="es-MX"/>
        </w:rPr>
        <w:t>…</w:t>
      </w:r>
      <w:r w:rsidR="006867A5" w:rsidRPr="000F701B">
        <w:rPr>
          <w:rFonts w:ascii="Arial" w:hAnsi="Arial" w:cs="Arial"/>
          <w:sz w:val="28"/>
          <w:szCs w:val="28"/>
          <w:lang w:val="es-MX"/>
        </w:rPr>
        <w:t xml:space="preserve">   </w:t>
      </w:r>
      <w:r w:rsidR="009A7180" w:rsidRPr="000F701B">
        <w:rPr>
          <w:rFonts w:ascii="Arial" w:hAnsi="Arial" w:cs="Arial"/>
          <w:sz w:val="28"/>
          <w:szCs w:val="28"/>
          <w:lang w:val="es-MX"/>
        </w:rPr>
        <w:t>mayoría/unanimidad</w:t>
      </w:r>
    </w:p>
    <w:p w:rsidR="00050E2D" w:rsidRPr="000F701B" w:rsidRDefault="00050E2D" w:rsidP="006867A5">
      <w:pPr>
        <w:jc w:val="both"/>
        <w:rPr>
          <w:rFonts w:ascii="Arial" w:hAnsi="Arial" w:cs="Arial"/>
          <w:sz w:val="28"/>
          <w:szCs w:val="28"/>
          <w:lang w:val="es-MX"/>
        </w:rPr>
      </w:pPr>
    </w:p>
    <w:p w:rsidR="00E21A91" w:rsidRDefault="00E21A91" w:rsidP="006867A5">
      <w:pPr>
        <w:jc w:val="both"/>
        <w:rPr>
          <w:rFonts w:ascii="Arial" w:hAnsi="Arial" w:cs="Arial"/>
          <w:sz w:val="28"/>
          <w:szCs w:val="28"/>
          <w:lang w:val="es-MX"/>
        </w:rPr>
      </w:pPr>
    </w:p>
    <w:p w:rsidR="00E21A91" w:rsidRPr="000F701B" w:rsidRDefault="00E21A91" w:rsidP="006867A5">
      <w:pPr>
        <w:jc w:val="both"/>
        <w:rPr>
          <w:rFonts w:ascii="Arial" w:hAnsi="Arial" w:cs="Arial"/>
          <w:sz w:val="28"/>
          <w:szCs w:val="28"/>
          <w:lang w:val="es-MX"/>
        </w:rPr>
      </w:pPr>
    </w:p>
    <w:p w:rsidR="00B65FBA" w:rsidRPr="000F701B" w:rsidRDefault="009F4972" w:rsidP="006867A5">
      <w:pPr>
        <w:jc w:val="both"/>
        <w:rPr>
          <w:rFonts w:ascii="Arial" w:hAnsi="Arial" w:cs="Arial"/>
          <w:sz w:val="28"/>
          <w:szCs w:val="28"/>
          <w:lang w:val="es-MX"/>
        </w:rPr>
      </w:pPr>
      <w:r w:rsidRPr="000F701B">
        <w:rPr>
          <w:rFonts w:ascii="Arial" w:hAnsi="Arial" w:cs="Arial"/>
          <w:sz w:val="28"/>
          <w:szCs w:val="28"/>
          <w:lang w:val="es-MX"/>
        </w:rPr>
        <w:t>Hemos</w:t>
      </w:r>
      <w:r w:rsidR="00206C65" w:rsidRPr="000F701B">
        <w:rPr>
          <w:rFonts w:ascii="Arial" w:hAnsi="Arial" w:cs="Arial"/>
          <w:sz w:val="28"/>
          <w:szCs w:val="28"/>
          <w:lang w:val="es-MX"/>
        </w:rPr>
        <w:t xml:space="preserve"> ya agotado el pr</w:t>
      </w:r>
      <w:r w:rsidR="00B65FBA" w:rsidRPr="000F701B">
        <w:rPr>
          <w:rFonts w:ascii="Arial" w:hAnsi="Arial" w:cs="Arial"/>
          <w:sz w:val="28"/>
          <w:szCs w:val="28"/>
          <w:lang w:val="es-MX"/>
        </w:rPr>
        <w:t>imer punto,</w:t>
      </w:r>
      <w:r w:rsidRPr="000F701B">
        <w:rPr>
          <w:rFonts w:ascii="Arial" w:hAnsi="Arial" w:cs="Arial"/>
          <w:sz w:val="28"/>
          <w:szCs w:val="28"/>
          <w:lang w:val="es-MX"/>
        </w:rPr>
        <w:t xml:space="preserve"> la toma de L</w:t>
      </w:r>
      <w:r w:rsidR="00B65FBA" w:rsidRPr="000F701B">
        <w:rPr>
          <w:rFonts w:ascii="Arial" w:hAnsi="Arial" w:cs="Arial"/>
          <w:sz w:val="28"/>
          <w:szCs w:val="28"/>
          <w:lang w:val="es-MX"/>
        </w:rPr>
        <w:t xml:space="preserve">ista de </w:t>
      </w:r>
      <w:r w:rsidRPr="000F701B">
        <w:rPr>
          <w:rFonts w:ascii="Arial" w:hAnsi="Arial" w:cs="Arial"/>
          <w:sz w:val="28"/>
          <w:szCs w:val="28"/>
          <w:lang w:val="es-MX"/>
        </w:rPr>
        <w:t>A</w:t>
      </w:r>
      <w:r w:rsidR="00B65FBA" w:rsidRPr="000F701B">
        <w:rPr>
          <w:rFonts w:ascii="Arial" w:hAnsi="Arial" w:cs="Arial"/>
          <w:sz w:val="28"/>
          <w:szCs w:val="28"/>
          <w:lang w:val="es-MX"/>
        </w:rPr>
        <w:t>sistencia.</w:t>
      </w:r>
    </w:p>
    <w:p w:rsidR="00B65FBA" w:rsidRPr="000F701B" w:rsidRDefault="009F4972" w:rsidP="006867A5">
      <w:pPr>
        <w:jc w:val="both"/>
        <w:rPr>
          <w:rFonts w:ascii="Arial" w:hAnsi="Arial" w:cs="Arial"/>
          <w:sz w:val="28"/>
          <w:szCs w:val="28"/>
          <w:lang w:val="es-MX"/>
        </w:rPr>
      </w:pPr>
      <w:r w:rsidRPr="000F701B">
        <w:rPr>
          <w:rFonts w:ascii="Arial" w:hAnsi="Arial" w:cs="Arial"/>
          <w:sz w:val="28"/>
          <w:szCs w:val="28"/>
          <w:lang w:val="es-MX"/>
        </w:rPr>
        <w:t>Y el segundo punto</w:t>
      </w:r>
      <w:r w:rsidR="00E4134D" w:rsidRPr="000F701B">
        <w:rPr>
          <w:rFonts w:ascii="Arial" w:hAnsi="Arial" w:cs="Arial"/>
          <w:sz w:val="28"/>
          <w:szCs w:val="28"/>
          <w:lang w:val="es-MX"/>
        </w:rPr>
        <w:t>,</w:t>
      </w:r>
      <w:r w:rsidRPr="000F701B">
        <w:rPr>
          <w:rFonts w:ascii="Arial" w:hAnsi="Arial" w:cs="Arial"/>
          <w:sz w:val="28"/>
          <w:szCs w:val="28"/>
          <w:lang w:val="es-MX"/>
        </w:rPr>
        <w:t xml:space="preserve"> </w:t>
      </w:r>
      <w:r w:rsidR="00206C65" w:rsidRPr="000F701B">
        <w:rPr>
          <w:rFonts w:ascii="Arial" w:hAnsi="Arial" w:cs="Arial"/>
          <w:sz w:val="28"/>
          <w:szCs w:val="28"/>
          <w:lang w:val="es-MX"/>
        </w:rPr>
        <w:t>la aproba</w:t>
      </w:r>
      <w:r w:rsidR="00E4134D" w:rsidRPr="000F701B">
        <w:rPr>
          <w:rFonts w:ascii="Arial" w:hAnsi="Arial" w:cs="Arial"/>
          <w:sz w:val="28"/>
          <w:szCs w:val="28"/>
          <w:lang w:val="es-MX"/>
        </w:rPr>
        <w:t xml:space="preserve">ción del </w:t>
      </w:r>
      <w:r w:rsidR="00353FF4">
        <w:rPr>
          <w:rFonts w:ascii="Arial" w:hAnsi="Arial" w:cs="Arial"/>
          <w:sz w:val="28"/>
          <w:szCs w:val="28"/>
          <w:lang w:val="es-MX"/>
        </w:rPr>
        <w:t>orden del día-------------------------------------------------------------------------------------------------------------------------------------------------------------------------------------------------------------------</w:t>
      </w:r>
    </w:p>
    <w:p w:rsidR="009F4972" w:rsidRPr="000F701B" w:rsidRDefault="009F4972" w:rsidP="006867A5">
      <w:pPr>
        <w:jc w:val="both"/>
        <w:rPr>
          <w:rFonts w:ascii="Arial" w:hAnsi="Arial" w:cs="Arial"/>
          <w:sz w:val="28"/>
          <w:szCs w:val="28"/>
          <w:lang w:val="es-MX"/>
        </w:rPr>
      </w:pPr>
    </w:p>
    <w:p w:rsidR="00E4134D" w:rsidRPr="000F701B" w:rsidRDefault="00E4134D" w:rsidP="006867A5">
      <w:pPr>
        <w:jc w:val="both"/>
        <w:rPr>
          <w:rFonts w:ascii="Arial" w:hAnsi="Arial" w:cs="Arial"/>
          <w:sz w:val="28"/>
          <w:szCs w:val="28"/>
          <w:lang w:val="es-MX"/>
        </w:rPr>
      </w:pPr>
    </w:p>
    <w:p w:rsidR="00F550F1" w:rsidRDefault="00A17137" w:rsidP="006867A5">
      <w:pPr>
        <w:jc w:val="both"/>
        <w:rPr>
          <w:rFonts w:ascii="Arial" w:hAnsi="Arial" w:cs="Arial"/>
          <w:sz w:val="28"/>
          <w:szCs w:val="28"/>
          <w:lang w:val="es-MX"/>
        </w:rPr>
      </w:pPr>
      <w:r w:rsidRPr="000F701B">
        <w:rPr>
          <w:rFonts w:ascii="Arial" w:hAnsi="Arial" w:cs="Arial"/>
          <w:sz w:val="28"/>
          <w:szCs w:val="28"/>
          <w:lang w:val="es-MX"/>
        </w:rPr>
        <w:t>Proced</w:t>
      </w:r>
      <w:r w:rsidR="009F4972" w:rsidRPr="000F701B">
        <w:rPr>
          <w:rFonts w:ascii="Arial" w:hAnsi="Arial" w:cs="Arial"/>
          <w:sz w:val="28"/>
          <w:szCs w:val="28"/>
          <w:lang w:val="es-MX"/>
        </w:rPr>
        <w:t>amos</w:t>
      </w:r>
      <w:r w:rsidR="00B65FBA" w:rsidRPr="000F701B">
        <w:rPr>
          <w:rFonts w:ascii="Arial" w:hAnsi="Arial" w:cs="Arial"/>
          <w:sz w:val="28"/>
          <w:szCs w:val="28"/>
          <w:lang w:val="es-MX"/>
        </w:rPr>
        <w:t xml:space="preserve"> </w:t>
      </w:r>
      <w:r w:rsidR="00D53611">
        <w:rPr>
          <w:rFonts w:ascii="Arial" w:hAnsi="Arial" w:cs="Arial"/>
          <w:sz w:val="28"/>
          <w:szCs w:val="28"/>
          <w:lang w:val="es-MX"/>
        </w:rPr>
        <w:t xml:space="preserve">a desahogar </w:t>
      </w:r>
      <w:r w:rsidR="00B65FBA" w:rsidRPr="000F701B">
        <w:rPr>
          <w:rFonts w:ascii="Arial" w:hAnsi="Arial" w:cs="Arial"/>
          <w:sz w:val="28"/>
          <w:szCs w:val="28"/>
          <w:lang w:val="es-MX"/>
        </w:rPr>
        <w:t xml:space="preserve"> al </w:t>
      </w:r>
      <w:r w:rsidR="00B65FBA" w:rsidRPr="0095461B">
        <w:rPr>
          <w:rFonts w:ascii="Arial" w:hAnsi="Arial" w:cs="Arial"/>
          <w:b/>
          <w:sz w:val="28"/>
          <w:szCs w:val="28"/>
          <w:lang w:val="es-MX"/>
        </w:rPr>
        <w:t>tercer</w:t>
      </w:r>
      <w:r w:rsidR="0060701D" w:rsidRPr="0095461B">
        <w:rPr>
          <w:rFonts w:ascii="Arial" w:hAnsi="Arial" w:cs="Arial"/>
          <w:b/>
          <w:sz w:val="28"/>
          <w:szCs w:val="28"/>
          <w:lang w:val="es-MX"/>
        </w:rPr>
        <w:t xml:space="preserve"> </w:t>
      </w:r>
      <w:r w:rsidR="00A54CC4" w:rsidRPr="0095461B">
        <w:rPr>
          <w:rFonts w:ascii="Arial" w:hAnsi="Arial" w:cs="Arial"/>
          <w:b/>
          <w:sz w:val="28"/>
          <w:szCs w:val="28"/>
          <w:lang w:val="es-MX"/>
        </w:rPr>
        <w:t>punto</w:t>
      </w:r>
      <w:r w:rsidR="00A54CC4">
        <w:rPr>
          <w:rFonts w:ascii="Arial" w:hAnsi="Arial" w:cs="Arial"/>
          <w:sz w:val="28"/>
          <w:szCs w:val="28"/>
          <w:lang w:val="es-MX"/>
        </w:rPr>
        <w:t>.-</w:t>
      </w:r>
      <w:r w:rsidR="0095461B">
        <w:rPr>
          <w:rFonts w:ascii="Arial" w:hAnsi="Arial" w:cs="Arial"/>
          <w:sz w:val="28"/>
          <w:szCs w:val="28"/>
          <w:lang w:val="es-MX"/>
        </w:rPr>
        <w:t xml:space="preserve"> Asuntos relacionados a la comisión.</w:t>
      </w:r>
    </w:p>
    <w:p w:rsidR="00D53611" w:rsidRDefault="00D53611" w:rsidP="006867A5">
      <w:pPr>
        <w:jc w:val="both"/>
        <w:rPr>
          <w:rFonts w:ascii="Arial" w:hAnsi="Arial" w:cs="Arial"/>
          <w:sz w:val="28"/>
          <w:szCs w:val="28"/>
          <w:lang w:val="es-MX"/>
        </w:rPr>
      </w:pPr>
    </w:p>
    <w:p w:rsidR="00353FF4" w:rsidRDefault="00353FF4" w:rsidP="006867A5">
      <w:pPr>
        <w:jc w:val="both"/>
        <w:rPr>
          <w:rFonts w:ascii="Arial" w:hAnsi="Arial" w:cs="Arial"/>
          <w:sz w:val="28"/>
          <w:szCs w:val="28"/>
          <w:lang w:val="es-MX"/>
        </w:rPr>
      </w:pPr>
    </w:p>
    <w:p w:rsidR="00353FF4" w:rsidRDefault="00353FF4" w:rsidP="006867A5">
      <w:pPr>
        <w:jc w:val="both"/>
        <w:rPr>
          <w:rFonts w:ascii="Arial" w:hAnsi="Arial" w:cs="Arial"/>
          <w:sz w:val="28"/>
          <w:szCs w:val="28"/>
          <w:lang w:val="es-MX"/>
        </w:rPr>
      </w:pPr>
      <w:r>
        <w:rPr>
          <w:rFonts w:ascii="Arial" w:hAnsi="Arial" w:cs="Arial"/>
          <w:sz w:val="28"/>
          <w:szCs w:val="28"/>
          <w:lang w:val="es-MX"/>
        </w:rPr>
        <w:t xml:space="preserve">Regidora Hogla les informo que ahorita no tenemos ningún </w:t>
      </w:r>
      <w:r w:rsidR="00D53611">
        <w:rPr>
          <w:rFonts w:ascii="Arial" w:hAnsi="Arial" w:cs="Arial"/>
          <w:sz w:val="28"/>
          <w:szCs w:val="28"/>
          <w:lang w:val="es-MX"/>
        </w:rPr>
        <w:t xml:space="preserve">asunto asignado a nuestra comisión he por parte de alguna comisión pero he si tenemos yo creo que enfatizar en que pues mucho lo que tenemos que hacer y quedamos a deber cada </w:t>
      </w:r>
      <w:r w:rsidR="002C6DBC">
        <w:rPr>
          <w:rFonts w:ascii="Arial" w:hAnsi="Arial" w:cs="Arial"/>
          <w:sz w:val="28"/>
          <w:szCs w:val="28"/>
          <w:lang w:val="es-MX"/>
        </w:rPr>
        <w:t>día</w:t>
      </w:r>
      <w:r w:rsidR="00D53611">
        <w:rPr>
          <w:rFonts w:ascii="Arial" w:hAnsi="Arial" w:cs="Arial"/>
          <w:sz w:val="28"/>
          <w:szCs w:val="28"/>
          <w:lang w:val="es-MX"/>
        </w:rPr>
        <w:t xml:space="preserve"> muchas cosas que tenemos por trabajar también pregunto a ustedes compañeros </w:t>
      </w:r>
      <w:r w:rsidR="002C6DBC">
        <w:rPr>
          <w:rFonts w:ascii="Arial" w:hAnsi="Arial" w:cs="Arial"/>
          <w:sz w:val="28"/>
          <w:szCs w:val="28"/>
          <w:lang w:val="es-MX"/>
        </w:rPr>
        <w:t xml:space="preserve">pasamos al cuarto punto si tienen algún asunto que expresar ahorita es el momento por favor para </w:t>
      </w:r>
      <w:r>
        <w:rPr>
          <w:rFonts w:ascii="Arial" w:hAnsi="Arial" w:cs="Arial"/>
          <w:sz w:val="28"/>
          <w:szCs w:val="28"/>
          <w:lang w:val="es-MX"/>
        </w:rPr>
        <w:t>----------------------------------------------------------------------------------------------------------------------------------------------------------------------------------------------------------------------------------</w:t>
      </w:r>
      <w:r w:rsidR="002C6DBC">
        <w:rPr>
          <w:rFonts w:ascii="Arial" w:hAnsi="Arial" w:cs="Arial"/>
          <w:sz w:val="28"/>
          <w:szCs w:val="28"/>
          <w:lang w:val="es-MX"/>
        </w:rPr>
        <w:t>-----------------------</w:t>
      </w:r>
    </w:p>
    <w:p w:rsidR="002C6DBC" w:rsidRDefault="002C6DBC" w:rsidP="006867A5">
      <w:pPr>
        <w:jc w:val="both"/>
        <w:rPr>
          <w:rFonts w:ascii="Arial" w:hAnsi="Arial" w:cs="Arial"/>
          <w:sz w:val="28"/>
          <w:szCs w:val="28"/>
          <w:lang w:val="es-MX"/>
        </w:rPr>
      </w:pPr>
      <w:r>
        <w:rPr>
          <w:rFonts w:ascii="Arial" w:hAnsi="Arial" w:cs="Arial"/>
          <w:sz w:val="28"/>
          <w:szCs w:val="28"/>
          <w:lang w:val="es-MX"/>
        </w:rPr>
        <w:t xml:space="preserve">Regidor Francisco Juárez.- Gracias muy buen día compañeras regidoras, compañero regidor, compañeros, y publico que nos acompaña, es importante señalar que a nivel federal se esta dando una discusión muy interesante respecto a la esto para que todos los productos que se utilizan respecto a esta situación natural de en este caso de las mujeres niñas y adolescentes y mujeres se cambia la perspectiva junto con la visión y se eliminan  las tabús que existen es </w:t>
      </w:r>
      <w:r>
        <w:rPr>
          <w:rFonts w:ascii="Arial" w:hAnsi="Arial" w:cs="Arial"/>
          <w:sz w:val="28"/>
          <w:szCs w:val="28"/>
          <w:lang w:val="es-MX"/>
        </w:rPr>
        <w:lastRenderedPageBreak/>
        <w:t xml:space="preserve">por eso que yo si quiero aprovechar mi intervención en esta comisión por que es importante estar al pendiente con los temas que pasan en nuestro país esto es una iniciativa que se acompaño junto con la asociación civil y mas de doscientas y doscientos diputados del congreso de la inicio primero </w:t>
      </w:r>
      <w:r w:rsidR="008A1016">
        <w:rPr>
          <w:rFonts w:ascii="Arial" w:hAnsi="Arial" w:cs="Arial"/>
          <w:sz w:val="28"/>
          <w:szCs w:val="28"/>
          <w:lang w:val="es-MX"/>
        </w:rPr>
        <w:t>para desgravar el IVA  en estos productos por considerar que son productos de primera necesidad  era absurdo que se este desembolsando un impuesto a estos productos de primera necesidad en ese sentido que la fracción de diputados de morena la rechazo por lo que junto con estos diputados se promovió una controversia institucional  que acaba de ser aceptada por la Suprema Corte de Justicia de la Nación entonces en ese sentido no se si nosotros desde el municipio y desde esta comisión podríamos empezar a trabajar ya una iniciativa que no solamente pidan lo que están pidiendo a nivel nacional de desgravarlo el IVA porque no es nuestra competencia si no que a nivel municipal veamos las competencias que podamos realizar para que por ejemplo  de</w:t>
      </w:r>
      <w:r w:rsidR="00DE30DF">
        <w:rPr>
          <w:rFonts w:ascii="Arial" w:hAnsi="Arial" w:cs="Arial"/>
          <w:sz w:val="28"/>
          <w:szCs w:val="28"/>
          <w:lang w:val="es-MX"/>
        </w:rPr>
        <w:t>stinemos un fondo para que todas</w:t>
      </w:r>
      <w:r w:rsidR="008A1016">
        <w:rPr>
          <w:rFonts w:ascii="Arial" w:hAnsi="Arial" w:cs="Arial"/>
          <w:sz w:val="28"/>
          <w:szCs w:val="28"/>
          <w:lang w:val="es-MX"/>
        </w:rPr>
        <w:t xml:space="preserve"> las escuelas y centros médicos  puedan tener estos productos de primera necesidad de manera gratuita a nuestras adolescentes jóvenes y mujeres  de nuestro municipio que tenga cierta condición de vulnerabilidad y que el recurso por ahora no por la pandemia no alcanza la lana para la canasta básica y en veces se ve complicada la situación </w:t>
      </w:r>
      <w:r w:rsidR="00DE30DF">
        <w:rPr>
          <w:rFonts w:ascii="Arial" w:hAnsi="Arial" w:cs="Arial"/>
          <w:sz w:val="28"/>
          <w:szCs w:val="28"/>
          <w:lang w:val="es-MX"/>
        </w:rPr>
        <w:t xml:space="preserve">entonces yo invitaría a mis compañeros y compañeras que nos adentremos al tema que busquemos la forma de hacer una iniciativa municipal para proveer de estos productos a quienes por su condición de vulnerabilidad no les alcance la canasta básica para poder acceder a ellos y que de manera paralela podamos también tener nuestros reglamentos de niños niñas y adolescentes y los que tengan que ver con lo de la </w:t>
      </w:r>
      <w:r w:rsidR="003D3466">
        <w:rPr>
          <w:rFonts w:ascii="Arial" w:hAnsi="Arial" w:cs="Arial"/>
          <w:sz w:val="28"/>
          <w:szCs w:val="28"/>
          <w:lang w:val="es-MX"/>
        </w:rPr>
        <w:t>educación para que también se provea de información científica a los habitantes no solamente a mujeres si no a todos los habitantes de san pedro Tlaquepaque es mitifiquemos este tema es cuanto. Muchas gracias.</w:t>
      </w:r>
      <w:r w:rsidR="00976A29">
        <w:rPr>
          <w:rFonts w:ascii="Arial" w:hAnsi="Arial" w:cs="Arial"/>
          <w:sz w:val="28"/>
          <w:szCs w:val="28"/>
          <w:lang w:val="es-MX"/>
        </w:rPr>
        <w:t>-----------------------</w:t>
      </w:r>
      <w:r w:rsidR="003D3466">
        <w:rPr>
          <w:rFonts w:ascii="Arial" w:hAnsi="Arial" w:cs="Arial"/>
          <w:sz w:val="28"/>
          <w:szCs w:val="28"/>
          <w:lang w:val="es-MX"/>
        </w:rPr>
        <w:t xml:space="preserve"> </w:t>
      </w:r>
    </w:p>
    <w:p w:rsidR="003D3466" w:rsidRDefault="003D3466" w:rsidP="006867A5">
      <w:pPr>
        <w:jc w:val="both"/>
        <w:rPr>
          <w:rFonts w:ascii="Arial" w:hAnsi="Arial" w:cs="Arial"/>
          <w:sz w:val="28"/>
          <w:szCs w:val="28"/>
          <w:lang w:val="es-MX"/>
        </w:rPr>
      </w:pPr>
      <w:r>
        <w:rPr>
          <w:rFonts w:ascii="Arial" w:hAnsi="Arial" w:cs="Arial"/>
          <w:sz w:val="28"/>
          <w:szCs w:val="28"/>
          <w:lang w:val="es-MX"/>
        </w:rPr>
        <w:t>Muchas gracias por su aportación  Regidor, alguien más tiene algo que agregar.</w:t>
      </w:r>
      <w:r w:rsidR="00976A29">
        <w:rPr>
          <w:rFonts w:ascii="Arial" w:hAnsi="Arial" w:cs="Arial"/>
          <w:sz w:val="28"/>
          <w:szCs w:val="28"/>
          <w:lang w:val="es-MX"/>
        </w:rPr>
        <w:t>--------------------------------------------------------------------------------------------------------------------------------------------------------------------</w:t>
      </w:r>
    </w:p>
    <w:p w:rsidR="003D3466" w:rsidRDefault="003D3466" w:rsidP="006867A5">
      <w:pPr>
        <w:jc w:val="both"/>
        <w:rPr>
          <w:rFonts w:ascii="Arial" w:hAnsi="Arial" w:cs="Arial"/>
          <w:sz w:val="28"/>
          <w:szCs w:val="28"/>
          <w:lang w:val="es-MX"/>
        </w:rPr>
      </w:pPr>
      <w:r>
        <w:rPr>
          <w:rFonts w:ascii="Arial" w:hAnsi="Arial" w:cs="Arial"/>
          <w:sz w:val="28"/>
          <w:szCs w:val="28"/>
          <w:lang w:val="es-MX"/>
        </w:rPr>
        <w:t>Muchas gracias a nuestra presidenta que nos acompaña, nos honra con su presencia es parte de nuestra comisión entonces muchas gracias por asistir, creo muy viable este tema compañero quiero y vamos hacer y vemos de que forma nosotros vamos a trabajar para  que esto suceda, muchas gracias.</w:t>
      </w:r>
      <w:r w:rsidR="00976A29">
        <w:rPr>
          <w:rFonts w:ascii="Arial" w:hAnsi="Arial" w:cs="Arial"/>
          <w:sz w:val="28"/>
          <w:szCs w:val="28"/>
          <w:lang w:val="es-MX"/>
        </w:rPr>
        <w:t>------------------------------------------------------------------------------------------------------------------------------------------</w:t>
      </w:r>
    </w:p>
    <w:p w:rsidR="003D3466" w:rsidRDefault="003D3466" w:rsidP="006867A5">
      <w:pPr>
        <w:jc w:val="both"/>
        <w:rPr>
          <w:rFonts w:ascii="Arial" w:hAnsi="Arial" w:cs="Arial"/>
          <w:sz w:val="28"/>
          <w:szCs w:val="28"/>
          <w:lang w:val="es-MX"/>
        </w:rPr>
      </w:pPr>
      <w:r>
        <w:rPr>
          <w:rFonts w:ascii="Arial" w:hAnsi="Arial" w:cs="Arial"/>
          <w:sz w:val="28"/>
          <w:szCs w:val="28"/>
          <w:lang w:val="es-MX"/>
        </w:rPr>
        <w:t xml:space="preserve">Regidor Jaime es importante Regidor buenos días a todos  </w:t>
      </w:r>
      <w:r w:rsidR="00976A29">
        <w:rPr>
          <w:rFonts w:ascii="Arial" w:hAnsi="Arial" w:cs="Arial"/>
          <w:sz w:val="28"/>
          <w:szCs w:val="28"/>
          <w:lang w:val="es-MX"/>
        </w:rPr>
        <w:t>también</w:t>
      </w:r>
      <w:r>
        <w:rPr>
          <w:rFonts w:ascii="Arial" w:hAnsi="Arial" w:cs="Arial"/>
          <w:sz w:val="28"/>
          <w:szCs w:val="28"/>
          <w:lang w:val="es-MX"/>
        </w:rPr>
        <w:t xml:space="preserve"> las variables del mercado respecto a este mercado también incide mucho  la calidad de los productos es completo y  </w:t>
      </w:r>
      <w:r w:rsidR="00976A29">
        <w:rPr>
          <w:rFonts w:ascii="Arial" w:hAnsi="Arial" w:cs="Arial"/>
          <w:sz w:val="28"/>
          <w:szCs w:val="28"/>
          <w:lang w:val="es-MX"/>
        </w:rPr>
        <w:t>México</w:t>
      </w:r>
      <w:r>
        <w:rPr>
          <w:rFonts w:ascii="Arial" w:hAnsi="Arial" w:cs="Arial"/>
          <w:sz w:val="28"/>
          <w:szCs w:val="28"/>
          <w:lang w:val="es-MX"/>
        </w:rPr>
        <w:t xml:space="preserve"> no se queda atrás en la baja calidad de los artículos que consumen las mujeres ya en esa etapa natural entonces en la tarea es también desmenuzar el mercado que existe y potencialmente hay gente que ha aprovechado este mercado para ser pues un gran es un tema vital es un tema que tenemos que traer a la mesa si como dices tu regidora Hogla hay mucho que hacer </w:t>
      </w:r>
      <w:r w:rsidR="00976A29">
        <w:rPr>
          <w:rFonts w:ascii="Arial" w:hAnsi="Arial" w:cs="Arial"/>
          <w:sz w:val="28"/>
          <w:szCs w:val="28"/>
          <w:lang w:val="es-MX"/>
        </w:rPr>
        <w:t>y también corresponde con ese avance que el país tiene  en materia de esto. Gracias. Gracias por su aportación Regidor.</w:t>
      </w:r>
    </w:p>
    <w:p w:rsidR="00976A29" w:rsidRDefault="00976A29" w:rsidP="006867A5">
      <w:pPr>
        <w:jc w:val="both"/>
        <w:rPr>
          <w:rFonts w:ascii="Arial" w:hAnsi="Arial" w:cs="Arial"/>
          <w:sz w:val="28"/>
          <w:szCs w:val="28"/>
          <w:lang w:val="es-MX"/>
        </w:rPr>
      </w:pPr>
      <w:r>
        <w:rPr>
          <w:rFonts w:ascii="Arial" w:hAnsi="Arial" w:cs="Arial"/>
          <w:sz w:val="28"/>
          <w:szCs w:val="28"/>
          <w:lang w:val="es-MX"/>
        </w:rPr>
        <w:t xml:space="preserve">Alguien quiere abordar algo, muy bien </w:t>
      </w:r>
    </w:p>
    <w:p w:rsidR="00A11E6F" w:rsidRDefault="00A11E6F" w:rsidP="006867A5">
      <w:pPr>
        <w:jc w:val="both"/>
        <w:rPr>
          <w:rFonts w:ascii="Arial" w:hAnsi="Arial" w:cs="Arial"/>
          <w:sz w:val="28"/>
          <w:szCs w:val="28"/>
          <w:lang w:val="es-MX"/>
        </w:rPr>
      </w:pPr>
    </w:p>
    <w:p w:rsidR="0095461B" w:rsidRDefault="0095461B" w:rsidP="0095461B">
      <w:pPr>
        <w:jc w:val="both"/>
        <w:rPr>
          <w:rFonts w:ascii="Arial" w:hAnsi="Arial" w:cs="Arial"/>
          <w:sz w:val="28"/>
          <w:szCs w:val="28"/>
        </w:rPr>
      </w:pPr>
      <w:r w:rsidRPr="0095461B">
        <w:rPr>
          <w:rFonts w:ascii="Arial" w:hAnsi="Arial" w:cs="Arial"/>
          <w:b/>
          <w:sz w:val="28"/>
          <w:szCs w:val="28"/>
        </w:rPr>
        <w:lastRenderedPageBreak/>
        <w:t>Cuarto Punto</w:t>
      </w:r>
      <w:r>
        <w:rPr>
          <w:rFonts w:ascii="Arial" w:hAnsi="Arial" w:cs="Arial"/>
          <w:sz w:val="28"/>
          <w:szCs w:val="28"/>
        </w:rPr>
        <w:t>.- Asuntos Generales.</w:t>
      </w:r>
    </w:p>
    <w:p w:rsidR="00F12759" w:rsidRPr="000F701B" w:rsidRDefault="00F12759" w:rsidP="004958B9">
      <w:pPr>
        <w:rPr>
          <w:rFonts w:ascii="Arial" w:hAnsi="Arial" w:cs="Arial"/>
          <w:sz w:val="28"/>
          <w:szCs w:val="28"/>
          <w:lang w:val="es-MX"/>
        </w:rPr>
      </w:pPr>
    </w:p>
    <w:p w:rsidR="004958B9" w:rsidRPr="000F701B" w:rsidRDefault="004958B9" w:rsidP="004958B9">
      <w:pPr>
        <w:pStyle w:val="Prrafodelista"/>
        <w:rPr>
          <w:rFonts w:ascii="Arial" w:hAnsi="Arial" w:cs="Arial"/>
          <w:sz w:val="28"/>
          <w:szCs w:val="28"/>
          <w:lang w:val="es-MX"/>
        </w:rPr>
      </w:pPr>
    </w:p>
    <w:p w:rsidR="009A7180" w:rsidRPr="000F701B" w:rsidRDefault="009A7180" w:rsidP="009A7180">
      <w:pPr>
        <w:jc w:val="both"/>
        <w:rPr>
          <w:rFonts w:ascii="Arial" w:hAnsi="Arial" w:cs="Arial"/>
          <w:sz w:val="28"/>
          <w:szCs w:val="28"/>
          <w:lang w:val="es-MX"/>
        </w:rPr>
      </w:pPr>
      <w:r w:rsidRPr="000F701B">
        <w:rPr>
          <w:rFonts w:ascii="Arial" w:hAnsi="Arial" w:cs="Arial"/>
          <w:sz w:val="28"/>
          <w:szCs w:val="28"/>
          <w:lang w:val="es-MX"/>
        </w:rPr>
        <w:t>Les pregunto a los integrantes de esta   Comisión,  ¿tienen algún asunto que deseen exponer?</w:t>
      </w:r>
      <w:r w:rsidR="00353FF4">
        <w:rPr>
          <w:rFonts w:ascii="Arial" w:hAnsi="Arial" w:cs="Arial"/>
          <w:sz w:val="28"/>
          <w:szCs w:val="28"/>
          <w:lang w:val="es-MX"/>
        </w:rPr>
        <w:t>-----------------------------------------------------------------------------------------------------------------------------------------------------------------------------------------------------------------------------------------------</w:t>
      </w:r>
    </w:p>
    <w:p w:rsidR="000F701B" w:rsidRDefault="000F701B" w:rsidP="006867A5">
      <w:pPr>
        <w:jc w:val="both"/>
        <w:rPr>
          <w:rFonts w:ascii="Arial" w:hAnsi="Arial" w:cs="Arial"/>
          <w:sz w:val="28"/>
          <w:szCs w:val="28"/>
        </w:rPr>
      </w:pPr>
    </w:p>
    <w:p w:rsidR="00672292" w:rsidRDefault="00672292" w:rsidP="006867A5">
      <w:pPr>
        <w:jc w:val="both"/>
        <w:rPr>
          <w:rFonts w:ascii="Arial" w:hAnsi="Arial" w:cs="Arial"/>
          <w:sz w:val="28"/>
          <w:szCs w:val="28"/>
        </w:rPr>
      </w:pPr>
      <w:r w:rsidRPr="000F701B">
        <w:rPr>
          <w:rFonts w:ascii="Arial" w:hAnsi="Arial" w:cs="Arial"/>
          <w:sz w:val="28"/>
          <w:szCs w:val="28"/>
        </w:rPr>
        <w:t>No habiendo otros asuntos que tratar, pasemos al…</w:t>
      </w:r>
    </w:p>
    <w:p w:rsidR="0095461B" w:rsidRPr="000F701B" w:rsidRDefault="0095461B" w:rsidP="006867A5">
      <w:pPr>
        <w:jc w:val="both"/>
        <w:rPr>
          <w:rFonts w:ascii="Arial" w:hAnsi="Arial" w:cs="Arial"/>
          <w:color w:val="000000"/>
          <w:sz w:val="28"/>
          <w:szCs w:val="28"/>
          <w:shd w:val="clear" w:color="auto" w:fill="FFFFFF"/>
          <w:lang w:val="es-MX"/>
        </w:rPr>
      </w:pPr>
    </w:p>
    <w:p w:rsidR="006800DD" w:rsidRPr="000F701B" w:rsidRDefault="0095461B" w:rsidP="006867A5">
      <w:pPr>
        <w:jc w:val="both"/>
        <w:rPr>
          <w:rFonts w:ascii="Arial" w:hAnsi="Arial" w:cs="Arial"/>
          <w:sz w:val="28"/>
          <w:szCs w:val="28"/>
          <w:lang w:val="es-MX"/>
        </w:rPr>
      </w:pPr>
      <w:r>
        <w:rPr>
          <w:rFonts w:ascii="Arial" w:hAnsi="Arial" w:cs="Arial"/>
          <w:b/>
          <w:sz w:val="28"/>
          <w:szCs w:val="28"/>
          <w:lang w:val="es-MX"/>
        </w:rPr>
        <w:t>Quinto</w:t>
      </w:r>
      <w:r w:rsidR="006867A5" w:rsidRPr="000F701B">
        <w:rPr>
          <w:rFonts w:ascii="Arial" w:hAnsi="Arial" w:cs="Arial"/>
          <w:b/>
          <w:sz w:val="28"/>
          <w:szCs w:val="28"/>
          <w:lang w:val="es-MX"/>
        </w:rPr>
        <w:t xml:space="preserve"> </w:t>
      </w:r>
      <w:r w:rsidR="00941BEE" w:rsidRPr="000F701B">
        <w:rPr>
          <w:rFonts w:ascii="Arial" w:hAnsi="Arial" w:cs="Arial"/>
          <w:b/>
          <w:sz w:val="28"/>
          <w:szCs w:val="28"/>
          <w:lang w:val="es-MX"/>
        </w:rPr>
        <w:t xml:space="preserve"> </w:t>
      </w:r>
      <w:r w:rsidR="001D41FD" w:rsidRPr="000F701B">
        <w:rPr>
          <w:rFonts w:ascii="Arial" w:hAnsi="Arial" w:cs="Arial"/>
          <w:b/>
          <w:sz w:val="28"/>
          <w:szCs w:val="28"/>
          <w:lang w:val="es-MX"/>
        </w:rPr>
        <w:t>Punto</w:t>
      </w:r>
      <w:r w:rsidR="00FC18EC" w:rsidRPr="000F701B">
        <w:rPr>
          <w:rFonts w:ascii="Arial" w:hAnsi="Arial" w:cs="Arial"/>
          <w:b/>
          <w:sz w:val="28"/>
          <w:szCs w:val="28"/>
          <w:lang w:val="es-MX"/>
        </w:rPr>
        <w:t>.</w:t>
      </w:r>
      <w:r w:rsidR="0044589B" w:rsidRPr="000F701B">
        <w:rPr>
          <w:rFonts w:ascii="Arial" w:hAnsi="Arial" w:cs="Arial"/>
          <w:b/>
          <w:sz w:val="28"/>
          <w:szCs w:val="28"/>
          <w:lang w:val="es-MX"/>
        </w:rPr>
        <w:t>-</w:t>
      </w:r>
      <w:r w:rsidR="0044589B" w:rsidRPr="000F701B">
        <w:rPr>
          <w:rFonts w:ascii="Arial" w:hAnsi="Arial" w:cs="Arial"/>
          <w:sz w:val="28"/>
          <w:szCs w:val="28"/>
          <w:lang w:val="es-MX"/>
        </w:rPr>
        <w:t xml:space="preserve"> </w:t>
      </w:r>
      <w:r w:rsidR="00247F61" w:rsidRPr="000F701B">
        <w:rPr>
          <w:rFonts w:ascii="Arial" w:hAnsi="Arial" w:cs="Arial"/>
          <w:sz w:val="28"/>
          <w:szCs w:val="28"/>
          <w:lang w:val="es-MX"/>
        </w:rPr>
        <w:t>Clausura de la reunión.</w:t>
      </w:r>
    </w:p>
    <w:p w:rsidR="004E3E8C" w:rsidRPr="000F701B" w:rsidRDefault="004E3E8C" w:rsidP="006867A5">
      <w:pPr>
        <w:jc w:val="both"/>
        <w:rPr>
          <w:rFonts w:ascii="Arial" w:hAnsi="Arial" w:cs="Arial"/>
          <w:sz w:val="28"/>
          <w:szCs w:val="28"/>
          <w:lang w:val="es-MX"/>
        </w:rPr>
      </w:pPr>
    </w:p>
    <w:p w:rsidR="0044589B" w:rsidRPr="000F701B" w:rsidRDefault="00672292" w:rsidP="006867A5">
      <w:pPr>
        <w:jc w:val="both"/>
        <w:rPr>
          <w:rFonts w:ascii="Arial" w:hAnsi="Arial" w:cs="Arial"/>
          <w:sz w:val="28"/>
          <w:szCs w:val="28"/>
        </w:rPr>
      </w:pPr>
      <w:r w:rsidRPr="000F701B">
        <w:rPr>
          <w:rFonts w:ascii="Arial" w:hAnsi="Arial" w:cs="Arial"/>
          <w:sz w:val="28"/>
          <w:szCs w:val="28"/>
        </w:rPr>
        <w:t>S</w:t>
      </w:r>
      <w:r w:rsidR="0044589B" w:rsidRPr="000F701B">
        <w:rPr>
          <w:rFonts w:ascii="Arial" w:hAnsi="Arial" w:cs="Arial"/>
          <w:sz w:val="28"/>
          <w:szCs w:val="28"/>
        </w:rPr>
        <w:t xml:space="preserve">e da por terminada la </w:t>
      </w:r>
      <w:r w:rsidR="00247F61" w:rsidRPr="000F701B">
        <w:rPr>
          <w:rFonts w:ascii="Arial" w:hAnsi="Arial" w:cs="Arial"/>
          <w:sz w:val="28"/>
          <w:szCs w:val="28"/>
        </w:rPr>
        <w:t xml:space="preserve">comisión </w:t>
      </w:r>
      <w:r w:rsidR="00941BEE" w:rsidRPr="000F701B">
        <w:rPr>
          <w:rFonts w:ascii="Arial" w:hAnsi="Arial" w:cs="Arial"/>
          <w:sz w:val="28"/>
          <w:szCs w:val="28"/>
        </w:rPr>
        <w:t xml:space="preserve">de la </w:t>
      </w:r>
      <w:r w:rsidR="0044589B" w:rsidRPr="000F701B">
        <w:rPr>
          <w:rFonts w:ascii="Arial" w:hAnsi="Arial" w:cs="Arial"/>
          <w:sz w:val="28"/>
          <w:szCs w:val="28"/>
        </w:rPr>
        <w:t xml:space="preserve">sesión  de la </w:t>
      </w:r>
      <w:r w:rsidR="006867A5" w:rsidRPr="000F701B">
        <w:rPr>
          <w:rFonts w:ascii="Arial" w:hAnsi="Arial" w:cs="Arial"/>
          <w:sz w:val="28"/>
          <w:szCs w:val="28"/>
          <w:lang w:val="es-MX"/>
        </w:rPr>
        <w:t>La Comisión Edilicia  de Igualdad de  Género,</w:t>
      </w:r>
      <w:r w:rsidR="000E76AE" w:rsidRPr="000F701B">
        <w:rPr>
          <w:rFonts w:ascii="Arial" w:hAnsi="Arial" w:cs="Arial"/>
          <w:sz w:val="28"/>
          <w:szCs w:val="28"/>
          <w:lang w:val="es-MX"/>
        </w:rPr>
        <w:t xml:space="preserve"> </w:t>
      </w:r>
      <w:r w:rsidR="000A139D" w:rsidRPr="000F701B">
        <w:rPr>
          <w:rFonts w:ascii="Arial" w:hAnsi="Arial" w:cs="Arial"/>
          <w:sz w:val="28"/>
          <w:szCs w:val="28"/>
          <w:lang w:val="es-MX"/>
        </w:rPr>
        <w:t xml:space="preserve"> </w:t>
      </w:r>
      <w:r w:rsidR="0044589B" w:rsidRPr="000F701B">
        <w:rPr>
          <w:rFonts w:ascii="Arial" w:hAnsi="Arial" w:cs="Arial"/>
          <w:sz w:val="28"/>
          <w:szCs w:val="28"/>
        </w:rPr>
        <w:t>correspondie</w:t>
      </w:r>
      <w:r w:rsidR="006963E7" w:rsidRPr="000F701B">
        <w:rPr>
          <w:rFonts w:ascii="Arial" w:hAnsi="Arial" w:cs="Arial"/>
          <w:sz w:val="28"/>
          <w:szCs w:val="28"/>
        </w:rPr>
        <w:t xml:space="preserve">nte al </w:t>
      </w:r>
      <w:r w:rsidR="00976A29">
        <w:rPr>
          <w:rFonts w:ascii="Arial" w:hAnsi="Arial" w:cs="Arial"/>
          <w:sz w:val="28"/>
          <w:szCs w:val="28"/>
        </w:rPr>
        <w:t>16</w:t>
      </w:r>
      <w:r w:rsidR="00F231D2">
        <w:rPr>
          <w:rFonts w:ascii="Arial" w:hAnsi="Arial" w:cs="Arial"/>
          <w:sz w:val="28"/>
          <w:szCs w:val="28"/>
        </w:rPr>
        <w:t xml:space="preserve"> de Marzo </w:t>
      </w:r>
      <w:r w:rsidR="006867A5" w:rsidRPr="000F701B">
        <w:rPr>
          <w:rFonts w:ascii="Arial" w:hAnsi="Arial" w:cs="Arial"/>
          <w:sz w:val="28"/>
          <w:szCs w:val="28"/>
        </w:rPr>
        <w:t xml:space="preserve"> </w:t>
      </w:r>
      <w:r w:rsidR="0095461B">
        <w:rPr>
          <w:rFonts w:ascii="Arial" w:hAnsi="Arial" w:cs="Arial"/>
          <w:sz w:val="28"/>
          <w:szCs w:val="28"/>
        </w:rPr>
        <w:t xml:space="preserve"> de 2021</w:t>
      </w:r>
      <w:r w:rsidR="00957A19" w:rsidRPr="000F701B">
        <w:rPr>
          <w:rFonts w:ascii="Arial" w:hAnsi="Arial" w:cs="Arial"/>
          <w:sz w:val="28"/>
          <w:szCs w:val="28"/>
        </w:rPr>
        <w:t xml:space="preserve">  a las </w:t>
      </w:r>
      <w:r w:rsidR="00976A29">
        <w:rPr>
          <w:rFonts w:ascii="Arial" w:hAnsi="Arial" w:cs="Arial"/>
          <w:sz w:val="28"/>
          <w:szCs w:val="28"/>
        </w:rPr>
        <w:t>12:01</w:t>
      </w:r>
      <w:r w:rsidR="0044589B" w:rsidRPr="000F701B">
        <w:rPr>
          <w:rFonts w:ascii="Arial" w:hAnsi="Arial" w:cs="Arial"/>
          <w:sz w:val="28"/>
          <w:szCs w:val="28"/>
        </w:rPr>
        <w:t xml:space="preserve">  h</w:t>
      </w:r>
      <w:r w:rsidR="00EF6DCF" w:rsidRPr="000F701B">
        <w:rPr>
          <w:rFonts w:ascii="Arial" w:hAnsi="Arial" w:cs="Arial"/>
          <w:sz w:val="28"/>
          <w:szCs w:val="28"/>
        </w:rPr>
        <w:t>o</w:t>
      </w:r>
      <w:r w:rsidR="0044589B" w:rsidRPr="000F701B">
        <w:rPr>
          <w:rFonts w:ascii="Arial" w:hAnsi="Arial" w:cs="Arial"/>
          <w:sz w:val="28"/>
          <w:szCs w:val="28"/>
        </w:rPr>
        <w:t>r</w:t>
      </w:r>
      <w:r w:rsidR="00EF6DCF" w:rsidRPr="000F701B">
        <w:rPr>
          <w:rFonts w:ascii="Arial" w:hAnsi="Arial" w:cs="Arial"/>
          <w:sz w:val="28"/>
          <w:szCs w:val="28"/>
        </w:rPr>
        <w:t>a</w:t>
      </w:r>
      <w:r w:rsidR="00353FF4">
        <w:rPr>
          <w:rFonts w:ascii="Arial" w:hAnsi="Arial" w:cs="Arial"/>
          <w:sz w:val="28"/>
          <w:szCs w:val="28"/>
        </w:rPr>
        <w:t>s------------------------------------------------------------------------------------------------------------------------------------------------------------------------------------------------------------------------------------------------------</w:t>
      </w:r>
    </w:p>
    <w:p w:rsidR="000E76AE" w:rsidRPr="000F701B" w:rsidRDefault="000E76AE" w:rsidP="006867A5">
      <w:pPr>
        <w:jc w:val="both"/>
        <w:rPr>
          <w:rFonts w:ascii="Arial" w:hAnsi="Arial" w:cs="Arial"/>
          <w:sz w:val="28"/>
          <w:szCs w:val="28"/>
        </w:rPr>
      </w:pPr>
    </w:p>
    <w:p w:rsidR="00672292" w:rsidRPr="000F701B" w:rsidRDefault="00353FF4" w:rsidP="006867A5">
      <w:pPr>
        <w:jc w:val="both"/>
        <w:rPr>
          <w:rFonts w:ascii="Arial" w:hAnsi="Arial" w:cs="Arial"/>
          <w:sz w:val="28"/>
          <w:szCs w:val="28"/>
        </w:rPr>
      </w:pPr>
      <w:r>
        <w:rPr>
          <w:rFonts w:ascii="Arial" w:hAnsi="Arial" w:cs="Arial"/>
          <w:sz w:val="28"/>
          <w:szCs w:val="28"/>
        </w:rPr>
        <w:t xml:space="preserve">Agradeciendo a ustedes por su presencia, </w:t>
      </w:r>
      <w:r w:rsidR="00672292" w:rsidRPr="000F701B">
        <w:rPr>
          <w:rFonts w:ascii="Arial" w:hAnsi="Arial" w:cs="Arial"/>
          <w:sz w:val="28"/>
          <w:szCs w:val="28"/>
        </w:rPr>
        <w:t>Gracias por su colaboración.</w:t>
      </w:r>
    </w:p>
    <w:p w:rsidR="0044589B" w:rsidRDefault="0044589B" w:rsidP="006867A5">
      <w:pPr>
        <w:jc w:val="both"/>
        <w:rPr>
          <w:rFonts w:ascii="Arial" w:hAnsi="Arial" w:cs="Arial"/>
          <w:sz w:val="28"/>
          <w:szCs w:val="28"/>
        </w:rPr>
      </w:pPr>
    </w:p>
    <w:p w:rsidR="00353FF4" w:rsidRDefault="00353FF4" w:rsidP="006867A5">
      <w:pPr>
        <w:jc w:val="both"/>
        <w:rPr>
          <w:rFonts w:ascii="Arial" w:hAnsi="Arial" w:cs="Arial"/>
          <w:sz w:val="28"/>
          <w:szCs w:val="28"/>
        </w:rPr>
      </w:pPr>
    </w:p>
    <w:p w:rsidR="00353FF4" w:rsidRPr="000F701B" w:rsidRDefault="00353FF4" w:rsidP="006867A5">
      <w:pPr>
        <w:jc w:val="both"/>
        <w:rPr>
          <w:rFonts w:ascii="Arial" w:hAnsi="Arial" w:cs="Arial"/>
          <w:sz w:val="28"/>
          <w:szCs w:val="28"/>
        </w:rPr>
      </w:pPr>
    </w:p>
    <w:p w:rsidR="00353FF4" w:rsidRDefault="00353FF4" w:rsidP="00353FF4">
      <w:pPr>
        <w:ind w:left="7"/>
        <w:jc w:val="center"/>
        <w:rPr>
          <w:rFonts w:ascii="Arial" w:hAnsi="Arial" w:cs="Arial"/>
          <w:sz w:val="32"/>
          <w:szCs w:val="32"/>
          <w:lang w:val="es-MX"/>
        </w:rPr>
      </w:pPr>
      <w:r w:rsidRPr="009A7180">
        <w:rPr>
          <w:rFonts w:ascii="Arial" w:hAnsi="Arial" w:cs="Arial"/>
          <w:sz w:val="32"/>
          <w:szCs w:val="32"/>
          <w:lang w:val="es-MX"/>
        </w:rPr>
        <w:t>Comisión de Igualdad de Genero</w:t>
      </w:r>
    </w:p>
    <w:p w:rsidR="00353FF4" w:rsidRDefault="00353FF4" w:rsidP="00353FF4">
      <w:pPr>
        <w:ind w:left="7"/>
        <w:jc w:val="center"/>
        <w:rPr>
          <w:rFonts w:ascii="Arial" w:hAnsi="Arial" w:cs="Arial"/>
          <w:sz w:val="32"/>
          <w:szCs w:val="32"/>
          <w:lang w:val="es-MX"/>
        </w:rPr>
      </w:pPr>
    </w:p>
    <w:p w:rsidR="00353FF4" w:rsidRPr="009A7180" w:rsidRDefault="00353FF4" w:rsidP="00353FF4">
      <w:pPr>
        <w:ind w:left="7"/>
        <w:jc w:val="center"/>
        <w:rPr>
          <w:rFonts w:ascii="Arial" w:hAnsi="Arial" w:cs="Arial"/>
          <w:sz w:val="32"/>
          <w:szCs w:val="32"/>
          <w:lang w:val="es-MX"/>
        </w:rPr>
      </w:pPr>
    </w:p>
    <w:p w:rsidR="00353FF4" w:rsidRPr="006867A5" w:rsidRDefault="00353FF4" w:rsidP="00353FF4">
      <w:pPr>
        <w:ind w:left="7"/>
        <w:jc w:val="center"/>
        <w:rPr>
          <w:rFonts w:ascii="Arial" w:hAnsi="Arial" w:cs="Arial"/>
          <w:lang w:val="es-MX"/>
        </w:rPr>
      </w:pPr>
    </w:p>
    <w:p w:rsidR="00353FF4" w:rsidRDefault="00353FF4" w:rsidP="00353FF4">
      <w:pPr>
        <w:ind w:left="7"/>
        <w:jc w:val="center"/>
        <w:rPr>
          <w:rFonts w:ascii="Arial" w:hAnsi="Arial" w:cs="Arial"/>
          <w:b/>
        </w:rPr>
      </w:pPr>
      <w:r w:rsidRPr="006867A5">
        <w:rPr>
          <w:rFonts w:ascii="Arial" w:hAnsi="Arial" w:cs="Arial"/>
          <w:b/>
          <w:lang w:val="es-MX"/>
        </w:rPr>
        <w:t xml:space="preserve">REGIDORA </w:t>
      </w:r>
      <w:r w:rsidRPr="006867A5">
        <w:rPr>
          <w:rFonts w:ascii="Arial" w:hAnsi="Arial" w:cs="Arial"/>
          <w:b/>
        </w:rPr>
        <w:t>BETSABÉ DOLORES ALMAGUER ESPARZA</w:t>
      </w:r>
    </w:p>
    <w:p w:rsidR="00353FF4" w:rsidRDefault="00353FF4" w:rsidP="00353FF4">
      <w:pPr>
        <w:ind w:left="7"/>
        <w:jc w:val="center"/>
        <w:rPr>
          <w:rFonts w:ascii="Arial" w:hAnsi="Arial" w:cs="Arial"/>
        </w:rPr>
      </w:pPr>
      <w:r w:rsidRPr="006867A5">
        <w:rPr>
          <w:rFonts w:ascii="Arial" w:hAnsi="Arial" w:cs="Arial"/>
        </w:rPr>
        <w:t>Vocal de la Comisión de Igualdad de Género</w:t>
      </w:r>
    </w:p>
    <w:p w:rsidR="00353FF4" w:rsidRDefault="00353FF4" w:rsidP="00353FF4">
      <w:pPr>
        <w:ind w:left="7"/>
        <w:jc w:val="center"/>
        <w:rPr>
          <w:rFonts w:ascii="Arial" w:hAnsi="Arial" w:cs="Arial"/>
        </w:rPr>
      </w:pPr>
    </w:p>
    <w:p w:rsidR="00353FF4" w:rsidRDefault="00353FF4" w:rsidP="00353FF4">
      <w:pPr>
        <w:ind w:left="7"/>
        <w:jc w:val="center"/>
        <w:rPr>
          <w:rFonts w:ascii="Arial" w:hAnsi="Arial" w:cs="Arial"/>
        </w:rPr>
      </w:pPr>
    </w:p>
    <w:p w:rsidR="00353FF4" w:rsidRDefault="00353FF4" w:rsidP="00353FF4">
      <w:pPr>
        <w:ind w:left="7"/>
        <w:jc w:val="center"/>
        <w:rPr>
          <w:rFonts w:ascii="Arial" w:hAnsi="Arial" w:cs="Arial"/>
        </w:rPr>
      </w:pPr>
    </w:p>
    <w:p w:rsidR="00353FF4" w:rsidRPr="006867A5" w:rsidRDefault="00353FF4" w:rsidP="00353FF4">
      <w:pPr>
        <w:ind w:left="7"/>
        <w:jc w:val="center"/>
        <w:rPr>
          <w:rFonts w:ascii="Arial" w:hAnsi="Arial" w:cs="Arial"/>
          <w:lang w:val="es-MX"/>
        </w:rPr>
      </w:pPr>
    </w:p>
    <w:p w:rsidR="00353FF4" w:rsidRDefault="00353FF4" w:rsidP="00353FF4">
      <w:pPr>
        <w:ind w:left="7"/>
        <w:jc w:val="center"/>
        <w:rPr>
          <w:rFonts w:ascii="Arial" w:hAnsi="Arial" w:cs="Arial"/>
          <w:b/>
        </w:rPr>
      </w:pPr>
      <w:r w:rsidRPr="006867A5">
        <w:rPr>
          <w:rFonts w:ascii="Arial" w:hAnsi="Arial" w:cs="Arial"/>
          <w:b/>
          <w:lang w:val="es-MX"/>
        </w:rPr>
        <w:t xml:space="preserve">REGIDOR </w:t>
      </w:r>
      <w:r w:rsidRPr="006867A5">
        <w:rPr>
          <w:rFonts w:ascii="Arial" w:hAnsi="Arial" w:cs="Arial"/>
          <w:b/>
        </w:rPr>
        <w:t xml:space="preserve"> FRANCISCO JUAREZ PIÑA</w:t>
      </w:r>
    </w:p>
    <w:p w:rsidR="00353FF4" w:rsidRDefault="00353FF4" w:rsidP="00353FF4">
      <w:pPr>
        <w:ind w:left="7"/>
        <w:jc w:val="center"/>
        <w:rPr>
          <w:rFonts w:ascii="Arial" w:hAnsi="Arial" w:cs="Arial"/>
        </w:rPr>
      </w:pPr>
      <w:r w:rsidRPr="006867A5">
        <w:rPr>
          <w:rFonts w:ascii="Arial" w:hAnsi="Arial" w:cs="Arial"/>
        </w:rPr>
        <w:t>Vocal de la Comisión de Igualdad de Género</w:t>
      </w:r>
    </w:p>
    <w:p w:rsidR="00353FF4" w:rsidRDefault="00353FF4" w:rsidP="00353FF4">
      <w:pPr>
        <w:ind w:left="7"/>
        <w:jc w:val="center"/>
        <w:rPr>
          <w:rFonts w:ascii="Arial" w:hAnsi="Arial" w:cs="Arial"/>
        </w:rPr>
      </w:pPr>
    </w:p>
    <w:p w:rsidR="00353FF4" w:rsidRDefault="00353FF4" w:rsidP="00353FF4">
      <w:pPr>
        <w:ind w:left="7"/>
        <w:jc w:val="center"/>
        <w:rPr>
          <w:rFonts w:ascii="Arial" w:hAnsi="Arial" w:cs="Arial"/>
        </w:rPr>
      </w:pPr>
    </w:p>
    <w:p w:rsidR="00353FF4" w:rsidRDefault="00353FF4" w:rsidP="00353FF4">
      <w:pPr>
        <w:ind w:left="7"/>
        <w:jc w:val="center"/>
        <w:rPr>
          <w:rFonts w:ascii="Arial" w:hAnsi="Arial" w:cs="Arial"/>
        </w:rPr>
      </w:pPr>
    </w:p>
    <w:p w:rsidR="00353FF4" w:rsidRPr="006867A5" w:rsidRDefault="00353FF4" w:rsidP="00353FF4">
      <w:pPr>
        <w:ind w:left="7"/>
        <w:jc w:val="center"/>
        <w:rPr>
          <w:rFonts w:ascii="Arial" w:hAnsi="Arial" w:cs="Arial"/>
          <w:lang w:val="es-MX"/>
        </w:rPr>
      </w:pPr>
    </w:p>
    <w:p w:rsidR="00353FF4" w:rsidRDefault="00353FF4" w:rsidP="00353FF4">
      <w:pPr>
        <w:ind w:left="7"/>
        <w:jc w:val="center"/>
        <w:rPr>
          <w:rFonts w:ascii="Arial" w:hAnsi="Arial" w:cs="Arial"/>
          <w:b/>
        </w:rPr>
      </w:pPr>
      <w:r w:rsidRPr="006867A5">
        <w:rPr>
          <w:rFonts w:ascii="Arial" w:hAnsi="Arial" w:cs="Arial"/>
          <w:b/>
          <w:lang w:val="es-MX"/>
        </w:rPr>
        <w:t>REGIDOR</w:t>
      </w:r>
      <w:r>
        <w:rPr>
          <w:rFonts w:ascii="Arial" w:hAnsi="Arial" w:cs="Arial"/>
          <w:b/>
          <w:lang w:val="es-MX"/>
        </w:rPr>
        <w:t>A</w:t>
      </w:r>
      <w:r w:rsidRPr="006867A5">
        <w:rPr>
          <w:rFonts w:ascii="Arial" w:hAnsi="Arial" w:cs="Arial"/>
          <w:b/>
          <w:lang w:val="es-MX"/>
        </w:rPr>
        <w:t xml:space="preserve">  </w:t>
      </w:r>
      <w:r w:rsidRPr="006867A5">
        <w:rPr>
          <w:rFonts w:ascii="Arial" w:hAnsi="Arial" w:cs="Arial"/>
          <w:b/>
        </w:rPr>
        <w:t>MIROSLAVA MAYA AVILA</w:t>
      </w:r>
    </w:p>
    <w:p w:rsidR="00353FF4" w:rsidRDefault="00353FF4" w:rsidP="00353FF4">
      <w:pPr>
        <w:ind w:left="7"/>
        <w:jc w:val="center"/>
        <w:rPr>
          <w:rFonts w:ascii="Arial" w:hAnsi="Arial" w:cs="Arial"/>
        </w:rPr>
      </w:pPr>
      <w:r w:rsidRPr="006867A5">
        <w:rPr>
          <w:rFonts w:ascii="Arial" w:hAnsi="Arial" w:cs="Arial"/>
        </w:rPr>
        <w:t>Vocal de la Comisión de Igualdad de Género</w:t>
      </w:r>
    </w:p>
    <w:p w:rsidR="00353FF4" w:rsidRDefault="00353FF4" w:rsidP="00353FF4">
      <w:pPr>
        <w:ind w:left="7"/>
        <w:jc w:val="center"/>
        <w:rPr>
          <w:rFonts w:ascii="Arial" w:hAnsi="Arial" w:cs="Arial"/>
        </w:rPr>
      </w:pPr>
    </w:p>
    <w:p w:rsidR="00353FF4" w:rsidRDefault="00353FF4" w:rsidP="00353FF4">
      <w:pPr>
        <w:ind w:left="7"/>
        <w:jc w:val="center"/>
        <w:rPr>
          <w:rFonts w:ascii="Arial" w:hAnsi="Arial" w:cs="Arial"/>
        </w:rPr>
      </w:pPr>
    </w:p>
    <w:p w:rsidR="00353FF4" w:rsidRDefault="00353FF4" w:rsidP="00353FF4">
      <w:pPr>
        <w:ind w:left="7"/>
        <w:jc w:val="center"/>
        <w:rPr>
          <w:rFonts w:ascii="Arial" w:hAnsi="Arial" w:cs="Arial"/>
        </w:rPr>
      </w:pPr>
    </w:p>
    <w:p w:rsidR="00353FF4" w:rsidRPr="006867A5" w:rsidRDefault="00353FF4" w:rsidP="00353FF4">
      <w:pPr>
        <w:ind w:left="7"/>
        <w:jc w:val="center"/>
        <w:rPr>
          <w:rFonts w:ascii="Arial" w:hAnsi="Arial" w:cs="Arial"/>
          <w:lang w:val="es-MX"/>
        </w:rPr>
      </w:pPr>
    </w:p>
    <w:p w:rsidR="00353FF4" w:rsidRDefault="00353FF4" w:rsidP="00353FF4">
      <w:pPr>
        <w:ind w:left="7"/>
        <w:jc w:val="center"/>
        <w:rPr>
          <w:rFonts w:ascii="Arial" w:hAnsi="Arial" w:cs="Arial"/>
          <w:b/>
        </w:rPr>
      </w:pPr>
      <w:r w:rsidRPr="006867A5">
        <w:rPr>
          <w:rFonts w:ascii="Arial" w:hAnsi="Arial" w:cs="Arial"/>
          <w:b/>
        </w:rPr>
        <w:t>REGIDORA ALINA ELIZABETH HERNANDEZ CASTAÑEDA</w:t>
      </w:r>
    </w:p>
    <w:p w:rsidR="00353FF4" w:rsidRDefault="00353FF4" w:rsidP="00353FF4">
      <w:pPr>
        <w:ind w:left="7"/>
        <w:jc w:val="center"/>
        <w:rPr>
          <w:rFonts w:ascii="Arial" w:hAnsi="Arial" w:cs="Arial"/>
        </w:rPr>
      </w:pPr>
      <w:r w:rsidRPr="006867A5">
        <w:rPr>
          <w:rFonts w:ascii="Arial" w:hAnsi="Arial" w:cs="Arial"/>
        </w:rPr>
        <w:t>Vocal de la Comisión de Igualdad de Género</w:t>
      </w:r>
    </w:p>
    <w:p w:rsidR="00353FF4" w:rsidRDefault="00353FF4" w:rsidP="00353FF4">
      <w:pPr>
        <w:ind w:left="7"/>
        <w:jc w:val="center"/>
        <w:rPr>
          <w:rFonts w:ascii="Arial" w:hAnsi="Arial" w:cs="Arial"/>
        </w:rPr>
      </w:pPr>
    </w:p>
    <w:p w:rsidR="00353FF4" w:rsidRDefault="00353FF4" w:rsidP="00353FF4">
      <w:pPr>
        <w:ind w:left="7"/>
        <w:jc w:val="center"/>
        <w:rPr>
          <w:rFonts w:ascii="Arial" w:hAnsi="Arial" w:cs="Arial"/>
        </w:rPr>
      </w:pPr>
    </w:p>
    <w:p w:rsidR="00353FF4" w:rsidRDefault="00353FF4" w:rsidP="00353FF4">
      <w:pPr>
        <w:ind w:left="7"/>
        <w:jc w:val="center"/>
        <w:rPr>
          <w:rFonts w:ascii="Arial" w:hAnsi="Arial" w:cs="Arial"/>
        </w:rPr>
      </w:pPr>
    </w:p>
    <w:p w:rsidR="00353FF4" w:rsidRDefault="00353FF4" w:rsidP="00353FF4">
      <w:pPr>
        <w:jc w:val="center"/>
        <w:rPr>
          <w:rFonts w:ascii="Arial" w:hAnsi="Arial" w:cs="Arial"/>
          <w:lang w:val="es-MX"/>
        </w:rPr>
      </w:pPr>
    </w:p>
    <w:p w:rsidR="00353FF4" w:rsidRDefault="00353FF4" w:rsidP="00353FF4">
      <w:pPr>
        <w:ind w:left="7"/>
        <w:jc w:val="center"/>
        <w:rPr>
          <w:rFonts w:ascii="Arial" w:hAnsi="Arial" w:cs="Arial"/>
          <w:b/>
          <w:lang w:val="es-MX"/>
        </w:rPr>
      </w:pPr>
      <w:r w:rsidRPr="00A90B3D">
        <w:rPr>
          <w:rFonts w:ascii="Arial" w:hAnsi="Arial" w:cs="Arial"/>
          <w:b/>
          <w:lang w:val="es-MX"/>
        </w:rPr>
        <w:t xml:space="preserve">REGIDOR JAIME CONTRERAS </w:t>
      </w:r>
      <w:r>
        <w:rPr>
          <w:rFonts w:ascii="Arial" w:hAnsi="Arial" w:cs="Arial"/>
          <w:b/>
          <w:lang w:val="es-MX"/>
        </w:rPr>
        <w:t>Estrada</w:t>
      </w:r>
    </w:p>
    <w:p w:rsidR="00353FF4" w:rsidRDefault="00353FF4" w:rsidP="00353FF4">
      <w:pPr>
        <w:ind w:left="7"/>
        <w:jc w:val="center"/>
        <w:rPr>
          <w:rFonts w:ascii="Arial" w:hAnsi="Arial" w:cs="Arial"/>
          <w:lang w:val="es-MX"/>
        </w:rPr>
      </w:pPr>
      <w:r w:rsidRPr="00A90B3D">
        <w:rPr>
          <w:rFonts w:ascii="Arial" w:hAnsi="Arial" w:cs="Arial"/>
          <w:lang w:val="es-MX"/>
        </w:rPr>
        <w:t>Vocal de la Comisión de Igualdad de Género</w:t>
      </w:r>
    </w:p>
    <w:p w:rsidR="00353FF4" w:rsidRDefault="00353FF4" w:rsidP="00353FF4">
      <w:pPr>
        <w:ind w:left="7"/>
        <w:jc w:val="center"/>
        <w:rPr>
          <w:rFonts w:ascii="Arial" w:hAnsi="Arial" w:cs="Arial"/>
          <w:lang w:val="es-MX"/>
        </w:rPr>
      </w:pPr>
    </w:p>
    <w:p w:rsidR="00353FF4" w:rsidRDefault="00353FF4" w:rsidP="00353FF4">
      <w:pPr>
        <w:ind w:left="7"/>
        <w:jc w:val="center"/>
        <w:rPr>
          <w:rFonts w:ascii="Arial" w:hAnsi="Arial" w:cs="Arial"/>
          <w:lang w:val="es-MX"/>
        </w:rPr>
      </w:pPr>
    </w:p>
    <w:p w:rsidR="00353FF4" w:rsidRDefault="00353FF4" w:rsidP="00353FF4">
      <w:pPr>
        <w:ind w:left="7"/>
        <w:jc w:val="center"/>
        <w:rPr>
          <w:rFonts w:ascii="Arial" w:hAnsi="Arial" w:cs="Arial"/>
          <w:lang w:val="es-MX"/>
        </w:rPr>
      </w:pPr>
    </w:p>
    <w:p w:rsidR="00353FF4" w:rsidRDefault="00353FF4" w:rsidP="00353FF4">
      <w:pPr>
        <w:ind w:left="7"/>
        <w:jc w:val="center"/>
        <w:rPr>
          <w:rFonts w:ascii="Arial" w:hAnsi="Arial" w:cs="Arial"/>
          <w:lang w:val="es-MX"/>
        </w:rPr>
      </w:pPr>
    </w:p>
    <w:p w:rsidR="00353FF4" w:rsidRPr="006867A5" w:rsidRDefault="00353FF4" w:rsidP="00353FF4">
      <w:pPr>
        <w:jc w:val="center"/>
        <w:rPr>
          <w:rFonts w:ascii="Arial" w:hAnsi="Arial" w:cs="Arial"/>
          <w:b/>
          <w:lang w:val="es-MX"/>
        </w:rPr>
      </w:pPr>
      <w:r w:rsidRPr="006867A5">
        <w:rPr>
          <w:rFonts w:ascii="Arial" w:hAnsi="Arial" w:cs="Arial"/>
          <w:b/>
          <w:lang w:val="es-MX"/>
        </w:rPr>
        <w:t>REGIDORA HOGLA BUSTOS SERRANO</w:t>
      </w:r>
    </w:p>
    <w:p w:rsidR="00353FF4" w:rsidRDefault="00353FF4" w:rsidP="00353FF4">
      <w:pPr>
        <w:ind w:left="7"/>
        <w:jc w:val="center"/>
        <w:rPr>
          <w:rFonts w:ascii="Arial" w:hAnsi="Arial" w:cs="Arial"/>
          <w:lang w:val="es-MX"/>
        </w:rPr>
      </w:pPr>
      <w:r w:rsidRPr="006867A5">
        <w:rPr>
          <w:rFonts w:ascii="Arial" w:hAnsi="Arial" w:cs="Arial"/>
          <w:lang w:val="es-MX"/>
        </w:rPr>
        <w:t>Presidenta de la Comisión de Igualdad de Genero</w:t>
      </w:r>
    </w:p>
    <w:p w:rsidR="00353FF4" w:rsidRPr="00A90B3D" w:rsidRDefault="00353FF4" w:rsidP="00353FF4">
      <w:pPr>
        <w:ind w:left="7"/>
        <w:jc w:val="center"/>
        <w:rPr>
          <w:rFonts w:ascii="Arial" w:hAnsi="Arial" w:cs="Arial"/>
          <w:lang w:val="es-MX"/>
        </w:rPr>
      </w:pPr>
    </w:p>
    <w:p w:rsidR="00EF557D" w:rsidRPr="00353FF4" w:rsidRDefault="00EF557D" w:rsidP="00353FF4">
      <w:pPr>
        <w:jc w:val="center"/>
        <w:rPr>
          <w:rFonts w:ascii="Arial" w:hAnsi="Arial" w:cs="Arial"/>
          <w:sz w:val="28"/>
          <w:szCs w:val="28"/>
          <w:lang w:val="es-MX"/>
        </w:rPr>
      </w:pPr>
    </w:p>
    <w:sectPr w:rsidR="00EF557D" w:rsidRPr="00353FF4" w:rsidSect="005C0265">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5C" w:rsidRDefault="00FA235C" w:rsidP="006963E7">
      <w:r>
        <w:separator/>
      </w:r>
    </w:p>
  </w:endnote>
  <w:endnote w:type="continuationSeparator" w:id="0">
    <w:p w:rsidR="00FA235C" w:rsidRDefault="00FA235C"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47" w:rsidRPr="001C7F30" w:rsidRDefault="001909F4" w:rsidP="001D5C0B">
    <w:pPr>
      <w:pStyle w:val="Piedepgina"/>
      <w:rPr>
        <w:b/>
        <w:sz w:val="22"/>
        <w:szCs w:val="22"/>
      </w:rPr>
    </w:pPr>
    <w:r>
      <w:rPr>
        <w:b/>
        <w:sz w:val="22"/>
        <w:szCs w:val="22"/>
      </w:rPr>
      <w:pict>
        <v:rect id="_x0000_i1025" style="width:0;height:1.5pt" o:hralign="center" o:hrstd="t" o:hr="t" fillcolor="#a0a0a0" stroked="f"/>
      </w:pict>
    </w:r>
  </w:p>
  <w:p w:rsidR="000E5547" w:rsidRPr="00F90A4D" w:rsidRDefault="000E5547" w:rsidP="00845BB8">
    <w:pPr>
      <w:pStyle w:val="Piedepgina"/>
      <w:jc w:val="center"/>
      <w:rPr>
        <w:sz w:val="22"/>
        <w:szCs w:val="22"/>
        <w:lang w:val="es-MX"/>
      </w:rPr>
    </w:pPr>
    <w:r w:rsidRPr="001C7F30">
      <w:rPr>
        <w:b/>
        <w:sz w:val="22"/>
        <w:szCs w:val="22"/>
      </w:rPr>
      <w:t xml:space="preserve">La presente </w:t>
    </w:r>
    <w:r w:rsidRPr="001C7F30">
      <w:rPr>
        <w:b/>
        <w:sz w:val="22"/>
        <w:szCs w:val="22"/>
        <w:lang w:val="es-MX"/>
      </w:rPr>
      <w:t xml:space="preserve"> página  pertenece a la</w:t>
    </w:r>
    <w:r w:rsidR="00091481">
      <w:rPr>
        <w:b/>
        <w:sz w:val="22"/>
        <w:szCs w:val="22"/>
        <w:lang w:val="es-MX"/>
      </w:rPr>
      <w:t xml:space="preserve"> Comisión de Igualdad de Genero </w:t>
    </w:r>
    <w:r w:rsidRPr="001C7F30">
      <w:rPr>
        <w:b/>
        <w:sz w:val="22"/>
        <w:szCs w:val="22"/>
        <w:lang w:val="es-MX"/>
      </w:rPr>
      <w:t xml:space="preserve">del día </w:t>
    </w:r>
    <w:r w:rsidR="00D53611">
      <w:rPr>
        <w:b/>
        <w:sz w:val="22"/>
        <w:szCs w:val="22"/>
        <w:lang w:val="es-MX"/>
      </w:rPr>
      <w:t>16</w:t>
    </w:r>
    <w:r w:rsidR="00F231D2">
      <w:rPr>
        <w:b/>
        <w:sz w:val="22"/>
        <w:szCs w:val="22"/>
        <w:lang w:val="es-MX"/>
      </w:rPr>
      <w:t xml:space="preserve"> de Marzo</w:t>
    </w:r>
    <w:r w:rsidR="00353FF4">
      <w:rPr>
        <w:b/>
        <w:sz w:val="22"/>
        <w:szCs w:val="22"/>
        <w:lang w:val="es-MX"/>
      </w:rPr>
      <w:t xml:space="preserve"> </w:t>
    </w:r>
    <w:r w:rsidR="00091481">
      <w:rPr>
        <w:b/>
        <w:sz w:val="22"/>
        <w:szCs w:val="22"/>
        <w:lang w:val="es-MX"/>
      </w:rPr>
      <w:t xml:space="preserve"> </w:t>
    </w:r>
    <w:r w:rsidR="00A90B3D">
      <w:rPr>
        <w:b/>
        <w:sz w:val="22"/>
        <w:szCs w:val="22"/>
        <w:lang w:val="es-MX"/>
      </w:rPr>
      <w:t xml:space="preserve"> de 2021</w:t>
    </w:r>
    <w:r w:rsidR="004E3E8C">
      <w:rPr>
        <w:b/>
        <w:sz w:val="22"/>
        <w:szCs w:val="22"/>
        <w:lang w:val="es-MX"/>
      </w:rPr>
      <w:t xml:space="preserve"> </w:t>
    </w:r>
  </w:p>
  <w:p w:rsidR="000E5547" w:rsidRPr="001C7F30" w:rsidRDefault="000E5547">
    <w:pPr>
      <w:pStyle w:val="Piedepgina"/>
      <w:rPr>
        <w:color w:val="000000" w:themeColor="text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5C" w:rsidRDefault="00FA235C" w:rsidP="006963E7">
      <w:r>
        <w:separator/>
      </w:r>
    </w:p>
  </w:footnote>
  <w:footnote w:type="continuationSeparator" w:id="0">
    <w:p w:rsidR="00FA235C" w:rsidRDefault="00FA235C" w:rsidP="0069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785233B4"/>
    <w:multiLevelType w:val="hybridMultilevel"/>
    <w:tmpl w:val="082246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9B"/>
    <w:rsid w:val="00002FEB"/>
    <w:rsid w:val="00004CB9"/>
    <w:rsid w:val="00010968"/>
    <w:rsid w:val="000163B7"/>
    <w:rsid w:val="00016CF8"/>
    <w:rsid w:val="00023334"/>
    <w:rsid w:val="00024E7C"/>
    <w:rsid w:val="0002600D"/>
    <w:rsid w:val="00050E2D"/>
    <w:rsid w:val="000869D1"/>
    <w:rsid w:val="000872FF"/>
    <w:rsid w:val="00091481"/>
    <w:rsid w:val="00093EA3"/>
    <w:rsid w:val="000963B8"/>
    <w:rsid w:val="000A139D"/>
    <w:rsid w:val="000A436E"/>
    <w:rsid w:val="000B09E9"/>
    <w:rsid w:val="000B7DB1"/>
    <w:rsid w:val="000C7911"/>
    <w:rsid w:val="000D0265"/>
    <w:rsid w:val="000D425D"/>
    <w:rsid w:val="000E01D2"/>
    <w:rsid w:val="000E325A"/>
    <w:rsid w:val="000E5547"/>
    <w:rsid w:val="000E66C0"/>
    <w:rsid w:val="000E76AE"/>
    <w:rsid w:val="000F1767"/>
    <w:rsid w:val="000F701B"/>
    <w:rsid w:val="000F789C"/>
    <w:rsid w:val="00110549"/>
    <w:rsid w:val="00112EC8"/>
    <w:rsid w:val="00113205"/>
    <w:rsid w:val="00114597"/>
    <w:rsid w:val="001244AE"/>
    <w:rsid w:val="00126163"/>
    <w:rsid w:val="001523E2"/>
    <w:rsid w:val="001658B8"/>
    <w:rsid w:val="00186B9A"/>
    <w:rsid w:val="001909F4"/>
    <w:rsid w:val="0019124D"/>
    <w:rsid w:val="001A2596"/>
    <w:rsid w:val="001C7F30"/>
    <w:rsid w:val="001D41FD"/>
    <w:rsid w:val="001D5C0B"/>
    <w:rsid w:val="001E2626"/>
    <w:rsid w:val="001E6112"/>
    <w:rsid w:val="001F20BB"/>
    <w:rsid w:val="002063BA"/>
    <w:rsid w:val="00206C65"/>
    <w:rsid w:val="00223F59"/>
    <w:rsid w:val="00227C56"/>
    <w:rsid w:val="002461AB"/>
    <w:rsid w:val="00247F61"/>
    <w:rsid w:val="0027350A"/>
    <w:rsid w:val="002738ED"/>
    <w:rsid w:val="00282091"/>
    <w:rsid w:val="0028261A"/>
    <w:rsid w:val="002827A4"/>
    <w:rsid w:val="00296C23"/>
    <w:rsid w:val="002A02E2"/>
    <w:rsid w:val="002B08CF"/>
    <w:rsid w:val="002B0925"/>
    <w:rsid w:val="002C50B1"/>
    <w:rsid w:val="002C6DBC"/>
    <w:rsid w:val="002D5410"/>
    <w:rsid w:val="002F441A"/>
    <w:rsid w:val="002F45FC"/>
    <w:rsid w:val="002F5F37"/>
    <w:rsid w:val="00307B0D"/>
    <w:rsid w:val="003110C9"/>
    <w:rsid w:val="00315F40"/>
    <w:rsid w:val="00316A6D"/>
    <w:rsid w:val="003209CA"/>
    <w:rsid w:val="0034356E"/>
    <w:rsid w:val="00353FF4"/>
    <w:rsid w:val="00356281"/>
    <w:rsid w:val="003649C6"/>
    <w:rsid w:val="00366811"/>
    <w:rsid w:val="00373E85"/>
    <w:rsid w:val="00381883"/>
    <w:rsid w:val="003818C0"/>
    <w:rsid w:val="00385B44"/>
    <w:rsid w:val="00394686"/>
    <w:rsid w:val="003B18EF"/>
    <w:rsid w:val="003C108E"/>
    <w:rsid w:val="003D3466"/>
    <w:rsid w:val="003D4D14"/>
    <w:rsid w:val="003E1F8F"/>
    <w:rsid w:val="003E2AA7"/>
    <w:rsid w:val="004231B3"/>
    <w:rsid w:val="0044589B"/>
    <w:rsid w:val="00446E5C"/>
    <w:rsid w:val="0046035D"/>
    <w:rsid w:val="004672A0"/>
    <w:rsid w:val="004958B9"/>
    <w:rsid w:val="004A6148"/>
    <w:rsid w:val="004B1306"/>
    <w:rsid w:val="004C3513"/>
    <w:rsid w:val="004C3840"/>
    <w:rsid w:val="004C38BC"/>
    <w:rsid w:val="004E3E8C"/>
    <w:rsid w:val="00516E49"/>
    <w:rsid w:val="00530D43"/>
    <w:rsid w:val="005319F1"/>
    <w:rsid w:val="005437F0"/>
    <w:rsid w:val="00561ADB"/>
    <w:rsid w:val="005758AD"/>
    <w:rsid w:val="00583123"/>
    <w:rsid w:val="005B6C8E"/>
    <w:rsid w:val="005C0265"/>
    <w:rsid w:val="005C3599"/>
    <w:rsid w:val="005C3D32"/>
    <w:rsid w:val="005C7132"/>
    <w:rsid w:val="005E63BA"/>
    <w:rsid w:val="005F73B2"/>
    <w:rsid w:val="00605B63"/>
    <w:rsid w:val="0060701D"/>
    <w:rsid w:val="00611261"/>
    <w:rsid w:val="00612878"/>
    <w:rsid w:val="006132F3"/>
    <w:rsid w:val="006209EB"/>
    <w:rsid w:val="006210D6"/>
    <w:rsid w:val="006212F6"/>
    <w:rsid w:val="00621DE5"/>
    <w:rsid w:val="00622E69"/>
    <w:rsid w:val="006332E7"/>
    <w:rsid w:val="0064390D"/>
    <w:rsid w:val="00660BFD"/>
    <w:rsid w:val="00664614"/>
    <w:rsid w:val="00672292"/>
    <w:rsid w:val="006800DD"/>
    <w:rsid w:val="006867A5"/>
    <w:rsid w:val="006963E7"/>
    <w:rsid w:val="00696FF9"/>
    <w:rsid w:val="006B16B4"/>
    <w:rsid w:val="006B5193"/>
    <w:rsid w:val="006B69E5"/>
    <w:rsid w:val="006C0A88"/>
    <w:rsid w:val="006C22C5"/>
    <w:rsid w:val="006C2F63"/>
    <w:rsid w:val="006D667E"/>
    <w:rsid w:val="006E66BB"/>
    <w:rsid w:val="006F167F"/>
    <w:rsid w:val="006F4DE2"/>
    <w:rsid w:val="006F5C24"/>
    <w:rsid w:val="007153F4"/>
    <w:rsid w:val="00784438"/>
    <w:rsid w:val="007976BB"/>
    <w:rsid w:val="007B24E5"/>
    <w:rsid w:val="007B3A2E"/>
    <w:rsid w:val="007C703D"/>
    <w:rsid w:val="007D51BE"/>
    <w:rsid w:val="007E7515"/>
    <w:rsid w:val="007F69D8"/>
    <w:rsid w:val="0080420E"/>
    <w:rsid w:val="008105D6"/>
    <w:rsid w:val="00834C80"/>
    <w:rsid w:val="00845BB8"/>
    <w:rsid w:val="00851088"/>
    <w:rsid w:val="0085254F"/>
    <w:rsid w:val="00863E05"/>
    <w:rsid w:val="00871154"/>
    <w:rsid w:val="00880A73"/>
    <w:rsid w:val="00885865"/>
    <w:rsid w:val="00885A43"/>
    <w:rsid w:val="00890EA1"/>
    <w:rsid w:val="00894FAE"/>
    <w:rsid w:val="008A1016"/>
    <w:rsid w:val="008A4EAE"/>
    <w:rsid w:val="008C1774"/>
    <w:rsid w:val="008D08B8"/>
    <w:rsid w:val="008F62C0"/>
    <w:rsid w:val="00920165"/>
    <w:rsid w:val="00931B99"/>
    <w:rsid w:val="009321E0"/>
    <w:rsid w:val="00932F79"/>
    <w:rsid w:val="00941BEE"/>
    <w:rsid w:val="009501E4"/>
    <w:rsid w:val="0095461B"/>
    <w:rsid w:val="00955639"/>
    <w:rsid w:val="00957A19"/>
    <w:rsid w:val="009761D4"/>
    <w:rsid w:val="00976A29"/>
    <w:rsid w:val="00977FF8"/>
    <w:rsid w:val="00986325"/>
    <w:rsid w:val="0099561C"/>
    <w:rsid w:val="009A7180"/>
    <w:rsid w:val="009B5B24"/>
    <w:rsid w:val="009B5F45"/>
    <w:rsid w:val="009B6A42"/>
    <w:rsid w:val="009C4EA0"/>
    <w:rsid w:val="009D374B"/>
    <w:rsid w:val="009E1787"/>
    <w:rsid w:val="009F3374"/>
    <w:rsid w:val="009F4972"/>
    <w:rsid w:val="009F7912"/>
    <w:rsid w:val="00A007BB"/>
    <w:rsid w:val="00A11E6F"/>
    <w:rsid w:val="00A12596"/>
    <w:rsid w:val="00A16F00"/>
    <w:rsid w:val="00A17137"/>
    <w:rsid w:val="00A21028"/>
    <w:rsid w:val="00A23F8C"/>
    <w:rsid w:val="00A43FF6"/>
    <w:rsid w:val="00A45D97"/>
    <w:rsid w:val="00A54CC4"/>
    <w:rsid w:val="00A90B3D"/>
    <w:rsid w:val="00AA3108"/>
    <w:rsid w:val="00AC4BF7"/>
    <w:rsid w:val="00AC52B3"/>
    <w:rsid w:val="00AC688C"/>
    <w:rsid w:val="00AD2E81"/>
    <w:rsid w:val="00AE27C9"/>
    <w:rsid w:val="00AE7E3B"/>
    <w:rsid w:val="00AF6D9A"/>
    <w:rsid w:val="00B044CC"/>
    <w:rsid w:val="00B07017"/>
    <w:rsid w:val="00B11BDC"/>
    <w:rsid w:val="00B23076"/>
    <w:rsid w:val="00B25628"/>
    <w:rsid w:val="00B34045"/>
    <w:rsid w:val="00B64E56"/>
    <w:rsid w:val="00B65FBA"/>
    <w:rsid w:val="00B676AC"/>
    <w:rsid w:val="00BB142E"/>
    <w:rsid w:val="00BB56EC"/>
    <w:rsid w:val="00BB6305"/>
    <w:rsid w:val="00BB6D64"/>
    <w:rsid w:val="00BF4480"/>
    <w:rsid w:val="00C067BB"/>
    <w:rsid w:val="00C2481E"/>
    <w:rsid w:val="00C2761D"/>
    <w:rsid w:val="00C30561"/>
    <w:rsid w:val="00C335FC"/>
    <w:rsid w:val="00C35706"/>
    <w:rsid w:val="00C41221"/>
    <w:rsid w:val="00C65806"/>
    <w:rsid w:val="00C70C9A"/>
    <w:rsid w:val="00C72F39"/>
    <w:rsid w:val="00C84A0C"/>
    <w:rsid w:val="00CB2C84"/>
    <w:rsid w:val="00CC2282"/>
    <w:rsid w:val="00CD45B2"/>
    <w:rsid w:val="00CD46D4"/>
    <w:rsid w:val="00CE091D"/>
    <w:rsid w:val="00CE46C0"/>
    <w:rsid w:val="00D03048"/>
    <w:rsid w:val="00D12A25"/>
    <w:rsid w:val="00D31E5F"/>
    <w:rsid w:val="00D45D2C"/>
    <w:rsid w:val="00D476B8"/>
    <w:rsid w:val="00D53611"/>
    <w:rsid w:val="00D92797"/>
    <w:rsid w:val="00D9635A"/>
    <w:rsid w:val="00DC05BE"/>
    <w:rsid w:val="00DC0A4F"/>
    <w:rsid w:val="00DC6557"/>
    <w:rsid w:val="00DD052D"/>
    <w:rsid w:val="00DD4616"/>
    <w:rsid w:val="00DD7C49"/>
    <w:rsid w:val="00DE30DF"/>
    <w:rsid w:val="00DE393A"/>
    <w:rsid w:val="00DE60DA"/>
    <w:rsid w:val="00DF0C1C"/>
    <w:rsid w:val="00DF1C88"/>
    <w:rsid w:val="00DF2666"/>
    <w:rsid w:val="00DF28F6"/>
    <w:rsid w:val="00DF7909"/>
    <w:rsid w:val="00E0160A"/>
    <w:rsid w:val="00E10D68"/>
    <w:rsid w:val="00E11090"/>
    <w:rsid w:val="00E135AE"/>
    <w:rsid w:val="00E21A91"/>
    <w:rsid w:val="00E3712F"/>
    <w:rsid w:val="00E4134D"/>
    <w:rsid w:val="00E41693"/>
    <w:rsid w:val="00E52E1D"/>
    <w:rsid w:val="00E572AA"/>
    <w:rsid w:val="00E76A51"/>
    <w:rsid w:val="00E80EE9"/>
    <w:rsid w:val="00E82928"/>
    <w:rsid w:val="00E82C19"/>
    <w:rsid w:val="00E84298"/>
    <w:rsid w:val="00E96B50"/>
    <w:rsid w:val="00EA2BC9"/>
    <w:rsid w:val="00EB7AB0"/>
    <w:rsid w:val="00EC0AB0"/>
    <w:rsid w:val="00EC0ADA"/>
    <w:rsid w:val="00EC0E0D"/>
    <w:rsid w:val="00ED39D3"/>
    <w:rsid w:val="00ED6ECB"/>
    <w:rsid w:val="00EF1DDD"/>
    <w:rsid w:val="00EF557D"/>
    <w:rsid w:val="00EF6DCF"/>
    <w:rsid w:val="00F01E40"/>
    <w:rsid w:val="00F10B1A"/>
    <w:rsid w:val="00F12759"/>
    <w:rsid w:val="00F14446"/>
    <w:rsid w:val="00F16C26"/>
    <w:rsid w:val="00F231D2"/>
    <w:rsid w:val="00F41DB4"/>
    <w:rsid w:val="00F550F1"/>
    <w:rsid w:val="00F62F1E"/>
    <w:rsid w:val="00F733FC"/>
    <w:rsid w:val="00F76F07"/>
    <w:rsid w:val="00F775CE"/>
    <w:rsid w:val="00F87054"/>
    <w:rsid w:val="00F90A4D"/>
    <w:rsid w:val="00F93E34"/>
    <w:rsid w:val="00F95C62"/>
    <w:rsid w:val="00FA235C"/>
    <w:rsid w:val="00FB1FC7"/>
    <w:rsid w:val="00FC0716"/>
    <w:rsid w:val="00FC1678"/>
    <w:rsid w:val="00FC18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E8DDE68-E8CF-40D9-8785-4E761E1D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44589B"/>
    <w:pPr>
      <w:tabs>
        <w:tab w:val="center" w:pos="4252"/>
        <w:tab w:val="right" w:pos="8504"/>
      </w:tabs>
    </w:pPr>
  </w:style>
  <w:style w:type="character" w:customStyle="1" w:styleId="PiedepginaCar">
    <w:name w:val="Pie de página Car"/>
    <w:basedOn w:val="Fuentedeprrafopredeter"/>
    <w:link w:val="Piedepgina"/>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206C65"/>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206C65"/>
    <w:rPr>
      <w:sz w:val="20"/>
      <w:szCs w:val="20"/>
    </w:rPr>
  </w:style>
  <w:style w:type="paragraph" w:customStyle="1" w:styleId="Standard">
    <w:name w:val="Standard"/>
    <w:uiPriority w:val="99"/>
    <w:rsid w:val="00206C65"/>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Textbody">
    <w:name w:val="Text body"/>
    <w:basedOn w:val="Standard"/>
    <w:uiPriority w:val="99"/>
    <w:rsid w:val="00206C65"/>
    <w:pPr>
      <w:spacing w:after="120"/>
    </w:pPr>
  </w:style>
  <w:style w:type="character" w:styleId="Refdenotaalpie">
    <w:name w:val="footnote reference"/>
    <w:basedOn w:val="Fuentedeprrafopredeter"/>
    <w:uiPriority w:val="99"/>
    <w:semiHidden/>
    <w:unhideWhenUsed/>
    <w:rsid w:val="00206C65"/>
    <w:rPr>
      <w:vertAlign w:val="superscript"/>
    </w:rPr>
  </w:style>
  <w:style w:type="paragraph" w:styleId="Prrafodelista">
    <w:name w:val="List Paragraph"/>
    <w:basedOn w:val="Normal"/>
    <w:uiPriority w:val="34"/>
    <w:qFormat/>
    <w:rsid w:val="00672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97698">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218207129">
      <w:bodyDiv w:val="1"/>
      <w:marLeft w:val="0"/>
      <w:marRight w:val="0"/>
      <w:marTop w:val="0"/>
      <w:marBottom w:val="0"/>
      <w:divBdr>
        <w:top w:val="none" w:sz="0" w:space="0" w:color="auto"/>
        <w:left w:val="none" w:sz="0" w:space="0" w:color="auto"/>
        <w:bottom w:val="none" w:sz="0" w:space="0" w:color="auto"/>
        <w:right w:val="none" w:sz="0" w:space="0" w:color="auto"/>
      </w:divBdr>
    </w:div>
    <w:div w:id="1637251826">
      <w:bodyDiv w:val="1"/>
      <w:marLeft w:val="0"/>
      <w:marRight w:val="0"/>
      <w:marTop w:val="0"/>
      <w:marBottom w:val="0"/>
      <w:divBdr>
        <w:top w:val="none" w:sz="0" w:space="0" w:color="auto"/>
        <w:left w:val="none" w:sz="0" w:space="0" w:color="auto"/>
        <w:bottom w:val="none" w:sz="0" w:space="0" w:color="auto"/>
        <w:right w:val="none" w:sz="0" w:space="0" w:color="auto"/>
      </w:divBdr>
    </w:div>
    <w:div w:id="1940092894">
      <w:bodyDiv w:val="1"/>
      <w:marLeft w:val="0"/>
      <w:marRight w:val="0"/>
      <w:marTop w:val="0"/>
      <w:marBottom w:val="0"/>
      <w:divBdr>
        <w:top w:val="none" w:sz="0" w:space="0" w:color="auto"/>
        <w:left w:val="none" w:sz="0" w:space="0" w:color="auto"/>
        <w:bottom w:val="none" w:sz="0" w:space="0" w:color="auto"/>
        <w:right w:val="none" w:sz="0" w:space="0" w:color="auto"/>
      </w:divBdr>
    </w:div>
    <w:div w:id="20297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9296-2B62-4612-97B2-711EA2AB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Cesar Ignacio Bocanegra Alvarado</cp:lastModifiedBy>
  <cp:revision>31</cp:revision>
  <cp:lastPrinted>2020-09-08T16:56:00Z</cp:lastPrinted>
  <dcterms:created xsi:type="dcterms:W3CDTF">2020-09-09T22:31:00Z</dcterms:created>
  <dcterms:modified xsi:type="dcterms:W3CDTF">2021-05-07T18:27:00Z</dcterms:modified>
</cp:coreProperties>
</file>