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6FA" w:rsidRPr="007E49E7" w:rsidRDefault="006606FA" w:rsidP="007E49E7">
      <w:pPr>
        <w:spacing w:after="0"/>
        <w:jc w:val="both"/>
        <w:rPr>
          <w:rFonts w:ascii="Arial" w:hAnsi="Arial" w:cs="Arial"/>
          <w:b/>
          <w:sz w:val="20"/>
          <w:szCs w:val="20"/>
          <w:lang w:val="es-ES"/>
        </w:rPr>
      </w:pPr>
      <w:r w:rsidRPr="007E49E7">
        <w:rPr>
          <w:rFonts w:ascii="Arial" w:hAnsi="Arial" w:cs="Arial"/>
          <w:b/>
          <w:sz w:val="20"/>
          <w:szCs w:val="20"/>
          <w:lang w:val="es-ES"/>
        </w:rPr>
        <w:t>ACTA DE LA SESIÓ</w:t>
      </w:r>
      <w:r w:rsidR="0060393F" w:rsidRPr="007E49E7">
        <w:rPr>
          <w:rFonts w:ascii="Arial" w:hAnsi="Arial" w:cs="Arial"/>
          <w:b/>
          <w:sz w:val="20"/>
          <w:szCs w:val="20"/>
          <w:lang w:val="es-ES"/>
        </w:rPr>
        <w:t>N ORDINARIA 0</w:t>
      </w:r>
      <w:r w:rsidR="006A0878">
        <w:rPr>
          <w:rFonts w:ascii="Arial" w:hAnsi="Arial" w:cs="Arial"/>
          <w:b/>
          <w:sz w:val="20"/>
          <w:szCs w:val="20"/>
          <w:lang w:val="es-ES"/>
        </w:rPr>
        <w:t>3</w:t>
      </w:r>
      <w:r w:rsidR="003266B1" w:rsidRPr="007E49E7">
        <w:rPr>
          <w:rFonts w:ascii="Arial" w:hAnsi="Arial" w:cs="Arial"/>
          <w:b/>
          <w:sz w:val="20"/>
          <w:szCs w:val="20"/>
          <w:lang w:val="es-ES"/>
        </w:rPr>
        <w:t>/20</w:t>
      </w:r>
      <w:r w:rsidR="001D5ADF" w:rsidRPr="007E49E7">
        <w:rPr>
          <w:rFonts w:ascii="Arial" w:hAnsi="Arial" w:cs="Arial"/>
          <w:b/>
          <w:sz w:val="20"/>
          <w:szCs w:val="20"/>
          <w:lang w:val="es-ES"/>
        </w:rPr>
        <w:t>20</w:t>
      </w:r>
      <w:r w:rsidR="00DB315A" w:rsidRPr="007E49E7">
        <w:rPr>
          <w:rFonts w:ascii="Arial" w:hAnsi="Arial" w:cs="Arial"/>
          <w:b/>
          <w:sz w:val="20"/>
          <w:szCs w:val="20"/>
          <w:lang w:val="es-ES"/>
        </w:rPr>
        <w:t xml:space="preserve"> (</w:t>
      </w:r>
      <w:r w:rsidR="006A0878">
        <w:rPr>
          <w:rFonts w:ascii="Arial" w:hAnsi="Arial" w:cs="Arial"/>
          <w:b/>
          <w:sz w:val="20"/>
          <w:szCs w:val="20"/>
          <w:lang w:val="es-ES"/>
        </w:rPr>
        <w:t>TRES</w:t>
      </w:r>
      <w:r w:rsidR="00BE17FA" w:rsidRPr="007E49E7">
        <w:rPr>
          <w:rFonts w:ascii="Arial" w:hAnsi="Arial" w:cs="Arial"/>
          <w:b/>
          <w:sz w:val="20"/>
          <w:szCs w:val="20"/>
          <w:lang w:val="es-ES"/>
        </w:rPr>
        <w:t xml:space="preserve">, DIAGONAL, DOS MIL </w:t>
      </w:r>
      <w:r w:rsidR="001D5ADF" w:rsidRPr="007E49E7">
        <w:rPr>
          <w:rFonts w:ascii="Arial" w:hAnsi="Arial" w:cs="Arial"/>
          <w:b/>
          <w:sz w:val="20"/>
          <w:szCs w:val="20"/>
          <w:lang w:val="es-ES"/>
        </w:rPr>
        <w:t>VEINTE</w:t>
      </w:r>
      <w:r w:rsidRPr="007E49E7">
        <w:rPr>
          <w:rFonts w:ascii="Arial" w:hAnsi="Arial" w:cs="Arial"/>
          <w:b/>
          <w:sz w:val="20"/>
          <w:szCs w:val="20"/>
          <w:lang w:val="es-ES"/>
        </w:rPr>
        <w:t>), DE LA COMISIÓN TÉCNICA DE ASIGNACIÓN DE CONTRATOS DEL GOBIERNO MUNICIPAL DE SAN PEDRO TLAQUEPAQ</w:t>
      </w:r>
      <w:r w:rsidR="00BE17FA" w:rsidRPr="007E49E7">
        <w:rPr>
          <w:rFonts w:ascii="Arial" w:hAnsi="Arial" w:cs="Arial"/>
          <w:b/>
          <w:sz w:val="20"/>
          <w:szCs w:val="20"/>
          <w:lang w:val="es-ES"/>
        </w:rPr>
        <w:t xml:space="preserve">UE, JALISCO, CELEBRADA EL DÍA </w:t>
      </w:r>
      <w:r w:rsidR="006A0878">
        <w:rPr>
          <w:rFonts w:ascii="Arial" w:hAnsi="Arial" w:cs="Arial"/>
          <w:b/>
          <w:sz w:val="20"/>
          <w:szCs w:val="20"/>
          <w:lang w:val="es-ES"/>
        </w:rPr>
        <w:t>17</w:t>
      </w:r>
      <w:r w:rsidR="003266B1" w:rsidRPr="007E49E7">
        <w:rPr>
          <w:rFonts w:ascii="Arial" w:hAnsi="Arial" w:cs="Arial"/>
          <w:b/>
          <w:sz w:val="20"/>
          <w:szCs w:val="20"/>
          <w:lang w:val="es-ES"/>
        </w:rPr>
        <w:t xml:space="preserve"> (</w:t>
      </w:r>
      <w:r w:rsidR="006A0878">
        <w:rPr>
          <w:rFonts w:ascii="Arial" w:hAnsi="Arial" w:cs="Arial"/>
          <w:b/>
          <w:sz w:val="20"/>
          <w:szCs w:val="20"/>
          <w:lang w:val="es-ES"/>
        </w:rPr>
        <w:t>DIECISIETE</w:t>
      </w:r>
      <w:r w:rsidR="003266B1" w:rsidRPr="007E49E7">
        <w:rPr>
          <w:rFonts w:ascii="Arial" w:hAnsi="Arial" w:cs="Arial"/>
          <w:b/>
          <w:sz w:val="20"/>
          <w:szCs w:val="20"/>
          <w:lang w:val="es-ES"/>
        </w:rPr>
        <w:t xml:space="preserve">) DE </w:t>
      </w:r>
      <w:r w:rsidR="006A0878">
        <w:rPr>
          <w:rFonts w:ascii="Arial" w:hAnsi="Arial" w:cs="Arial"/>
          <w:b/>
          <w:sz w:val="20"/>
          <w:szCs w:val="20"/>
          <w:lang w:val="es-ES"/>
        </w:rPr>
        <w:t>JULIO</w:t>
      </w:r>
      <w:r w:rsidR="00367525" w:rsidRPr="007E49E7">
        <w:rPr>
          <w:rFonts w:ascii="Arial" w:hAnsi="Arial" w:cs="Arial"/>
          <w:b/>
          <w:sz w:val="20"/>
          <w:szCs w:val="20"/>
          <w:lang w:val="es-ES"/>
        </w:rPr>
        <w:t xml:space="preserve"> DE</w:t>
      </w:r>
      <w:r w:rsidR="001D5ADF" w:rsidRPr="007E49E7">
        <w:rPr>
          <w:rFonts w:ascii="Arial" w:hAnsi="Arial" w:cs="Arial"/>
          <w:b/>
          <w:sz w:val="20"/>
          <w:szCs w:val="20"/>
          <w:lang w:val="es-ES"/>
        </w:rPr>
        <w:t xml:space="preserve"> 2020</w:t>
      </w:r>
      <w:r w:rsidR="00BE17FA" w:rsidRPr="007E49E7">
        <w:rPr>
          <w:rFonts w:ascii="Arial" w:hAnsi="Arial" w:cs="Arial"/>
          <w:b/>
          <w:sz w:val="20"/>
          <w:szCs w:val="20"/>
          <w:lang w:val="es-ES"/>
        </w:rPr>
        <w:t xml:space="preserve"> (DOS MIL </w:t>
      </w:r>
      <w:r w:rsidR="001D5ADF" w:rsidRPr="007E49E7">
        <w:rPr>
          <w:rFonts w:ascii="Arial" w:hAnsi="Arial" w:cs="Arial"/>
          <w:b/>
          <w:sz w:val="20"/>
          <w:szCs w:val="20"/>
          <w:lang w:val="es-ES"/>
        </w:rPr>
        <w:t>VEINTE</w:t>
      </w:r>
      <w:r w:rsidRPr="007E49E7">
        <w:rPr>
          <w:rFonts w:ascii="Arial" w:hAnsi="Arial" w:cs="Arial"/>
          <w:b/>
          <w:sz w:val="20"/>
          <w:szCs w:val="20"/>
          <w:lang w:val="es-ES"/>
        </w:rPr>
        <w:t>).</w:t>
      </w:r>
    </w:p>
    <w:p w:rsidR="006606FA" w:rsidRPr="007E49E7" w:rsidRDefault="006606FA" w:rsidP="007E49E7">
      <w:pPr>
        <w:spacing w:after="0"/>
        <w:jc w:val="both"/>
        <w:rPr>
          <w:rFonts w:ascii="Arial" w:hAnsi="Arial" w:cs="Arial"/>
          <w:b/>
          <w:sz w:val="20"/>
          <w:szCs w:val="20"/>
          <w:lang w:val="es-ES"/>
        </w:rPr>
      </w:pPr>
    </w:p>
    <w:p w:rsidR="007F0AA3" w:rsidRPr="007E49E7" w:rsidRDefault="00472408" w:rsidP="007E49E7">
      <w:pPr>
        <w:spacing w:after="0"/>
        <w:jc w:val="both"/>
        <w:rPr>
          <w:rFonts w:ascii="Arial" w:hAnsi="Arial" w:cs="Arial"/>
          <w:sz w:val="20"/>
          <w:szCs w:val="20"/>
          <w:lang w:val="es-ES"/>
        </w:rPr>
      </w:pPr>
      <w:r w:rsidRPr="007E49E7">
        <w:rPr>
          <w:rFonts w:ascii="Arial" w:hAnsi="Arial" w:cs="Arial"/>
          <w:sz w:val="20"/>
          <w:szCs w:val="20"/>
          <w:lang w:val="es-ES"/>
        </w:rPr>
        <w:t>A</w:t>
      </w:r>
      <w:r w:rsidR="006606FA" w:rsidRPr="007E49E7">
        <w:rPr>
          <w:rFonts w:ascii="Arial" w:hAnsi="Arial" w:cs="Arial"/>
          <w:sz w:val="20"/>
          <w:szCs w:val="20"/>
          <w:lang w:val="es-ES"/>
        </w:rPr>
        <w:t xml:space="preserve"> </w:t>
      </w:r>
      <w:r w:rsidR="00DB315A" w:rsidRPr="007E49E7">
        <w:rPr>
          <w:rFonts w:ascii="Arial" w:hAnsi="Arial" w:cs="Arial"/>
          <w:sz w:val="20"/>
          <w:szCs w:val="20"/>
          <w:lang w:val="es-ES"/>
        </w:rPr>
        <w:t>las 10</w:t>
      </w:r>
      <w:r w:rsidR="003266B1" w:rsidRPr="007E49E7">
        <w:rPr>
          <w:rFonts w:ascii="Arial" w:hAnsi="Arial" w:cs="Arial"/>
          <w:sz w:val="20"/>
          <w:szCs w:val="20"/>
          <w:lang w:val="es-ES"/>
        </w:rPr>
        <w:t xml:space="preserve">:00 </w:t>
      </w:r>
      <w:r w:rsidR="00DB315A" w:rsidRPr="007E49E7">
        <w:rPr>
          <w:rFonts w:ascii="Arial" w:hAnsi="Arial" w:cs="Arial"/>
          <w:sz w:val="20"/>
          <w:szCs w:val="20"/>
          <w:lang w:val="es-ES"/>
        </w:rPr>
        <w:t>diez</w:t>
      </w:r>
      <w:r w:rsidR="003266B1" w:rsidRPr="007E49E7">
        <w:rPr>
          <w:rFonts w:ascii="Arial" w:hAnsi="Arial" w:cs="Arial"/>
          <w:sz w:val="20"/>
          <w:szCs w:val="20"/>
          <w:lang w:val="es-ES"/>
        </w:rPr>
        <w:t xml:space="preserve"> horas, del </w:t>
      </w:r>
      <w:r w:rsidR="00DB315A" w:rsidRPr="007E49E7">
        <w:rPr>
          <w:rFonts w:ascii="Arial" w:hAnsi="Arial" w:cs="Arial"/>
          <w:sz w:val="20"/>
          <w:szCs w:val="20"/>
          <w:lang w:val="es-ES"/>
        </w:rPr>
        <w:t xml:space="preserve">día </w:t>
      </w:r>
      <w:r w:rsidR="006A0878">
        <w:rPr>
          <w:rFonts w:ascii="Arial" w:hAnsi="Arial" w:cs="Arial"/>
          <w:sz w:val="20"/>
          <w:szCs w:val="20"/>
          <w:lang w:val="es-ES"/>
        </w:rPr>
        <w:t>17 diecisiete</w:t>
      </w:r>
      <w:r w:rsidR="003266B1" w:rsidRPr="007E49E7">
        <w:rPr>
          <w:rFonts w:ascii="Arial" w:hAnsi="Arial" w:cs="Arial"/>
          <w:sz w:val="20"/>
          <w:szCs w:val="20"/>
          <w:lang w:val="es-ES"/>
        </w:rPr>
        <w:t xml:space="preserve"> de </w:t>
      </w:r>
      <w:r w:rsidR="006A0878">
        <w:rPr>
          <w:rFonts w:ascii="Arial" w:hAnsi="Arial" w:cs="Arial"/>
          <w:sz w:val="20"/>
          <w:szCs w:val="20"/>
          <w:lang w:val="es-ES"/>
        </w:rPr>
        <w:t>julio</w:t>
      </w:r>
      <w:r w:rsidR="0060393F" w:rsidRPr="007E49E7">
        <w:rPr>
          <w:rFonts w:ascii="Arial" w:hAnsi="Arial" w:cs="Arial"/>
          <w:sz w:val="20"/>
          <w:szCs w:val="20"/>
          <w:lang w:val="es-ES"/>
        </w:rPr>
        <w:t xml:space="preserve"> </w:t>
      </w:r>
      <w:r w:rsidR="00367525" w:rsidRPr="007E49E7">
        <w:rPr>
          <w:rFonts w:ascii="Arial" w:hAnsi="Arial" w:cs="Arial"/>
          <w:sz w:val="20"/>
          <w:szCs w:val="20"/>
          <w:lang w:val="es-ES"/>
        </w:rPr>
        <w:t>de</w:t>
      </w:r>
      <w:r w:rsidR="001D5ADF" w:rsidRPr="007E49E7">
        <w:rPr>
          <w:rFonts w:ascii="Arial" w:hAnsi="Arial" w:cs="Arial"/>
          <w:sz w:val="20"/>
          <w:szCs w:val="20"/>
          <w:lang w:val="es-ES"/>
        </w:rPr>
        <w:t xml:space="preserve"> 2020</w:t>
      </w:r>
      <w:r w:rsidR="00BE17FA" w:rsidRPr="007E49E7">
        <w:rPr>
          <w:rFonts w:ascii="Arial" w:hAnsi="Arial" w:cs="Arial"/>
          <w:sz w:val="20"/>
          <w:szCs w:val="20"/>
          <w:lang w:val="es-ES"/>
        </w:rPr>
        <w:t xml:space="preserve"> dos mil </w:t>
      </w:r>
      <w:r w:rsidR="001D5ADF" w:rsidRPr="007E49E7">
        <w:rPr>
          <w:rFonts w:ascii="Arial" w:hAnsi="Arial" w:cs="Arial"/>
          <w:sz w:val="20"/>
          <w:szCs w:val="20"/>
          <w:lang w:val="es-ES"/>
        </w:rPr>
        <w:t>veinte</w:t>
      </w:r>
      <w:r w:rsidR="006606FA" w:rsidRPr="007E49E7">
        <w:rPr>
          <w:rFonts w:ascii="Arial" w:hAnsi="Arial" w:cs="Arial"/>
          <w:sz w:val="20"/>
          <w:szCs w:val="20"/>
          <w:lang w:val="es-ES"/>
        </w:rPr>
        <w:t xml:space="preserve">, en la Sala de </w:t>
      </w:r>
      <w:r w:rsidR="0034000F" w:rsidRPr="007E49E7">
        <w:rPr>
          <w:rFonts w:ascii="Arial" w:hAnsi="Arial" w:cs="Arial"/>
          <w:sz w:val="20"/>
          <w:szCs w:val="20"/>
          <w:lang w:val="es-ES"/>
        </w:rPr>
        <w:t xml:space="preserve">Espera del Despacho del Titular </w:t>
      </w:r>
      <w:r w:rsidR="006606FA" w:rsidRPr="007E49E7">
        <w:rPr>
          <w:rFonts w:ascii="Arial" w:hAnsi="Arial" w:cs="Arial"/>
          <w:sz w:val="20"/>
          <w:szCs w:val="20"/>
          <w:lang w:val="es-ES"/>
        </w:rPr>
        <w:t xml:space="preserve">de la </w:t>
      </w:r>
      <w:r w:rsidR="007E63A4" w:rsidRPr="007E49E7">
        <w:rPr>
          <w:rFonts w:ascii="Arial" w:hAnsi="Arial" w:cs="Arial"/>
          <w:sz w:val="20"/>
          <w:szCs w:val="20"/>
          <w:lang w:val="es-ES"/>
        </w:rPr>
        <w:t>Coord</w:t>
      </w:r>
      <w:r w:rsidR="006606FA" w:rsidRPr="007E49E7">
        <w:rPr>
          <w:rFonts w:ascii="Arial" w:hAnsi="Arial" w:cs="Arial"/>
          <w:sz w:val="20"/>
          <w:szCs w:val="20"/>
          <w:lang w:val="es-ES"/>
        </w:rPr>
        <w:t>i</w:t>
      </w:r>
      <w:r w:rsidR="007E63A4" w:rsidRPr="007E49E7">
        <w:rPr>
          <w:rFonts w:ascii="Arial" w:hAnsi="Arial" w:cs="Arial"/>
          <w:sz w:val="20"/>
          <w:szCs w:val="20"/>
          <w:lang w:val="es-ES"/>
        </w:rPr>
        <w:t>na</w:t>
      </w:r>
      <w:r w:rsidR="006606FA" w:rsidRPr="007E49E7">
        <w:rPr>
          <w:rFonts w:ascii="Arial" w:hAnsi="Arial" w:cs="Arial"/>
          <w:sz w:val="20"/>
          <w:szCs w:val="20"/>
          <w:lang w:val="es-ES"/>
        </w:rPr>
        <w:t xml:space="preserve">ción General de </w:t>
      </w:r>
      <w:r w:rsidR="007E63A4" w:rsidRPr="007E49E7">
        <w:rPr>
          <w:rFonts w:ascii="Arial" w:hAnsi="Arial" w:cs="Arial"/>
          <w:sz w:val="20"/>
          <w:szCs w:val="20"/>
          <w:lang w:val="es-ES"/>
        </w:rPr>
        <w:t>Gestión Integral de la Ciudad</w:t>
      </w:r>
      <w:r w:rsidR="006606FA" w:rsidRPr="007E49E7">
        <w:rPr>
          <w:rFonts w:ascii="Arial" w:hAnsi="Arial" w:cs="Arial"/>
          <w:sz w:val="20"/>
          <w:szCs w:val="20"/>
          <w:lang w:val="es-ES"/>
        </w:rPr>
        <w:t>, hora, día y lugar señalados en l</w:t>
      </w:r>
      <w:r w:rsidR="0034000F" w:rsidRPr="007E49E7">
        <w:rPr>
          <w:rFonts w:ascii="Arial" w:hAnsi="Arial" w:cs="Arial"/>
          <w:sz w:val="20"/>
          <w:szCs w:val="20"/>
          <w:lang w:val="es-ES"/>
        </w:rPr>
        <w:t>os</w:t>
      </w:r>
      <w:r w:rsidR="006606FA" w:rsidRPr="007E49E7">
        <w:rPr>
          <w:rFonts w:ascii="Arial" w:hAnsi="Arial" w:cs="Arial"/>
          <w:sz w:val="20"/>
          <w:szCs w:val="20"/>
          <w:lang w:val="es-ES"/>
        </w:rPr>
        <w:t xml:space="preserve"> </w:t>
      </w:r>
      <w:r w:rsidR="0034000F" w:rsidRPr="007E49E7">
        <w:rPr>
          <w:rFonts w:ascii="Arial" w:hAnsi="Arial" w:cs="Arial"/>
          <w:sz w:val="20"/>
          <w:szCs w:val="20"/>
          <w:lang w:val="es-ES"/>
        </w:rPr>
        <w:t>o</w:t>
      </w:r>
      <w:bookmarkStart w:id="0" w:name="_GoBack"/>
      <w:bookmarkEnd w:id="0"/>
      <w:r w:rsidR="0034000F" w:rsidRPr="007E49E7">
        <w:rPr>
          <w:rFonts w:ascii="Arial" w:hAnsi="Arial" w:cs="Arial"/>
          <w:sz w:val="20"/>
          <w:szCs w:val="20"/>
          <w:lang w:val="es-ES"/>
        </w:rPr>
        <w:t>ficios</w:t>
      </w:r>
      <w:r w:rsidR="006606FA" w:rsidRPr="007E49E7">
        <w:rPr>
          <w:rFonts w:ascii="Arial" w:hAnsi="Arial" w:cs="Arial"/>
          <w:sz w:val="20"/>
          <w:szCs w:val="20"/>
          <w:lang w:val="es-ES"/>
        </w:rPr>
        <w:t xml:space="preserve"> de Convocatoria emitid</w:t>
      </w:r>
      <w:r w:rsidR="0034000F" w:rsidRPr="007E49E7">
        <w:rPr>
          <w:rFonts w:ascii="Arial" w:hAnsi="Arial" w:cs="Arial"/>
          <w:sz w:val="20"/>
          <w:szCs w:val="20"/>
          <w:lang w:val="es-ES"/>
        </w:rPr>
        <w:t>o</w:t>
      </w:r>
      <w:r w:rsidR="006606FA" w:rsidRPr="007E49E7">
        <w:rPr>
          <w:rFonts w:ascii="Arial" w:hAnsi="Arial" w:cs="Arial"/>
          <w:sz w:val="20"/>
          <w:szCs w:val="20"/>
          <w:lang w:val="es-ES"/>
        </w:rPr>
        <w:t xml:space="preserve">s por el Arq. </w:t>
      </w:r>
      <w:r w:rsidR="008C44E0" w:rsidRPr="007E49E7">
        <w:rPr>
          <w:rFonts w:ascii="Arial" w:hAnsi="Arial" w:cs="Arial"/>
          <w:sz w:val="20"/>
          <w:szCs w:val="20"/>
          <w:lang w:eastAsia="es-MX"/>
        </w:rPr>
        <w:t>Ricardo Robles Gómez</w:t>
      </w:r>
      <w:r w:rsidR="006606FA" w:rsidRPr="007E49E7">
        <w:rPr>
          <w:rFonts w:ascii="Arial" w:hAnsi="Arial" w:cs="Arial"/>
          <w:sz w:val="20"/>
          <w:szCs w:val="20"/>
          <w:lang w:val="es-ES"/>
        </w:rPr>
        <w:t>, en su calidad de Secretario Técnico de la Comisión Técnica de Asignación de Contratos</w:t>
      </w:r>
      <w:r w:rsidR="00C062DB" w:rsidRPr="007E49E7">
        <w:rPr>
          <w:rFonts w:ascii="Arial" w:hAnsi="Arial" w:cs="Arial"/>
          <w:sz w:val="20"/>
          <w:szCs w:val="20"/>
          <w:lang w:val="es-ES"/>
        </w:rPr>
        <w:t>,</w:t>
      </w:r>
      <w:r w:rsidR="006606FA" w:rsidRPr="007E49E7">
        <w:rPr>
          <w:rFonts w:ascii="Arial" w:hAnsi="Arial" w:cs="Arial"/>
          <w:sz w:val="20"/>
          <w:szCs w:val="20"/>
          <w:lang w:val="es-ES"/>
        </w:rPr>
        <w:t xml:space="preserve"> </w:t>
      </w:r>
      <w:r w:rsidR="007F0AA3" w:rsidRPr="007E49E7">
        <w:rPr>
          <w:rFonts w:ascii="Arial" w:hAnsi="Arial" w:cs="Arial"/>
          <w:sz w:val="20"/>
          <w:szCs w:val="20"/>
          <w:lang w:val="es-ES"/>
        </w:rPr>
        <w:t>para que tenga ver</w:t>
      </w:r>
      <w:r w:rsidR="0060393F" w:rsidRPr="007E49E7">
        <w:rPr>
          <w:rFonts w:ascii="Arial" w:hAnsi="Arial" w:cs="Arial"/>
          <w:sz w:val="20"/>
          <w:szCs w:val="20"/>
          <w:lang w:val="es-ES"/>
        </w:rPr>
        <w:t xml:space="preserve">ificativo la Sesión </w:t>
      </w:r>
      <w:r w:rsidR="005B004A" w:rsidRPr="007E49E7">
        <w:rPr>
          <w:rFonts w:ascii="Arial" w:hAnsi="Arial" w:cs="Arial"/>
          <w:sz w:val="20"/>
          <w:szCs w:val="20"/>
          <w:lang w:val="es-ES"/>
        </w:rPr>
        <w:t>O</w:t>
      </w:r>
      <w:r w:rsidR="00DB315A" w:rsidRPr="007E49E7">
        <w:rPr>
          <w:rFonts w:ascii="Arial" w:hAnsi="Arial" w:cs="Arial"/>
          <w:sz w:val="20"/>
          <w:szCs w:val="20"/>
          <w:lang w:val="es-ES"/>
        </w:rPr>
        <w:t>rdinaria 0</w:t>
      </w:r>
      <w:r w:rsidR="006A0878">
        <w:rPr>
          <w:rFonts w:ascii="Arial" w:hAnsi="Arial" w:cs="Arial"/>
          <w:sz w:val="20"/>
          <w:szCs w:val="20"/>
          <w:lang w:val="es-ES"/>
        </w:rPr>
        <w:t>3</w:t>
      </w:r>
      <w:r w:rsidR="001D5ADF" w:rsidRPr="007E49E7">
        <w:rPr>
          <w:rFonts w:ascii="Arial" w:hAnsi="Arial" w:cs="Arial"/>
          <w:sz w:val="20"/>
          <w:szCs w:val="20"/>
          <w:lang w:val="es-ES"/>
        </w:rPr>
        <w:t>/2020</w:t>
      </w:r>
      <w:r w:rsidR="007F0AA3" w:rsidRPr="007E49E7">
        <w:rPr>
          <w:rFonts w:ascii="Arial" w:hAnsi="Arial" w:cs="Arial"/>
          <w:sz w:val="20"/>
          <w:szCs w:val="20"/>
          <w:lang w:val="es-ES"/>
        </w:rPr>
        <w:t xml:space="preserve"> de dicha Comisión, por lo que el Arq. Juan Antonio Naranjo Hernández en su carácter de suplente del Secretario Técnico, de conformidad con la lista de registro de asistencia, hace constar la asistencia de los siguientes miembros integrantes de la Comisión:</w:t>
      </w:r>
    </w:p>
    <w:p w:rsidR="00925B63" w:rsidRPr="007E49E7" w:rsidRDefault="00925B63" w:rsidP="007E49E7">
      <w:pPr>
        <w:spacing w:after="0"/>
        <w:jc w:val="both"/>
        <w:rPr>
          <w:rFonts w:ascii="Arial" w:hAnsi="Arial" w:cs="Arial"/>
          <w:sz w:val="20"/>
          <w:szCs w:val="20"/>
          <w:lang w:val="es-ES"/>
        </w:rPr>
      </w:pPr>
    </w:p>
    <w:p w:rsidR="0087343A" w:rsidRPr="007E49E7" w:rsidRDefault="0087343A" w:rsidP="007E49E7">
      <w:pPr>
        <w:spacing w:after="0"/>
        <w:jc w:val="both"/>
        <w:rPr>
          <w:rFonts w:ascii="Arial" w:hAnsi="Arial" w:cs="Arial"/>
          <w:sz w:val="20"/>
          <w:szCs w:val="20"/>
          <w:lang w:val="es-ES"/>
        </w:rPr>
      </w:pPr>
      <w:r w:rsidRPr="007E49E7">
        <w:rPr>
          <w:rFonts w:ascii="Arial" w:hAnsi="Arial" w:cs="Arial"/>
          <w:sz w:val="20"/>
          <w:szCs w:val="20"/>
          <w:lang w:val="es-ES"/>
        </w:rPr>
        <w:t xml:space="preserve">Lic. Griselda Aceves Suárez, </w:t>
      </w:r>
      <w:r w:rsidR="00C4327F" w:rsidRPr="007E49E7">
        <w:rPr>
          <w:rFonts w:ascii="Arial" w:hAnsi="Arial" w:cs="Arial"/>
          <w:sz w:val="20"/>
          <w:szCs w:val="20"/>
          <w:lang w:val="es-ES"/>
        </w:rPr>
        <w:t>suplente</w:t>
      </w:r>
      <w:r w:rsidRPr="007E49E7">
        <w:rPr>
          <w:rFonts w:ascii="Arial" w:hAnsi="Arial" w:cs="Arial"/>
          <w:sz w:val="20"/>
          <w:szCs w:val="20"/>
          <w:lang w:val="es-ES"/>
        </w:rPr>
        <w:t xml:space="preserve"> de la C. María Elena Limón G</w:t>
      </w:r>
      <w:r w:rsidR="0044287D" w:rsidRPr="007E49E7">
        <w:rPr>
          <w:rFonts w:ascii="Arial" w:hAnsi="Arial" w:cs="Arial"/>
          <w:sz w:val="20"/>
          <w:szCs w:val="20"/>
          <w:lang w:val="es-ES"/>
        </w:rPr>
        <w:t>arcía (President</w:t>
      </w:r>
      <w:r w:rsidR="0034000F" w:rsidRPr="007E49E7">
        <w:rPr>
          <w:rFonts w:ascii="Arial" w:hAnsi="Arial" w:cs="Arial"/>
          <w:sz w:val="20"/>
          <w:szCs w:val="20"/>
          <w:lang w:val="es-ES"/>
        </w:rPr>
        <w:t>a</w:t>
      </w:r>
      <w:r w:rsidR="0044287D" w:rsidRPr="007E49E7">
        <w:rPr>
          <w:rFonts w:ascii="Arial" w:hAnsi="Arial" w:cs="Arial"/>
          <w:sz w:val="20"/>
          <w:szCs w:val="20"/>
          <w:lang w:val="es-ES"/>
        </w:rPr>
        <w:t xml:space="preserve"> Municipal y President</w:t>
      </w:r>
      <w:r w:rsidR="0034000F" w:rsidRPr="007E49E7">
        <w:rPr>
          <w:rFonts w:ascii="Arial" w:hAnsi="Arial" w:cs="Arial"/>
          <w:sz w:val="20"/>
          <w:szCs w:val="20"/>
          <w:lang w:val="es-ES"/>
        </w:rPr>
        <w:t>a</w:t>
      </w:r>
      <w:r w:rsidRPr="007E49E7">
        <w:rPr>
          <w:rFonts w:ascii="Arial" w:hAnsi="Arial" w:cs="Arial"/>
          <w:sz w:val="20"/>
          <w:szCs w:val="20"/>
          <w:lang w:val="es-ES"/>
        </w:rPr>
        <w:t xml:space="preserve"> de la Comisión Técnica de Asignación de Contratos).</w:t>
      </w:r>
    </w:p>
    <w:p w:rsidR="00925B63" w:rsidRPr="007E49E7" w:rsidRDefault="00925B63" w:rsidP="007E49E7">
      <w:pPr>
        <w:spacing w:after="0"/>
        <w:jc w:val="both"/>
        <w:rPr>
          <w:rFonts w:ascii="Arial" w:hAnsi="Arial" w:cs="Arial"/>
          <w:sz w:val="20"/>
          <w:szCs w:val="20"/>
          <w:lang w:val="es-ES"/>
        </w:rPr>
      </w:pPr>
    </w:p>
    <w:p w:rsidR="006C001D" w:rsidRPr="007E49E7" w:rsidRDefault="00831708" w:rsidP="007E49E7">
      <w:pPr>
        <w:spacing w:after="0"/>
        <w:jc w:val="both"/>
        <w:rPr>
          <w:rFonts w:ascii="Arial" w:hAnsi="Arial" w:cs="Arial"/>
          <w:sz w:val="20"/>
          <w:szCs w:val="20"/>
          <w:lang w:val="es-ES"/>
        </w:rPr>
      </w:pPr>
      <w:r w:rsidRPr="007E49E7">
        <w:rPr>
          <w:rFonts w:ascii="Arial" w:hAnsi="Arial" w:cs="Arial"/>
          <w:sz w:val="20"/>
          <w:szCs w:val="20"/>
          <w:lang w:val="es-ES"/>
        </w:rPr>
        <w:t xml:space="preserve">Lic. </w:t>
      </w:r>
      <w:r w:rsidR="00046BCD" w:rsidRPr="007E49E7">
        <w:rPr>
          <w:rFonts w:ascii="Arial" w:hAnsi="Arial" w:cs="Arial"/>
          <w:sz w:val="20"/>
          <w:szCs w:val="20"/>
          <w:lang w:val="es-ES"/>
        </w:rPr>
        <w:t>Daniela Becerra Soto</w:t>
      </w:r>
      <w:r w:rsidRPr="007E49E7">
        <w:rPr>
          <w:rFonts w:ascii="Arial" w:hAnsi="Arial" w:cs="Arial"/>
          <w:sz w:val="20"/>
          <w:szCs w:val="20"/>
          <w:lang w:val="es-ES"/>
        </w:rPr>
        <w:t xml:space="preserve">, </w:t>
      </w:r>
      <w:r w:rsidR="00C4327F" w:rsidRPr="007E49E7">
        <w:rPr>
          <w:rFonts w:ascii="Arial" w:hAnsi="Arial" w:cs="Arial"/>
          <w:sz w:val="20"/>
          <w:szCs w:val="20"/>
          <w:lang w:val="es-ES"/>
        </w:rPr>
        <w:t xml:space="preserve">vocal suplente del </w:t>
      </w:r>
      <w:r w:rsidR="00216C31" w:rsidRPr="007E49E7">
        <w:rPr>
          <w:rFonts w:ascii="Arial" w:hAnsi="Arial" w:cs="Arial"/>
          <w:sz w:val="20"/>
          <w:szCs w:val="20"/>
          <w:lang w:val="es-ES"/>
        </w:rPr>
        <w:t>Lic. José Luis Salazar Martínez (</w:t>
      </w:r>
      <w:r w:rsidR="00C4327F" w:rsidRPr="007E49E7">
        <w:rPr>
          <w:rFonts w:ascii="Arial" w:hAnsi="Arial" w:cs="Arial"/>
          <w:sz w:val="20"/>
          <w:szCs w:val="20"/>
          <w:lang w:val="es-ES"/>
        </w:rPr>
        <w:t>Síndico Municipal y Presidente de la Comisión de Hacienda, Patrimonio y Presupuesto</w:t>
      </w:r>
      <w:r w:rsidR="00216C31" w:rsidRPr="007E49E7">
        <w:rPr>
          <w:rFonts w:ascii="Arial" w:hAnsi="Arial" w:cs="Arial"/>
          <w:sz w:val="20"/>
          <w:szCs w:val="20"/>
          <w:lang w:val="es-ES"/>
        </w:rPr>
        <w:t>)</w:t>
      </w:r>
      <w:r w:rsidR="00C4327F" w:rsidRPr="007E49E7">
        <w:rPr>
          <w:rFonts w:ascii="Arial" w:hAnsi="Arial" w:cs="Arial"/>
          <w:sz w:val="20"/>
          <w:szCs w:val="20"/>
          <w:lang w:val="es-ES"/>
        </w:rPr>
        <w:t>.</w:t>
      </w:r>
    </w:p>
    <w:p w:rsidR="00925B63" w:rsidRPr="007E49E7" w:rsidRDefault="00925B63" w:rsidP="007E49E7">
      <w:pPr>
        <w:spacing w:after="0"/>
        <w:jc w:val="both"/>
        <w:rPr>
          <w:rFonts w:ascii="Arial" w:hAnsi="Arial" w:cs="Arial"/>
          <w:sz w:val="20"/>
          <w:szCs w:val="20"/>
          <w:lang w:val="es-ES"/>
        </w:rPr>
      </w:pPr>
    </w:p>
    <w:p w:rsidR="006C001D" w:rsidRPr="007E49E7" w:rsidRDefault="004F6708" w:rsidP="007E49E7">
      <w:pPr>
        <w:spacing w:after="0"/>
        <w:jc w:val="both"/>
        <w:rPr>
          <w:rFonts w:ascii="Arial" w:hAnsi="Arial" w:cs="Arial"/>
          <w:sz w:val="20"/>
          <w:szCs w:val="20"/>
          <w:lang w:val="es-ES"/>
        </w:rPr>
      </w:pPr>
      <w:r w:rsidRPr="007E49E7">
        <w:rPr>
          <w:rFonts w:ascii="Arial" w:hAnsi="Arial" w:cs="Arial"/>
          <w:sz w:val="20"/>
          <w:szCs w:val="20"/>
          <w:lang w:val="es-ES"/>
        </w:rPr>
        <w:t xml:space="preserve">Lic. Eduardo Huerta Marcial, vocal suplente de la </w:t>
      </w:r>
      <w:r w:rsidR="00C4327F" w:rsidRPr="007E49E7">
        <w:rPr>
          <w:rFonts w:ascii="Arial" w:hAnsi="Arial" w:cs="Arial"/>
          <w:sz w:val="20"/>
          <w:szCs w:val="20"/>
          <w:lang w:val="es-ES"/>
        </w:rPr>
        <w:t xml:space="preserve">Lic. </w:t>
      </w:r>
      <w:r w:rsidR="006C001D" w:rsidRPr="007E49E7">
        <w:rPr>
          <w:rFonts w:ascii="Arial" w:hAnsi="Arial" w:cs="Arial"/>
          <w:sz w:val="20"/>
          <w:szCs w:val="20"/>
          <w:lang w:val="es-ES"/>
        </w:rPr>
        <w:t>Betsabé Dolores Almaguer Esparza</w:t>
      </w:r>
      <w:r w:rsidR="00FB50BF" w:rsidRPr="007E49E7">
        <w:rPr>
          <w:rFonts w:ascii="Arial" w:hAnsi="Arial" w:cs="Arial"/>
          <w:sz w:val="20"/>
          <w:szCs w:val="20"/>
          <w:lang w:val="es-ES"/>
        </w:rPr>
        <w:t xml:space="preserve"> (Regidor Presidente de la </w:t>
      </w:r>
      <w:r w:rsidR="00D74544" w:rsidRPr="007E49E7">
        <w:rPr>
          <w:rFonts w:ascii="Arial" w:hAnsi="Arial" w:cs="Arial"/>
          <w:sz w:val="20"/>
          <w:szCs w:val="20"/>
          <w:lang w:val="es-ES"/>
        </w:rPr>
        <w:t>Comisión</w:t>
      </w:r>
      <w:r w:rsidR="00FB50BF" w:rsidRPr="007E49E7">
        <w:rPr>
          <w:rFonts w:ascii="Arial" w:hAnsi="Arial" w:cs="Arial"/>
          <w:sz w:val="20"/>
          <w:szCs w:val="20"/>
          <w:lang w:val="es-ES"/>
        </w:rPr>
        <w:t xml:space="preserve"> </w:t>
      </w:r>
      <w:r w:rsidR="00C4327F" w:rsidRPr="007E49E7">
        <w:rPr>
          <w:rFonts w:ascii="Arial" w:hAnsi="Arial" w:cs="Arial"/>
          <w:sz w:val="20"/>
          <w:szCs w:val="20"/>
          <w:lang w:val="es-ES"/>
        </w:rPr>
        <w:t>de Planeación Socioeconómica y Urbana</w:t>
      </w:r>
      <w:r w:rsidR="00FB50BF" w:rsidRPr="007E49E7">
        <w:rPr>
          <w:rFonts w:ascii="Arial" w:hAnsi="Arial" w:cs="Arial"/>
          <w:sz w:val="20"/>
          <w:szCs w:val="20"/>
          <w:lang w:val="es-ES"/>
        </w:rPr>
        <w:t>)</w:t>
      </w:r>
      <w:r w:rsidR="00D74544" w:rsidRPr="007E49E7">
        <w:rPr>
          <w:rFonts w:ascii="Arial" w:hAnsi="Arial" w:cs="Arial"/>
          <w:sz w:val="20"/>
          <w:szCs w:val="20"/>
          <w:lang w:val="es-ES"/>
        </w:rPr>
        <w:t>.</w:t>
      </w:r>
    </w:p>
    <w:p w:rsidR="001D5ADF" w:rsidRPr="007E49E7" w:rsidRDefault="001D5ADF" w:rsidP="007E49E7">
      <w:pPr>
        <w:spacing w:after="0"/>
        <w:jc w:val="both"/>
        <w:rPr>
          <w:rFonts w:ascii="Arial" w:hAnsi="Arial" w:cs="Arial"/>
          <w:sz w:val="20"/>
          <w:szCs w:val="20"/>
          <w:lang w:val="es-ES"/>
        </w:rPr>
      </w:pPr>
    </w:p>
    <w:p w:rsidR="00A24C2D" w:rsidRPr="007E49E7" w:rsidRDefault="006A0878" w:rsidP="007E49E7">
      <w:pPr>
        <w:spacing w:after="0"/>
        <w:jc w:val="both"/>
        <w:rPr>
          <w:rFonts w:ascii="Arial" w:hAnsi="Arial" w:cs="Arial"/>
          <w:sz w:val="20"/>
          <w:szCs w:val="20"/>
          <w:lang w:val="es-ES"/>
        </w:rPr>
      </w:pPr>
      <w:r>
        <w:rPr>
          <w:rFonts w:ascii="Arial" w:hAnsi="Arial" w:cs="Arial"/>
          <w:sz w:val="20"/>
          <w:szCs w:val="20"/>
          <w:lang w:val="es-ES"/>
        </w:rPr>
        <w:t>Lic. Ernesto González Guevara</w:t>
      </w:r>
      <w:r w:rsidR="006C6E71" w:rsidRPr="007E49E7">
        <w:rPr>
          <w:rFonts w:ascii="Arial" w:hAnsi="Arial" w:cs="Arial"/>
          <w:sz w:val="20"/>
          <w:szCs w:val="20"/>
          <w:lang w:val="es-ES"/>
        </w:rPr>
        <w:t xml:space="preserve">, en representación de la C. </w:t>
      </w:r>
      <w:r w:rsidR="006C001D" w:rsidRPr="007E49E7">
        <w:rPr>
          <w:rFonts w:ascii="Arial" w:hAnsi="Arial" w:cs="Arial"/>
          <w:sz w:val="20"/>
          <w:szCs w:val="20"/>
          <w:lang w:val="es-ES"/>
        </w:rPr>
        <w:t>Irma Yolanda Reynoso Mercado (Regidor representante de la Coalición PAN, PRD, MC)</w:t>
      </w:r>
      <w:r w:rsidR="00925B63" w:rsidRPr="007E49E7">
        <w:rPr>
          <w:rFonts w:ascii="Arial" w:hAnsi="Arial" w:cs="Arial"/>
          <w:sz w:val="20"/>
          <w:szCs w:val="20"/>
          <w:lang w:val="es-ES"/>
        </w:rPr>
        <w:t>.</w:t>
      </w:r>
    </w:p>
    <w:p w:rsidR="00925B63" w:rsidRPr="007E49E7" w:rsidRDefault="00925B63" w:rsidP="007E49E7">
      <w:pPr>
        <w:widowControl w:val="0"/>
        <w:autoSpaceDE w:val="0"/>
        <w:autoSpaceDN w:val="0"/>
        <w:adjustRightInd w:val="0"/>
        <w:spacing w:after="0"/>
        <w:jc w:val="both"/>
        <w:rPr>
          <w:rFonts w:ascii="Arial" w:hAnsi="Arial" w:cs="Arial"/>
          <w:sz w:val="20"/>
          <w:szCs w:val="20"/>
          <w:lang w:val="es-MX"/>
        </w:rPr>
      </w:pPr>
    </w:p>
    <w:p w:rsidR="003923A1" w:rsidRDefault="004F6708" w:rsidP="007E49E7">
      <w:pPr>
        <w:widowControl w:val="0"/>
        <w:autoSpaceDE w:val="0"/>
        <w:autoSpaceDN w:val="0"/>
        <w:adjustRightInd w:val="0"/>
        <w:spacing w:after="0"/>
        <w:jc w:val="both"/>
        <w:rPr>
          <w:rFonts w:ascii="Arial" w:hAnsi="Arial" w:cs="Arial"/>
          <w:sz w:val="20"/>
          <w:szCs w:val="20"/>
          <w:lang w:val="es-MX"/>
        </w:rPr>
      </w:pPr>
      <w:r w:rsidRPr="007E49E7">
        <w:rPr>
          <w:rFonts w:ascii="Arial" w:hAnsi="Arial" w:cs="Arial"/>
          <w:sz w:val="20"/>
          <w:szCs w:val="20"/>
          <w:lang w:val="es-MX"/>
        </w:rPr>
        <w:t xml:space="preserve">C. José Martín Vergara Rodríguez, vocal suplente de la </w:t>
      </w:r>
      <w:r w:rsidR="00C15B4C" w:rsidRPr="007E49E7">
        <w:rPr>
          <w:rFonts w:ascii="Arial" w:hAnsi="Arial" w:cs="Arial"/>
          <w:sz w:val="20"/>
          <w:szCs w:val="20"/>
          <w:lang w:val="es-MX"/>
        </w:rPr>
        <w:t>Lic. Daniela Elizabeth</w:t>
      </w:r>
      <w:r w:rsidR="00163276" w:rsidRPr="007E49E7">
        <w:rPr>
          <w:rFonts w:ascii="Arial" w:hAnsi="Arial" w:cs="Arial"/>
          <w:sz w:val="20"/>
          <w:szCs w:val="20"/>
          <w:lang w:val="es-MX"/>
        </w:rPr>
        <w:t xml:space="preserve"> </w:t>
      </w:r>
      <w:r w:rsidR="00C15B4C" w:rsidRPr="007E49E7">
        <w:rPr>
          <w:rFonts w:ascii="Arial" w:hAnsi="Arial" w:cs="Arial"/>
          <w:sz w:val="20"/>
          <w:szCs w:val="20"/>
          <w:lang w:val="es-MX"/>
        </w:rPr>
        <w:t xml:space="preserve">Chávez Estrada </w:t>
      </w:r>
      <w:r w:rsidR="00163276" w:rsidRPr="007E49E7">
        <w:rPr>
          <w:rFonts w:ascii="Arial" w:hAnsi="Arial" w:cs="Arial"/>
          <w:sz w:val="20"/>
          <w:szCs w:val="20"/>
          <w:lang w:val="es-MX"/>
        </w:rPr>
        <w:t xml:space="preserve">(Regidor </w:t>
      </w:r>
      <w:r w:rsidR="00C15B4C" w:rsidRPr="007E49E7">
        <w:rPr>
          <w:rFonts w:ascii="Arial" w:hAnsi="Arial" w:cs="Arial"/>
          <w:sz w:val="20"/>
          <w:szCs w:val="20"/>
          <w:lang w:val="es-MX"/>
        </w:rPr>
        <w:t xml:space="preserve">representante de la Fracción </w:t>
      </w:r>
      <w:r w:rsidR="00CE61F5" w:rsidRPr="007E49E7">
        <w:rPr>
          <w:rFonts w:ascii="Arial" w:hAnsi="Arial" w:cs="Arial"/>
          <w:sz w:val="20"/>
          <w:szCs w:val="20"/>
          <w:lang w:val="es-MX"/>
        </w:rPr>
        <w:t>del P</w:t>
      </w:r>
      <w:r w:rsidR="00C15B4C" w:rsidRPr="007E49E7">
        <w:rPr>
          <w:rFonts w:ascii="Arial" w:hAnsi="Arial" w:cs="Arial"/>
          <w:sz w:val="20"/>
          <w:szCs w:val="20"/>
          <w:lang w:val="es-MX"/>
        </w:rPr>
        <w:t>VEM</w:t>
      </w:r>
      <w:r w:rsidR="006150A6" w:rsidRPr="007E49E7">
        <w:rPr>
          <w:rFonts w:ascii="Arial" w:hAnsi="Arial" w:cs="Arial"/>
          <w:sz w:val="20"/>
          <w:szCs w:val="20"/>
          <w:lang w:val="es-MX"/>
        </w:rPr>
        <w:t>).</w:t>
      </w:r>
    </w:p>
    <w:p w:rsidR="006A0878" w:rsidRDefault="006A0878" w:rsidP="007E49E7">
      <w:pPr>
        <w:widowControl w:val="0"/>
        <w:autoSpaceDE w:val="0"/>
        <w:autoSpaceDN w:val="0"/>
        <w:adjustRightInd w:val="0"/>
        <w:spacing w:after="0"/>
        <w:jc w:val="both"/>
        <w:rPr>
          <w:rFonts w:ascii="Arial" w:hAnsi="Arial" w:cs="Arial"/>
          <w:sz w:val="20"/>
          <w:szCs w:val="20"/>
          <w:lang w:val="es-MX"/>
        </w:rPr>
      </w:pPr>
    </w:p>
    <w:p w:rsidR="006A0878" w:rsidRPr="007E49E7" w:rsidRDefault="006A0878" w:rsidP="006A0878">
      <w:pPr>
        <w:spacing w:after="0"/>
        <w:jc w:val="both"/>
        <w:rPr>
          <w:rFonts w:ascii="Arial" w:hAnsi="Arial" w:cs="Arial"/>
          <w:sz w:val="20"/>
          <w:szCs w:val="20"/>
          <w:lang w:val="es-MX"/>
        </w:rPr>
      </w:pPr>
      <w:r>
        <w:rPr>
          <w:rFonts w:ascii="Arial" w:hAnsi="Arial" w:cs="Arial"/>
          <w:sz w:val="20"/>
          <w:szCs w:val="20"/>
          <w:lang w:val="es-MX"/>
        </w:rPr>
        <w:t xml:space="preserve">Lic. Ernesto Orozco Pérez, vocal suplente del </w:t>
      </w:r>
      <w:r w:rsidRPr="00723915">
        <w:rPr>
          <w:rFonts w:ascii="Arial" w:hAnsi="Arial" w:cs="Arial"/>
          <w:sz w:val="20"/>
          <w:szCs w:val="20"/>
          <w:lang w:val="es-MX"/>
        </w:rPr>
        <w:t>Regidor</w:t>
      </w:r>
      <w:r>
        <w:rPr>
          <w:rFonts w:ascii="Arial" w:hAnsi="Arial" w:cs="Arial"/>
          <w:sz w:val="20"/>
          <w:szCs w:val="20"/>
          <w:lang w:val="es-MX"/>
        </w:rPr>
        <w:t xml:space="preserve"> Mtro. Alberto Maldonado Chavarín (Regidor representante de la Coalición PES, PT, MORENA).</w:t>
      </w:r>
    </w:p>
    <w:p w:rsidR="00925B63" w:rsidRPr="007E49E7" w:rsidRDefault="00925B63" w:rsidP="007E49E7">
      <w:pPr>
        <w:spacing w:after="0"/>
        <w:jc w:val="both"/>
        <w:rPr>
          <w:rFonts w:ascii="Arial" w:hAnsi="Arial" w:cs="Arial"/>
          <w:sz w:val="20"/>
          <w:szCs w:val="20"/>
          <w:lang w:val="es-MX"/>
        </w:rPr>
      </w:pPr>
    </w:p>
    <w:p w:rsidR="004F6708" w:rsidRPr="007E49E7" w:rsidRDefault="004F6708" w:rsidP="007E49E7">
      <w:pPr>
        <w:spacing w:after="0"/>
        <w:jc w:val="both"/>
        <w:rPr>
          <w:rFonts w:ascii="Arial" w:hAnsi="Arial" w:cs="Arial"/>
          <w:sz w:val="20"/>
          <w:szCs w:val="20"/>
          <w:lang w:val="es-MX"/>
        </w:rPr>
      </w:pPr>
      <w:r w:rsidRPr="007E49E7">
        <w:rPr>
          <w:rFonts w:ascii="Arial" w:hAnsi="Arial" w:cs="Arial"/>
          <w:sz w:val="20"/>
          <w:szCs w:val="20"/>
          <w:lang w:val="es-MX"/>
        </w:rPr>
        <w:t>C. Rosa Pérez Leal, en representación del Lic. Salvador Ruiz Ayala (Secretario General del Ayuntamiento)</w:t>
      </w:r>
    </w:p>
    <w:p w:rsidR="004F6708" w:rsidRPr="007E49E7" w:rsidRDefault="004F6708" w:rsidP="007E49E7">
      <w:pPr>
        <w:widowControl w:val="0"/>
        <w:autoSpaceDE w:val="0"/>
        <w:autoSpaceDN w:val="0"/>
        <w:adjustRightInd w:val="0"/>
        <w:spacing w:after="0"/>
        <w:jc w:val="both"/>
        <w:rPr>
          <w:rFonts w:ascii="Arial" w:hAnsi="Arial" w:cs="Arial"/>
          <w:sz w:val="20"/>
          <w:szCs w:val="20"/>
          <w:lang w:val="es-MX"/>
        </w:rPr>
      </w:pPr>
    </w:p>
    <w:p w:rsidR="003B122E" w:rsidRPr="007E49E7" w:rsidRDefault="004F6708" w:rsidP="007E49E7">
      <w:pPr>
        <w:widowControl w:val="0"/>
        <w:autoSpaceDE w:val="0"/>
        <w:autoSpaceDN w:val="0"/>
        <w:adjustRightInd w:val="0"/>
        <w:spacing w:after="0"/>
        <w:jc w:val="both"/>
        <w:rPr>
          <w:rFonts w:ascii="Arial" w:hAnsi="Arial" w:cs="Arial"/>
          <w:sz w:val="20"/>
          <w:szCs w:val="20"/>
          <w:lang w:val="es-MX"/>
        </w:rPr>
      </w:pPr>
      <w:r w:rsidRPr="007E49E7">
        <w:rPr>
          <w:rFonts w:ascii="Arial" w:hAnsi="Arial" w:cs="Arial"/>
          <w:sz w:val="20"/>
          <w:szCs w:val="20"/>
          <w:lang w:val="es-MX"/>
        </w:rPr>
        <w:t>C. Juan Manuel Delgadillo Rojo</w:t>
      </w:r>
      <w:r w:rsidR="003D7DEC" w:rsidRPr="007E49E7">
        <w:rPr>
          <w:rFonts w:ascii="Arial" w:hAnsi="Arial" w:cs="Arial"/>
          <w:sz w:val="20"/>
          <w:szCs w:val="20"/>
          <w:lang w:val="es-MX"/>
        </w:rPr>
        <w:t>,</w:t>
      </w:r>
      <w:r w:rsidR="00A42597" w:rsidRPr="007E49E7">
        <w:rPr>
          <w:rFonts w:ascii="Arial" w:hAnsi="Arial" w:cs="Arial"/>
          <w:sz w:val="20"/>
          <w:szCs w:val="20"/>
          <w:lang w:val="es-MX"/>
        </w:rPr>
        <w:t xml:space="preserve"> </w:t>
      </w:r>
      <w:r w:rsidRPr="007E49E7">
        <w:rPr>
          <w:rFonts w:ascii="Arial" w:hAnsi="Arial" w:cs="Arial"/>
          <w:sz w:val="20"/>
          <w:szCs w:val="20"/>
          <w:lang w:val="es-MX"/>
        </w:rPr>
        <w:t>en representación del</w:t>
      </w:r>
      <w:r w:rsidR="003B122E" w:rsidRPr="007E49E7">
        <w:rPr>
          <w:rFonts w:ascii="Arial" w:hAnsi="Arial" w:cs="Arial"/>
          <w:sz w:val="20"/>
          <w:szCs w:val="20"/>
          <w:lang w:val="es-MX"/>
        </w:rPr>
        <w:t xml:space="preserve"> L.C.P. </w:t>
      </w:r>
      <w:r w:rsidR="00522C86" w:rsidRPr="007E49E7">
        <w:rPr>
          <w:rFonts w:ascii="Arial" w:hAnsi="Arial" w:cs="Arial"/>
          <w:sz w:val="20"/>
          <w:szCs w:val="20"/>
          <w:lang w:val="es-MX"/>
        </w:rPr>
        <w:t>José</w:t>
      </w:r>
      <w:r w:rsidR="003B122E" w:rsidRPr="007E49E7">
        <w:rPr>
          <w:rFonts w:ascii="Arial" w:hAnsi="Arial" w:cs="Arial"/>
          <w:sz w:val="20"/>
          <w:szCs w:val="20"/>
          <w:lang w:val="es-MX"/>
        </w:rPr>
        <w:t xml:space="preserve"> Alejandro Ramos Rosas (Tesorero Municipal)</w:t>
      </w:r>
      <w:r w:rsidR="003923A1" w:rsidRPr="007E49E7">
        <w:rPr>
          <w:rFonts w:ascii="Arial" w:hAnsi="Arial" w:cs="Arial"/>
          <w:sz w:val="20"/>
          <w:szCs w:val="20"/>
          <w:lang w:val="es-MX"/>
        </w:rPr>
        <w:t>.</w:t>
      </w:r>
    </w:p>
    <w:p w:rsidR="00925B63" w:rsidRPr="007E49E7" w:rsidRDefault="00925B63" w:rsidP="007E49E7">
      <w:pPr>
        <w:widowControl w:val="0"/>
        <w:autoSpaceDE w:val="0"/>
        <w:autoSpaceDN w:val="0"/>
        <w:adjustRightInd w:val="0"/>
        <w:spacing w:after="0"/>
        <w:jc w:val="both"/>
        <w:rPr>
          <w:rFonts w:ascii="Arial" w:hAnsi="Arial" w:cs="Arial"/>
          <w:sz w:val="20"/>
          <w:szCs w:val="20"/>
          <w:lang w:val="es-MX"/>
        </w:rPr>
      </w:pPr>
    </w:p>
    <w:p w:rsidR="00723915" w:rsidRPr="007E49E7" w:rsidRDefault="004F6708" w:rsidP="007E49E7">
      <w:pPr>
        <w:widowControl w:val="0"/>
        <w:autoSpaceDE w:val="0"/>
        <w:autoSpaceDN w:val="0"/>
        <w:adjustRightInd w:val="0"/>
        <w:spacing w:after="0"/>
        <w:jc w:val="both"/>
        <w:rPr>
          <w:rFonts w:ascii="Arial" w:hAnsi="Arial" w:cs="Arial"/>
          <w:sz w:val="20"/>
          <w:szCs w:val="20"/>
          <w:lang w:val="es-MX"/>
        </w:rPr>
      </w:pPr>
      <w:r w:rsidRPr="007E49E7">
        <w:rPr>
          <w:rFonts w:ascii="Arial" w:hAnsi="Arial" w:cs="Arial"/>
          <w:sz w:val="20"/>
          <w:szCs w:val="20"/>
          <w:lang w:val="es-MX"/>
        </w:rPr>
        <w:t>Dr. Carlos Raúl Magaña Ramírez</w:t>
      </w:r>
      <w:r w:rsidR="00A42597" w:rsidRPr="007E49E7">
        <w:rPr>
          <w:rFonts w:ascii="Arial" w:hAnsi="Arial" w:cs="Arial"/>
          <w:sz w:val="20"/>
          <w:szCs w:val="20"/>
          <w:lang w:val="es-MX"/>
        </w:rPr>
        <w:t xml:space="preserve">, </w:t>
      </w:r>
      <w:r w:rsidR="0034000F" w:rsidRPr="007E49E7">
        <w:rPr>
          <w:rFonts w:ascii="Arial" w:hAnsi="Arial" w:cs="Arial"/>
          <w:sz w:val="20"/>
          <w:szCs w:val="20"/>
          <w:lang w:val="es-MX"/>
        </w:rPr>
        <w:t>vocal suplente</w:t>
      </w:r>
      <w:r w:rsidR="008678FB" w:rsidRPr="007E49E7">
        <w:rPr>
          <w:rFonts w:ascii="Arial" w:hAnsi="Arial" w:cs="Arial"/>
          <w:sz w:val="20"/>
          <w:szCs w:val="20"/>
          <w:lang w:val="es-MX"/>
        </w:rPr>
        <w:t xml:space="preserve"> del </w:t>
      </w:r>
      <w:r w:rsidR="00AE4C16" w:rsidRPr="007E49E7">
        <w:rPr>
          <w:rFonts w:ascii="Arial" w:hAnsi="Arial" w:cs="Arial"/>
          <w:sz w:val="20"/>
          <w:szCs w:val="20"/>
          <w:lang w:val="es-MX"/>
        </w:rPr>
        <w:t xml:space="preserve">L.C. Luis Fernando Ríos </w:t>
      </w:r>
      <w:r w:rsidR="00302988" w:rsidRPr="007E49E7">
        <w:rPr>
          <w:rFonts w:ascii="Arial" w:hAnsi="Arial" w:cs="Arial"/>
          <w:sz w:val="20"/>
          <w:szCs w:val="20"/>
          <w:lang w:val="es-MX"/>
        </w:rPr>
        <w:t>Cervantes (Contralor Municipal).</w:t>
      </w:r>
    </w:p>
    <w:p w:rsidR="00503BDC" w:rsidRPr="007E49E7" w:rsidRDefault="00503BDC" w:rsidP="007E49E7">
      <w:pPr>
        <w:widowControl w:val="0"/>
        <w:autoSpaceDE w:val="0"/>
        <w:autoSpaceDN w:val="0"/>
        <w:adjustRightInd w:val="0"/>
        <w:spacing w:after="0"/>
        <w:jc w:val="both"/>
        <w:rPr>
          <w:rFonts w:ascii="Arial" w:hAnsi="Arial" w:cs="Arial"/>
          <w:sz w:val="20"/>
          <w:szCs w:val="20"/>
          <w:lang w:val="es-MX"/>
        </w:rPr>
      </w:pPr>
    </w:p>
    <w:p w:rsidR="00503BDC" w:rsidRPr="007E49E7" w:rsidRDefault="00503BDC" w:rsidP="007E49E7">
      <w:pPr>
        <w:autoSpaceDE w:val="0"/>
        <w:autoSpaceDN w:val="0"/>
        <w:adjustRightInd w:val="0"/>
        <w:spacing w:after="0"/>
        <w:jc w:val="both"/>
        <w:rPr>
          <w:rFonts w:ascii="Arial" w:hAnsi="Arial" w:cs="Arial"/>
          <w:sz w:val="20"/>
          <w:szCs w:val="20"/>
          <w:lang w:val="es-MX"/>
        </w:rPr>
      </w:pPr>
      <w:r w:rsidRPr="007E49E7">
        <w:rPr>
          <w:rFonts w:ascii="Arial" w:hAnsi="Arial" w:cs="Arial"/>
          <w:sz w:val="20"/>
          <w:szCs w:val="20"/>
          <w:lang w:val="es-MX"/>
        </w:rPr>
        <w:t xml:space="preserve">Por lo tanto, procedió a declarar la existencia de quórum para sesionar legalmente, </w:t>
      </w:r>
      <w:r w:rsidRPr="007E49E7">
        <w:rPr>
          <w:rFonts w:ascii="Arial" w:hAnsi="Arial" w:cs="Arial"/>
          <w:sz w:val="20"/>
          <w:szCs w:val="20"/>
          <w:lang w:val="es-ES"/>
        </w:rPr>
        <w:t>y se tienen por válidos los acuerdos que esta Comisión tenga a bien tomar</w:t>
      </w:r>
      <w:r w:rsidRPr="007E49E7">
        <w:rPr>
          <w:rFonts w:ascii="Arial" w:hAnsi="Arial" w:cs="Arial"/>
          <w:sz w:val="20"/>
          <w:szCs w:val="20"/>
          <w:lang w:val="es-MX"/>
        </w:rPr>
        <w:t>, en los términos del artículo 25 del Reglamento de Obra Pública para el Municipio de San Pedro Tlaquepaque.</w:t>
      </w:r>
    </w:p>
    <w:p w:rsidR="007A592A" w:rsidRPr="007E49E7" w:rsidRDefault="007A592A" w:rsidP="007E49E7">
      <w:pPr>
        <w:spacing w:after="0"/>
        <w:jc w:val="both"/>
        <w:rPr>
          <w:rFonts w:ascii="Arial" w:hAnsi="Arial" w:cs="Arial"/>
          <w:sz w:val="20"/>
          <w:szCs w:val="20"/>
          <w:lang w:val="es-ES"/>
        </w:rPr>
      </w:pPr>
    </w:p>
    <w:p w:rsidR="00131C51" w:rsidRPr="007E49E7" w:rsidRDefault="00F41224" w:rsidP="007E49E7">
      <w:pPr>
        <w:spacing w:after="0"/>
        <w:jc w:val="both"/>
        <w:rPr>
          <w:rFonts w:ascii="Arial" w:hAnsi="Arial" w:cs="Arial"/>
          <w:sz w:val="20"/>
          <w:szCs w:val="20"/>
        </w:rPr>
      </w:pPr>
      <w:r w:rsidRPr="007E49E7">
        <w:rPr>
          <w:rFonts w:ascii="Arial" w:hAnsi="Arial" w:cs="Arial"/>
          <w:sz w:val="20"/>
          <w:szCs w:val="20"/>
          <w:lang w:val="es-ES"/>
        </w:rPr>
        <w:t>E</w:t>
      </w:r>
      <w:r w:rsidR="005E3FBE" w:rsidRPr="007E49E7">
        <w:rPr>
          <w:rFonts w:ascii="Arial" w:hAnsi="Arial" w:cs="Arial"/>
          <w:sz w:val="20"/>
          <w:szCs w:val="20"/>
          <w:lang w:val="es-ES"/>
        </w:rPr>
        <w:t xml:space="preserve">l </w:t>
      </w:r>
      <w:r w:rsidR="007F0AA3" w:rsidRPr="007E49E7">
        <w:rPr>
          <w:rFonts w:ascii="Arial" w:hAnsi="Arial" w:cs="Arial"/>
          <w:sz w:val="20"/>
          <w:szCs w:val="20"/>
          <w:lang w:val="es-ES"/>
        </w:rPr>
        <w:t>Arq. Juan Antonio Naranjo Hernández</w:t>
      </w:r>
      <w:r w:rsidR="004D3525" w:rsidRPr="007E49E7">
        <w:rPr>
          <w:rFonts w:ascii="Arial" w:hAnsi="Arial" w:cs="Arial"/>
          <w:sz w:val="20"/>
          <w:szCs w:val="20"/>
          <w:lang w:val="es-ES"/>
        </w:rPr>
        <w:t>,</w:t>
      </w:r>
      <w:r w:rsidR="005E3FBE" w:rsidRPr="007E49E7">
        <w:rPr>
          <w:rFonts w:ascii="Arial" w:hAnsi="Arial" w:cs="Arial"/>
          <w:sz w:val="20"/>
          <w:szCs w:val="20"/>
          <w:lang w:val="es-ES"/>
        </w:rPr>
        <w:t xml:space="preserve"> puso a consideración para su aprobación y firma</w:t>
      </w:r>
      <w:r w:rsidR="00EE0DB3" w:rsidRPr="007E49E7">
        <w:rPr>
          <w:rFonts w:ascii="Arial" w:hAnsi="Arial" w:cs="Arial"/>
          <w:sz w:val="20"/>
          <w:szCs w:val="20"/>
          <w:lang w:val="es-ES"/>
        </w:rPr>
        <w:t xml:space="preserve">, por parte de los asistentes el </w:t>
      </w:r>
      <w:r w:rsidR="00EE0DB3" w:rsidRPr="007E49E7">
        <w:rPr>
          <w:rFonts w:ascii="Arial" w:hAnsi="Arial" w:cs="Arial"/>
          <w:sz w:val="20"/>
          <w:szCs w:val="20"/>
        </w:rPr>
        <w:t>Acta de</w:t>
      </w:r>
      <w:r w:rsidR="00AB2705" w:rsidRPr="007E49E7">
        <w:rPr>
          <w:rFonts w:ascii="Arial" w:hAnsi="Arial" w:cs="Arial"/>
          <w:sz w:val="20"/>
          <w:szCs w:val="20"/>
        </w:rPr>
        <w:t xml:space="preserve"> </w:t>
      </w:r>
      <w:r w:rsidR="00046BCD" w:rsidRPr="007E49E7">
        <w:rPr>
          <w:rFonts w:ascii="Arial" w:hAnsi="Arial" w:cs="Arial"/>
          <w:sz w:val="20"/>
          <w:szCs w:val="20"/>
        </w:rPr>
        <w:t xml:space="preserve">la </w:t>
      </w:r>
      <w:r w:rsidR="00AB2705" w:rsidRPr="007E49E7">
        <w:rPr>
          <w:rFonts w:ascii="Arial" w:hAnsi="Arial" w:cs="Arial"/>
          <w:sz w:val="20"/>
          <w:szCs w:val="20"/>
        </w:rPr>
        <w:t>Sesión</w:t>
      </w:r>
      <w:r w:rsidR="00046BCD" w:rsidRPr="007E49E7">
        <w:rPr>
          <w:rFonts w:ascii="Arial" w:hAnsi="Arial" w:cs="Arial"/>
          <w:sz w:val="20"/>
          <w:szCs w:val="20"/>
        </w:rPr>
        <w:t xml:space="preserve"> </w:t>
      </w:r>
      <w:r w:rsidR="00DB315A" w:rsidRPr="007E49E7">
        <w:rPr>
          <w:rFonts w:ascii="Arial" w:hAnsi="Arial" w:cs="Arial"/>
          <w:sz w:val="20"/>
          <w:szCs w:val="20"/>
        </w:rPr>
        <w:t>Ordinaria No. 0</w:t>
      </w:r>
      <w:r w:rsidR="006A0878">
        <w:rPr>
          <w:rFonts w:ascii="Arial" w:hAnsi="Arial" w:cs="Arial"/>
          <w:sz w:val="20"/>
          <w:szCs w:val="20"/>
        </w:rPr>
        <w:t>2</w:t>
      </w:r>
      <w:r w:rsidR="006C6E71" w:rsidRPr="007E49E7">
        <w:rPr>
          <w:rFonts w:ascii="Arial" w:hAnsi="Arial" w:cs="Arial"/>
          <w:sz w:val="20"/>
          <w:szCs w:val="20"/>
        </w:rPr>
        <w:t>/2020</w:t>
      </w:r>
      <w:r w:rsidR="00DB315A" w:rsidRPr="007E49E7">
        <w:rPr>
          <w:rFonts w:ascii="Arial" w:hAnsi="Arial" w:cs="Arial"/>
          <w:sz w:val="20"/>
          <w:szCs w:val="20"/>
        </w:rPr>
        <w:t xml:space="preserve"> </w:t>
      </w:r>
      <w:r w:rsidR="00EE0DB3" w:rsidRPr="007E49E7">
        <w:rPr>
          <w:rFonts w:ascii="Arial" w:hAnsi="Arial" w:cs="Arial"/>
          <w:sz w:val="20"/>
          <w:szCs w:val="20"/>
        </w:rPr>
        <w:t>de la Comisión Técnica</w:t>
      </w:r>
      <w:r w:rsidR="00786B50" w:rsidRPr="007E49E7">
        <w:rPr>
          <w:rFonts w:ascii="Arial" w:hAnsi="Arial" w:cs="Arial"/>
          <w:sz w:val="20"/>
          <w:szCs w:val="20"/>
        </w:rPr>
        <w:t xml:space="preserve"> de Asignación de Contratos </w:t>
      </w:r>
      <w:r w:rsidR="00457FE0" w:rsidRPr="007E49E7">
        <w:rPr>
          <w:rFonts w:ascii="Arial" w:hAnsi="Arial" w:cs="Arial"/>
          <w:sz w:val="20"/>
          <w:szCs w:val="20"/>
        </w:rPr>
        <w:t>celebrada el</w:t>
      </w:r>
      <w:r w:rsidR="007F0AA3" w:rsidRPr="007E49E7">
        <w:rPr>
          <w:rFonts w:ascii="Arial" w:hAnsi="Arial" w:cs="Arial"/>
          <w:sz w:val="20"/>
          <w:szCs w:val="20"/>
        </w:rPr>
        <w:t xml:space="preserve"> </w:t>
      </w:r>
      <w:r w:rsidR="006A0878">
        <w:rPr>
          <w:rFonts w:ascii="Arial" w:hAnsi="Arial" w:cs="Arial"/>
          <w:sz w:val="20"/>
          <w:szCs w:val="20"/>
        </w:rPr>
        <w:t>15 quince</w:t>
      </w:r>
      <w:r w:rsidR="00DB315A" w:rsidRPr="007E49E7">
        <w:rPr>
          <w:rFonts w:ascii="Arial" w:hAnsi="Arial" w:cs="Arial"/>
          <w:sz w:val="20"/>
          <w:szCs w:val="20"/>
        </w:rPr>
        <w:t xml:space="preserve"> de </w:t>
      </w:r>
      <w:r w:rsidR="006C6E71" w:rsidRPr="007E49E7">
        <w:rPr>
          <w:rFonts w:ascii="Arial" w:hAnsi="Arial" w:cs="Arial"/>
          <w:sz w:val="20"/>
          <w:szCs w:val="20"/>
        </w:rPr>
        <w:t>mayo de 2020 dos mil veinte</w:t>
      </w:r>
      <w:r w:rsidR="00EE0DB3" w:rsidRPr="007E49E7">
        <w:rPr>
          <w:rFonts w:ascii="Arial" w:hAnsi="Arial" w:cs="Arial"/>
          <w:sz w:val="20"/>
          <w:szCs w:val="20"/>
        </w:rPr>
        <w:t>, apr</w:t>
      </w:r>
      <w:r w:rsidR="00786B50" w:rsidRPr="007E49E7">
        <w:rPr>
          <w:rFonts w:ascii="Arial" w:hAnsi="Arial" w:cs="Arial"/>
          <w:sz w:val="20"/>
          <w:szCs w:val="20"/>
        </w:rPr>
        <w:t xml:space="preserve">obándose la misma por </w:t>
      </w:r>
      <w:r w:rsidR="0031639A" w:rsidRPr="007E49E7">
        <w:rPr>
          <w:rFonts w:ascii="Arial" w:hAnsi="Arial" w:cs="Arial"/>
          <w:sz w:val="20"/>
          <w:szCs w:val="20"/>
        </w:rPr>
        <w:t>unanimidad</w:t>
      </w:r>
      <w:r w:rsidR="00EE0DB3" w:rsidRPr="007E49E7">
        <w:rPr>
          <w:rFonts w:ascii="Arial" w:hAnsi="Arial" w:cs="Arial"/>
          <w:sz w:val="20"/>
          <w:szCs w:val="20"/>
        </w:rPr>
        <w:t xml:space="preserve">. Solicitando el </w:t>
      </w:r>
      <w:r w:rsidR="00C062DB" w:rsidRPr="007E49E7">
        <w:rPr>
          <w:rFonts w:ascii="Arial" w:hAnsi="Arial" w:cs="Arial"/>
          <w:sz w:val="20"/>
          <w:szCs w:val="20"/>
        </w:rPr>
        <w:t>funcionario municipal que conduce la Sesión</w:t>
      </w:r>
      <w:r w:rsidR="00EE0DB3" w:rsidRPr="007E49E7">
        <w:rPr>
          <w:rFonts w:ascii="Arial" w:hAnsi="Arial" w:cs="Arial"/>
          <w:sz w:val="20"/>
          <w:szCs w:val="20"/>
        </w:rPr>
        <w:t xml:space="preserve"> a los asistentes</w:t>
      </w:r>
      <w:r w:rsidR="00C062DB" w:rsidRPr="007E49E7">
        <w:rPr>
          <w:rFonts w:ascii="Arial" w:hAnsi="Arial" w:cs="Arial"/>
          <w:sz w:val="20"/>
          <w:szCs w:val="20"/>
        </w:rPr>
        <w:t>,</w:t>
      </w:r>
      <w:r w:rsidR="00EE0DB3" w:rsidRPr="007E49E7">
        <w:rPr>
          <w:rFonts w:ascii="Arial" w:hAnsi="Arial" w:cs="Arial"/>
          <w:sz w:val="20"/>
          <w:szCs w:val="20"/>
        </w:rPr>
        <w:t xml:space="preserve"> que al final de la presente Sesión se lleve a cabo la firma de la Acta </w:t>
      </w:r>
      <w:r w:rsidR="00DB315A" w:rsidRPr="007E49E7">
        <w:rPr>
          <w:rFonts w:ascii="Arial" w:hAnsi="Arial" w:cs="Arial"/>
          <w:sz w:val="20"/>
          <w:szCs w:val="20"/>
        </w:rPr>
        <w:lastRenderedPageBreak/>
        <w:t>de la Sesión Ordinaria No. 0</w:t>
      </w:r>
      <w:r w:rsidR="006A0878">
        <w:rPr>
          <w:rFonts w:ascii="Arial" w:hAnsi="Arial" w:cs="Arial"/>
          <w:sz w:val="20"/>
          <w:szCs w:val="20"/>
        </w:rPr>
        <w:t>2</w:t>
      </w:r>
      <w:r w:rsidR="006C6E71" w:rsidRPr="007E49E7">
        <w:rPr>
          <w:rFonts w:ascii="Arial" w:hAnsi="Arial" w:cs="Arial"/>
          <w:sz w:val="20"/>
          <w:szCs w:val="20"/>
        </w:rPr>
        <w:t>/2020</w:t>
      </w:r>
      <w:r w:rsidR="00027F26" w:rsidRPr="007E49E7">
        <w:rPr>
          <w:rFonts w:ascii="Arial" w:hAnsi="Arial" w:cs="Arial"/>
          <w:b/>
          <w:sz w:val="20"/>
          <w:szCs w:val="20"/>
          <w:lang w:val="es-ES"/>
        </w:rPr>
        <w:t xml:space="preserve"> </w:t>
      </w:r>
      <w:r w:rsidR="00027F26" w:rsidRPr="007E49E7">
        <w:rPr>
          <w:rFonts w:ascii="Arial" w:hAnsi="Arial" w:cs="Arial"/>
          <w:sz w:val="20"/>
          <w:szCs w:val="20"/>
        </w:rPr>
        <w:t>de la Comisión Técnica de Asignación de Contratos</w:t>
      </w:r>
      <w:r w:rsidR="00EE0DB3" w:rsidRPr="007E49E7">
        <w:rPr>
          <w:rFonts w:ascii="Arial" w:hAnsi="Arial" w:cs="Arial"/>
          <w:sz w:val="20"/>
          <w:szCs w:val="20"/>
        </w:rPr>
        <w:t xml:space="preserve">, para no suspender la secuencia de los trabajos de </w:t>
      </w:r>
      <w:r w:rsidR="00C062DB" w:rsidRPr="007E49E7">
        <w:rPr>
          <w:rFonts w:ascii="Arial" w:hAnsi="Arial" w:cs="Arial"/>
          <w:sz w:val="20"/>
          <w:szCs w:val="20"/>
        </w:rPr>
        <w:t>l</w:t>
      </w:r>
      <w:r w:rsidR="00EE0DB3" w:rsidRPr="007E49E7">
        <w:rPr>
          <w:rFonts w:ascii="Arial" w:hAnsi="Arial" w:cs="Arial"/>
          <w:sz w:val="20"/>
          <w:szCs w:val="20"/>
        </w:rPr>
        <w:t xml:space="preserve">a </w:t>
      </w:r>
      <w:r w:rsidR="00C062DB" w:rsidRPr="007E49E7">
        <w:rPr>
          <w:rFonts w:ascii="Arial" w:hAnsi="Arial" w:cs="Arial"/>
          <w:sz w:val="20"/>
          <w:szCs w:val="20"/>
        </w:rPr>
        <w:t xml:space="preserve">presente </w:t>
      </w:r>
      <w:r w:rsidR="00EE0DB3" w:rsidRPr="007E49E7">
        <w:rPr>
          <w:rFonts w:ascii="Arial" w:hAnsi="Arial" w:cs="Arial"/>
          <w:sz w:val="20"/>
          <w:szCs w:val="20"/>
        </w:rPr>
        <w:t>sesión, misma petición que extiende para la firma de</w:t>
      </w:r>
      <w:r w:rsidR="00DB315A" w:rsidRPr="007E49E7">
        <w:rPr>
          <w:rFonts w:ascii="Arial" w:hAnsi="Arial" w:cs="Arial"/>
          <w:sz w:val="20"/>
          <w:szCs w:val="20"/>
        </w:rPr>
        <w:t xml:space="preserve"> </w:t>
      </w:r>
      <w:r w:rsidR="00EE0DB3" w:rsidRPr="007E49E7">
        <w:rPr>
          <w:rFonts w:ascii="Arial" w:hAnsi="Arial" w:cs="Arial"/>
          <w:sz w:val="20"/>
          <w:szCs w:val="20"/>
        </w:rPr>
        <w:t>l</w:t>
      </w:r>
      <w:r w:rsidR="00DB315A" w:rsidRPr="007E49E7">
        <w:rPr>
          <w:rFonts w:ascii="Arial" w:hAnsi="Arial" w:cs="Arial"/>
          <w:sz w:val="20"/>
          <w:szCs w:val="20"/>
        </w:rPr>
        <w:t>os</w:t>
      </w:r>
      <w:r w:rsidR="00457FE0" w:rsidRPr="007E49E7">
        <w:rPr>
          <w:rFonts w:ascii="Arial" w:hAnsi="Arial" w:cs="Arial"/>
          <w:sz w:val="20"/>
          <w:szCs w:val="20"/>
        </w:rPr>
        <w:t xml:space="preserve"> </w:t>
      </w:r>
      <w:r w:rsidR="00DB315A" w:rsidRPr="007E49E7">
        <w:rPr>
          <w:rFonts w:ascii="Arial" w:hAnsi="Arial" w:cs="Arial"/>
          <w:sz w:val="20"/>
          <w:szCs w:val="20"/>
        </w:rPr>
        <w:t>Dictámenes</w:t>
      </w:r>
      <w:r w:rsidR="00EE0DB3" w:rsidRPr="007E49E7">
        <w:rPr>
          <w:rFonts w:ascii="Arial" w:hAnsi="Arial" w:cs="Arial"/>
          <w:sz w:val="20"/>
          <w:szCs w:val="20"/>
        </w:rPr>
        <w:t xml:space="preserve"> de Aprobación de la</w:t>
      </w:r>
      <w:r w:rsidR="00DB315A" w:rsidRPr="007E49E7">
        <w:rPr>
          <w:rFonts w:ascii="Arial" w:hAnsi="Arial" w:cs="Arial"/>
          <w:sz w:val="20"/>
          <w:szCs w:val="20"/>
        </w:rPr>
        <w:t>s</w:t>
      </w:r>
      <w:r w:rsidR="00EE0DB3" w:rsidRPr="007E49E7">
        <w:rPr>
          <w:rFonts w:ascii="Arial" w:hAnsi="Arial" w:cs="Arial"/>
          <w:sz w:val="20"/>
          <w:szCs w:val="20"/>
        </w:rPr>
        <w:t xml:space="preserve"> </w:t>
      </w:r>
      <w:r w:rsidR="00DB315A" w:rsidRPr="007E49E7">
        <w:rPr>
          <w:rFonts w:ascii="Arial" w:hAnsi="Arial" w:cs="Arial"/>
          <w:sz w:val="20"/>
          <w:szCs w:val="20"/>
        </w:rPr>
        <w:t>Evaluaciones</w:t>
      </w:r>
      <w:r w:rsidR="00EE0DB3" w:rsidRPr="007E49E7">
        <w:rPr>
          <w:rFonts w:ascii="Arial" w:hAnsi="Arial" w:cs="Arial"/>
          <w:sz w:val="20"/>
          <w:szCs w:val="20"/>
        </w:rPr>
        <w:t xml:space="preserve"> que se emita</w:t>
      </w:r>
      <w:r w:rsidR="00DB315A" w:rsidRPr="007E49E7">
        <w:rPr>
          <w:rFonts w:ascii="Arial" w:hAnsi="Arial" w:cs="Arial"/>
          <w:sz w:val="20"/>
          <w:szCs w:val="20"/>
        </w:rPr>
        <w:t>n</w:t>
      </w:r>
      <w:r w:rsidR="00EE0DB3" w:rsidRPr="007E49E7">
        <w:rPr>
          <w:rFonts w:ascii="Arial" w:hAnsi="Arial" w:cs="Arial"/>
          <w:sz w:val="20"/>
          <w:szCs w:val="20"/>
        </w:rPr>
        <w:t xml:space="preserve"> con motivo de la presente Sesión, lo cual fue aprobado por unanimidad. </w:t>
      </w:r>
    </w:p>
    <w:p w:rsidR="00643A13" w:rsidRPr="007E49E7" w:rsidRDefault="00643A13" w:rsidP="007E49E7">
      <w:pPr>
        <w:spacing w:after="0"/>
        <w:jc w:val="both"/>
        <w:rPr>
          <w:rFonts w:ascii="Arial" w:hAnsi="Arial" w:cs="Arial"/>
          <w:sz w:val="20"/>
          <w:szCs w:val="20"/>
        </w:rPr>
      </w:pPr>
    </w:p>
    <w:p w:rsidR="00D96667" w:rsidRPr="007E49E7" w:rsidRDefault="00D96667" w:rsidP="00FF4111">
      <w:pPr>
        <w:spacing w:after="0"/>
        <w:jc w:val="both"/>
        <w:rPr>
          <w:rFonts w:ascii="Arial" w:hAnsi="Arial" w:cs="Arial"/>
          <w:sz w:val="20"/>
          <w:szCs w:val="20"/>
        </w:rPr>
      </w:pPr>
      <w:r w:rsidRPr="007E49E7">
        <w:rPr>
          <w:rFonts w:ascii="Arial" w:hAnsi="Arial" w:cs="Arial"/>
          <w:sz w:val="20"/>
          <w:szCs w:val="20"/>
          <w:lang w:val="es-ES"/>
        </w:rPr>
        <w:t>Prosiguiendo con el orden del día</w:t>
      </w:r>
      <w:r w:rsidRPr="007E49E7">
        <w:rPr>
          <w:rFonts w:ascii="Arial" w:hAnsi="Arial" w:cs="Arial"/>
          <w:sz w:val="20"/>
          <w:szCs w:val="20"/>
        </w:rPr>
        <w:t xml:space="preserve">, el </w:t>
      </w:r>
      <w:r w:rsidRPr="007E49E7">
        <w:rPr>
          <w:rFonts w:ascii="Arial" w:hAnsi="Arial" w:cs="Arial"/>
          <w:sz w:val="20"/>
          <w:szCs w:val="20"/>
          <w:lang w:val="es-ES"/>
        </w:rPr>
        <w:t xml:space="preserve">Arq. Juan Antonio Naranjo Hernández procedió a la presentación de los cuadros que reflejan las </w:t>
      </w:r>
      <w:r w:rsidRPr="007E49E7">
        <w:rPr>
          <w:rFonts w:ascii="Arial" w:hAnsi="Arial" w:cs="Arial"/>
          <w:sz w:val="20"/>
          <w:szCs w:val="20"/>
        </w:rPr>
        <w:t>evaluaciones realizadas por el personal calificado de la Coordinación General de Gestión Integral de la Ciudad, a las proposiciones técnicas y económicas correspondientes a los Procedimientos de Invitación Restringida y a poner a consideración de los miembros de la Comisión la adjudicación de los contratos, en el orden que a continuación se describen:</w:t>
      </w:r>
    </w:p>
    <w:p w:rsidR="00D96667" w:rsidRPr="007E49E7" w:rsidRDefault="00D96667" w:rsidP="00FF4111">
      <w:pPr>
        <w:spacing w:after="0"/>
        <w:jc w:val="both"/>
        <w:rPr>
          <w:rFonts w:ascii="Arial" w:hAnsi="Arial" w:cs="Arial"/>
          <w:sz w:val="20"/>
          <w:szCs w:val="20"/>
          <w:highlight w:val="yellow"/>
        </w:rPr>
      </w:pPr>
    </w:p>
    <w:p w:rsidR="0091321E" w:rsidRDefault="006A0878" w:rsidP="00FF4111">
      <w:pPr>
        <w:autoSpaceDE w:val="0"/>
        <w:autoSpaceDN w:val="0"/>
        <w:adjustRightInd w:val="0"/>
        <w:spacing w:after="0"/>
        <w:jc w:val="both"/>
        <w:rPr>
          <w:rFonts w:ascii="Arial" w:hAnsi="Arial" w:cs="Arial"/>
          <w:b/>
          <w:snapToGrid w:val="0"/>
          <w:sz w:val="20"/>
          <w:szCs w:val="20"/>
          <w:lang w:val="es-MX"/>
        </w:rPr>
      </w:pPr>
      <w:r>
        <w:rPr>
          <w:rFonts w:ascii="Arial" w:hAnsi="Arial" w:cs="Arial"/>
          <w:b/>
          <w:bCs/>
          <w:sz w:val="20"/>
          <w:szCs w:val="20"/>
        </w:rPr>
        <w:t>FAISM 32</w:t>
      </w:r>
      <w:r w:rsidR="00D96667" w:rsidRPr="007E49E7">
        <w:rPr>
          <w:rFonts w:ascii="Arial" w:hAnsi="Arial" w:cs="Arial"/>
          <w:b/>
          <w:bCs/>
          <w:sz w:val="20"/>
          <w:szCs w:val="20"/>
        </w:rPr>
        <w:t>/2020</w:t>
      </w:r>
      <w:r w:rsidR="00D96667" w:rsidRPr="007E49E7">
        <w:rPr>
          <w:rFonts w:ascii="Arial" w:hAnsi="Arial" w:cs="Arial"/>
          <w:b/>
          <w:sz w:val="20"/>
          <w:szCs w:val="20"/>
        </w:rPr>
        <w:t xml:space="preserve"> </w:t>
      </w:r>
      <w:r w:rsidR="00D96667" w:rsidRPr="007E49E7">
        <w:rPr>
          <w:rFonts w:ascii="Arial" w:hAnsi="Arial" w:cs="Arial"/>
          <w:bCs/>
          <w:sz w:val="20"/>
          <w:szCs w:val="20"/>
        </w:rPr>
        <w:t>relativo a la obra:</w:t>
      </w:r>
      <w:r w:rsidR="00D96667" w:rsidRPr="007E49E7">
        <w:rPr>
          <w:rFonts w:ascii="Arial" w:hAnsi="Arial" w:cs="Arial"/>
          <w:sz w:val="20"/>
          <w:szCs w:val="20"/>
        </w:rPr>
        <w:t xml:space="preserve"> </w:t>
      </w:r>
      <w:r w:rsidRPr="006A0878">
        <w:rPr>
          <w:rFonts w:ascii="Arial" w:hAnsi="Arial" w:cs="Arial"/>
          <w:b/>
          <w:sz w:val="20"/>
          <w:szCs w:val="20"/>
          <w:lang w:val="es-MX"/>
        </w:rPr>
        <w:t>REHABILITACIÓN DE VIALIDAD Y OBRAS COMPLEMENTARIAS EN CALLE AQUILES SERDÁN ENTRE CALLE COLÓN Y CALLE UNIVERSIDAD, EN LA COLONIA SANTA ANITA, MUNICIPIO DE SAN PEDRO TLAQUEPAQUE, JALISCO</w:t>
      </w:r>
      <w:r w:rsidR="00D96667" w:rsidRPr="007E49E7">
        <w:rPr>
          <w:rFonts w:ascii="Arial" w:hAnsi="Arial" w:cs="Arial"/>
          <w:b/>
          <w:sz w:val="20"/>
          <w:szCs w:val="20"/>
          <w:lang w:val="es-MX"/>
        </w:rPr>
        <w:t xml:space="preserve">, </w:t>
      </w:r>
      <w:r w:rsidR="00D96667" w:rsidRPr="007E49E7">
        <w:rPr>
          <w:rFonts w:ascii="Arial" w:hAnsi="Arial" w:cs="Arial"/>
          <w:sz w:val="20"/>
          <w:szCs w:val="20"/>
        </w:rPr>
        <w:t>procedimiento de</w:t>
      </w:r>
      <w:r w:rsidR="00D96667" w:rsidRPr="007E49E7">
        <w:rPr>
          <w:rFonts w:ascii="Arial" w:hAnsi="Arial" w:cs="Arial"/>
          <w:b/>
          <w:sz w:val="20"/>
          <w:szCs w:val="20"/>
        </w:rPr>
        <w:t xml:space="preserve"> </w:t>
      </w:r>
      <w:r w:rsidR="00D96667" w:rsidRPr="007E49E7">
        <w:rPr>
          <w:rFonts w:ascii="Arial" w:hAnsi="Arial" w:cs="Arial"/>
          <w:sz w:val="20"/>
          <w:szCs w:val="20"/>
        </w:rPr>
        <w:t>Invitación Restringida</w:t>
      </w:r>
      <w:r w:rsidR="00D96667" w:rsidRPr="007E49E7">
        <w:rPr>
          <w:rFonts w:ascii="Arial" w:hAnsi="Arial" w:cs="Arial"/>
          <w:bCs/>
          <w:sz w:val="20"/>
          <w:szCs w:val="20"/>
        </w:rPr>
        <w:t xml:space="preserve">. </w:t>
      </w:r>
      <w:r w:rsidR="00D96667" w:rsidRPr="007E49E7">
        <w:rPr>
          <w:rFonts w:ascii="Arial" w:hAnsi="Arial" w:cs="Arial"/>
          <w:sz w:val="20"/>
          <w:szCs w:val="20"/>
        </w:rPr>
        <w:t xml:space="preserve">Y del </w:t>
      </w:r>
      <w:r>
        <w:rPr>
          <w:rFonts w:ascii="Arial" w:hAnsi="Arial" w:cs="Arial"/>
          <w:sz w:val="20"/>
          <w:szCs w:val="20"/>
        </w:rPr>
        <w:t>cual se desprende que los tres</w:t>
      </w:r>
      <w:r w:rsidR="00D96667" w:rsidRPr="007E49E7">
        <w:rPr>
          <w:rFonts w:ascii="Arial" w:hAnsi="Arial" w:cs="Arial"/>
          <w:sz w:val="20"/>
          <w:szCs w:val="20"/>
        </w:rPr>
        <w:t xml:space="preserve"> contratistas invitados cumplen con todos los requisitos establecidos en las bases del procedimiento. Y al someter a votación la adjudicación del contrato en favor de la propuesta solvente más baja, se determinó por mayoría de 8 ocho votos a favor, una abstención y ningún voto en contra, adjudicar el contrato a</w:t>
      </w:r>
      <w:r w:rsidR="00D96667" w:rsidRPr="007E49E7">
        <w:rPr>
          <w:rFonts w:ascii="Arial" w:hAnsi="Arial" w:cs="Arial"/>
          <w:bCs/>
          <w:sz w:val="20"/>
          <w:szCs w:val="20"/>
        </w:rPr>
        <w:t xml:space="preserve"> la empresa</w:t>
      </w:r>
      <w:r w:rsidR="00981817">
        <w:rPr>
          <w:rFonts w:ascii="Arial" w:hAnsi="Arial" w:cs="Arial"/>
          <w:bCs/>
          <w:sz w:val="20"/>
          <w:szCs w:val="20"/>
        </w:rPr>
        <w:t xml:space="preserve"> </w:t>
      </w:r>
      <w:r w:rsidR="00981817" w:rsidRPr="00981817">
        <w:rPr>
          <w:rFonts w:ascii="Arial" w:hAnsi="Arial" w:cs="Arial"/>
          <w:b/>
          <w:sz w:val="20"/>
          <w:szCs w:val="20"/>
        </w:rPr>
        <w:t>CONSTRUCCIONES ADMAYAL, S.A. DE C.V.</w:t>
      </w:r>
      <w:r w:rsidR="00D96667" w:rsidRPr="00981817">
        <w:rPr>
          <w:rFonts w:ascii="Arial" w:hAnsi="Arial" w:cs="Arial"/>
          <w:bCs/>
          <w:sz w:val="20"/>
          <w:szCs w:val="20"/>
        </w:rPr>
        <w:t xml:space="preserve">, </w:t>
      </w:r>
      <w:r w:rsidR="00D96667" w:rsidRPr="00981817">
        <w:rPr>
          <w:rFonts w:ascii="Arial" w:hAnsi="Arial" w:cs="Arial"/>
          <w:sz w:val="20"/>
          <w:szCs w:val="20"/>
          <w:lang w:val="es-MX"/>
        </w:rPr>
        <w:t>por un monto de</w:t>
      </w:r>
      <w:r w:rsidR="00D96667" w:rsidRPr="00981817">
        <w:rPr>
          <w:rFonts w:ascii="Arial" w:hAnsi="Arial" w:cs="Arial"/>
          <w:b/>
          <w:snapToGrid w:val="0"/>
          <w:sz w:val="20"/>
          <w:szCs w:val="20"/>
          <w:lang w:val="es-MX"/>
        </w:rPr>
        <w:t xml:space="preserve"> </w:t>
      </w:r>
      <w:r w:rsidR="00981817" w:rsidRPr="00981817">
        <w:rPr>
          <w:rFonts w:ascii="Arial" w:hAnsi="Arial" w:cs="Arial"/>
          <w:b/>
          <w:snapToGrid w:val="0"/>
          <w:sz w:val="20"/>
          <w:szCs w:val="20"/>
          <w:lang w:val="es-MX"/>
        </w:rPr>
        <w:t>$3,472,179.76 (TRES MILLONES CUATROCIENTOS SETENTA Y DOS MIL CIENTO SETENTA Y NUEVE PESOS 76/100 M.N.).</w:t>
      </w:r>
    </w:p>
    <w:p w:rsidR="00FF4111" w:rsidRPr="0091321E" w:rsidRDefault="00FF4111" w:rsidP="00FF4111">
      <w:pPr>
        <w:autoSpaceDE w:val="0"/>
        <w:autoSpaceDN w:val="0"/>
        <w:adjustRightInd w:val="0"/>
        <w:spacing w:after="0"/>
        <w:jc w:val="both"/>
        <w:rPr>
          <w:rFonts w:ascii="Arial" w:hAnsi="Arial" w:cs="Arial"/>
          <w:sz w:val="20"/>
          <w:szCs w:val="20"/>
        </w:rPr>
      </w:pPr>
    </w:p>
    <w:p w:rsidR="0091321E" w:rsidRPr="0091321E" w:rsidRDefault="00981817" w:rsidP="00FF4111">
      <w:pPr>
        <w:autoSpaceDE w:val="0"/>
        <w:autoSpaceDN w:val="0"/>
        <w:adjustRightInd w:val="0"/>
        <w:spacing w:after="0"/>
        <w:jc w:val="both"/>
        <w:rPr>
          <w:rFonts w:ascii="Arial" w:hAnsi="Arial" w:cs="Arial"/>
          <w:b/>
          <w:sz w:val="20"/>
          <w:szCs w:val="20"/>
        </w:rPr>
      </w:pPr>
      <w:r>
        <w:rPr>
          <w:rFonts w:ascii="Arial" w:hAnsi="Arial" w:cs="Arial"/>
          <w:b/>
          <w:bCs/>
          <w:sz w:val="20"/>
          <w:szCs w:val="20"/>
        </w:rPr>
        <w:t>FAISM 35</w:t>
      </w:r>
      <w:r w:rsidR="00D96667" w:rsidRPr="0091321E">
        <w:rPr>
          <w:rFonts w:ascii="Arial" w:hAnsi="Arial" w:cs="Arial"/>
          <w:b/>
          <w:bCs/>
          <w:sz w:val="20"/>
          <w:szCs w:val="20"/>
        </w:rPr>
        <w:t>/2020</w:t>
      </w:r>
      <w:r w:rsidR="00D96667" w:rsidRPr="0091321E">
        <w:rPr>
          <w:rFonts w:ascii="Arial" w:hAnsi="Arial" w:cs="Arial"/>
          <w:b/>
          <w:sz w:val="20"/>
          <w:szCs w:val="20"/>
        </w:rPr>
        <w:t xml:space="preserve"> </w:t>
      </w:r>
      <w:r w:rsidR="00D96667" w:rsidRPr="0091321E">
        <w:rPr>
          <w:rFonts w:ascii="Arial" w:hAnsi="Arial" w:cs="Arial"/>
          <w:bCs/>
          <w:sz w:val="20"/>
          <w:szCs w:val="20"/>
        </w:rPr>
        <w:t>relativo a la obra:</w:t>
      </w:r>
      <w:r w:rsidR="00D96667" w:rsidRPr="0091321E">
        <w:rPr>
          <w:rFonts w:ascii="Arial" w:hAnsi="Arial" w:cs="Arial"/>
          <w:sz w:val="20"/>
          <w:szCs w:val="20"/>
        </w:rPr>
        <w:t xml:space="preserve"> </w:t>
      </w:r>
      <w:r w:rsidRPr="0091321E">
        <w:rPr>
          <w:rFonts w:ascii="Arial" w:hAnsi="Arial" w:cs="Arial"/>
          <w:b/>
          <w:sz w:val="20"/>
          <w:szCs w:val="20"/>
        </w:rPr>
        <w:t>CONSTRUCCIÓN DE LÍNEA DE ALCANTARILLADO SANITARIO EN FRANCISCO I. MADERO ENTRE ABASOLO Y ANTIGUO CAMINO REAL A COLIMA, COLONIA SANTA ANITA, MUNICIPIO DE SAN PEDRO TLAQUEPAQUE, JALISCO</w:t>
      </w:r>
      <w:r w:rsidR="00D96667" w:rsidRPr="0091321E">
        <w:rPr>
          <w:rFonts w:ascii="Arial" w:hAnsi="Arial" w:cs="Arial"/>
          <w:b/>
          <w:sz w:val="20"/>
          <w:szCs w:val="20"/>
          <w:lang w:val="es-MX"/>
        </w:rPr>
        <w:t xml:space="preserve">, </w:t>
      </w:r>
      <w:r w:rsidR="00D96667" w:rsidRPr="0091321E">
        <w:rPr>
          <w:rFonts w:ascii="Arial" w:hAnsi="Arial" w:cs="Arial"/>
          <w:sz w:val="20"/>
          <w:szCs w:val="20"/>
        </w:rPr>
        <w:t>procedimiento de</w:t>
      </w:r>
      <w:r w:rsidR="00D96667" w:rsidRPr="0091321E">
        <w:rPr>
          <w:rFonts w:ascii="Arial" w:hAnsi="Arial" w:cs="Arial"/>
          <w:b/>
          <w:sz w:val="20"/>
          <w:szCs w:val="20"/>
        </w:rPr>
        <w:t xml:space="preserve"> </w:t>
      </w:r>
      <w:r w:rsidR="00D96667" w:rsidRPr="0091321E">
        <w:rPr>
          <w:rFonts w:ascii="Arial" w:hAnsi="Arial" w:cs="Arial"/>
          <w:sz w:val="20"/>
          <w:szCs w:val="20"/>
        </w:rPr>
        <w:t>Invitación Restringida</w:t>
      </w:r>
      <w:r w:rsidR="00D96667" w:rsidRPr="0091321E">
        <w:rPr>
          <w:rFonts w:ascii="Arial" w:hAnsi="Arial" w:cs="Arial"/>
          <w:bCs/>
          <w:sz w:val="20"/>
          <w:szCs w:val="20"/>
        </w:rPr>
        <w:t xml:space="preserve">. </w:t>
      </w:r>
      <w:r w:rsidR="00D96667" w:rsidRPr="0091321E">
        <w:rPr>
          <w:rFonts w:ascii="Arial" w:hAnsi="Arial" w:cs="Arial"/>
          <w:sz w:val="20"/>
          <w:szCs w:val="20"/>
        </w:rPr>
        <w:t>Y del cual se desprende que solo dos de los contratistas invitados cumplen con todos los requisitos establecidos en las bases del procedimiento. Y al someter a votación la adjudicación del contrato en favor de la propuesta solvente más baja, se determinó por mayoría de 8 ocho votos a favor, una abstención y ningún voto en contra, adjudicar el contrato a</w:t>
      </w:r>
      <w:r w:rsidR="00D96667" w:rsidRPr="0091321E">
        <w:rPr>
          <w:rFonts w:ascii="Arial" w:hAnsi="Arial" w:cs="Arial"/>
          <w:bCs/>
          <w:sz w:val="20"/>
          <w:szCs w:val="20"/>
        </w:rPr>
        <w:t xml:space="preserve"> la empresa </w:t>
      </w:r>
      <w:r w:rsidRPr="0091321E">
        <w:rPr>
          <w:rFonts w:ascii="Arial" w:hAnsi="Arial" w:cs="Arial"/>
          <w:b/>
          <w:sz w:val="20"/>
          <w:szCs w:val="20"/>
        </w:rPr>
        <w:t>CONSTRUCTORA DOS VILLAS, S.A. DE C.V.</w:t>
      </w:r>
      <w:r w:rsidR="00D96667" w:rsidRPr="0091321E">
        <w:rPr>
          <w:rFonts w:ascii="Arial" w:hAnsi="Arial" w:cs="Arial"/>
          <w:bCs/>
          <w:sz w:val="20"/>
          <w:szCs w:val="20"/>
        </w:rPr>
        <w:t xml:space="preserve">, </w:t>
      </w:r>
      <w:r w:rsidR="00D96667" w:rsidRPr="0091321E">
        <w:rPr>
          <w:rFonts w:ascii="Arial" w:hAnsi="Arial" w:cs="Arial"/>
          <w:sz w:val="20"/>
          <w:szCs w:val="20"/>
          <w:lang w:val="es-MX"/>
        </w:rPr>
        <w:t>por un monto de</w:t>
      </w:r>
      <w:r w:rsidR="00D96667" w:rsidRPr="0091321E">
        <w:rPr>
          <w:rFonts w:ascii="Arial" w:hAnsi="Arial" w:cs="Arial"/>
          <w:b/>
          <w:snapToGrid w:val="0"/>
          <w:sz w:val="20"/>
          <w:szCs w:val="20"/>
          <w:lang w:val="es-MX"/>
        </w:rPr>
        <w:t xml:space="preserve"> </w:t>
      </w:r>
      <w:r w:rsidR="0091321E" w:rsidRPr="0091321E">
        <w:rPr>
          <w:rFonts w:ascii="Arial" w:hAnsi="Arial" w:cs="Arial"/>
          <w:b/>
          <w:snapToGrid w:val="0"/>
          <w:sz w:val="20"/>
          <w:szCs w:val="20"/>
          <w:lang w:val="es-MX"/>
        </w:rPr>
        <w:t>$4,735,966.02 (CUATRO MILLONES SETECIENTOS TREINTA Y CINCO MIL NOVECIENTOS SESENTA Y SEIS PESOS 02/100 M.N.).</w:t>
      </w:r>
    </w:p>
    <w:p w:rsidR="00BB47C0" w:rsidRPr="007E49E7" w:rsidRDefault="00BB47C0" w:rsidP="00FF4111">
      <w:pPr>
        <w:autoSpaceDE w:val="0"/>
        <w:autoSpaceDN w:val="0"/>
        <w:adjustRightInd w:val="0"/>
        <w:spacing w:after="0"/>
        <w:jc w:val="both"/>
        <w:rPr>
          <w:rFonts w:ascii="Arial" w:hAnsi="Arial" w:cs="Arial"/>
          <w:sz w:val="20"/>
          <w:szCs w:val="20"/>
        </w:rPr>
      </w:pPr>
    </w:p>
    <w:p w:rsidR="0091321E" w:rsidRDefault="0091321E" w:rsidP="00FF4111">
      <w:pPr>
        <w:autoSpaceDE w:val="0"/>
        <w:autoSpaceDN w:val="0"/>
        <w:adjustRightInd w:val="0"/>
        <w:spacing w:after="0"/>
        <w:jc w:val="both"/>
        <w:rPr>
          <w:rFonts w:ascii="Arial" w:hAnsi="Arial" w:cs="Arial"/>
          <w:b/>
          <w:snapToGrid w:val="0"/>
          <w:sz w:val="20"/>
          <w:szCs w:val="20"/>
          <w:lang w:val="es-MX"/>
        </w:rPr>
      </w:pPr>
      <w:r>
        <w:rPr>
          <w:rFonts w:ascii="Arial" w:hAnsi="Arial" w:cs="Arial"/>
          <w:b/>
          <w:bCs/>
          <w:sz w:val="20"/>
          <w:szCs w:val="20"/>
        </w:rPr>
        <w:t>FAISM 36</w:t>
      </w:r>
      <w:r w:rsidR="00BB47C0" w:rsidRPr="007E49E7">
        <w:rPr>
          <w:rFonts w:ascii="Arial" w:hAnsi="Arial" w:cs="Arial"/>
          <w:b/>
          <w:bCs/>
          <w:sz w:val="20"/>
          <w:szCs w:val="20"/>
        </w:rPr>
        <w:t>/2020</w:t>
      </w:r>
      <w:r w:rsidR="00BB47C0" w:rsidRPr="007E49E7">
        <w:rPr>
          <w:rFonts w:ascii="Arial" w:hAnsi="Arial" w:cs="Arial"/>
          <w:b/>
          <w:sz w:val="20"/>
          <w:szCs w:val="20"/>
        </w:rPr>
        <w:t xml:space="preserve"> </w:t>
      </w:r>
      <w:r w:rsidR="00BB47C0" w:rsidRPr="0091321E">
        <w:rPr>
          <w:rFonts w:ascii="Arial" w:hAnsi="Arial" w:cs="Arial"/>
          <w:bCs/>
          <w:sz w:val="20"/>
          <w:szCs w:val="20"/>
        </w:rPr>
        <w:t>relativo a la obra:</w:t>
      </w:r>
      <w:r w:rsidR="00BB47C0" w:rsidRPr="0091321E">
        <w:rPr>
          <w:rFonts w:ascii="Arial" w:hAnsi="Arial" w:cs="Arial"/>
          <w:sz w:val="20"/>
          <w:szCs w:val="20"/>
        </w:rPr>
        <w:t xml:space="preserve"> </w:t>
      </w:r>
      <w:r w:rsidRPr="0091321E">
        <w:rPr>
          <w:rFonts w:ascii="Arial" w:hAnsi="Arial" w:cs="Arial"/>
          <w:b/>
          <w:sz w:val="20"/>
          <w:szCs w:val="20"/>
        </w:rPr>
        <w:t>CONSTRUCCIÓN DE RED DE AGUA POTABLE EN LA NORIA Y MEZQUITE ENTRE DE LA LUZ Y CAPULÍN; DE LA LUZ ENTRE LOS MORA Y MEZQUITE; CAPULÍN ENTRE LA NORIA Y MEZQUITE; CABAÑAS Y PRIV. SIN NOMBRE 10 ENTRE LA NORIA Y CERRADA; OLIVOS ENTRE DE LA LUZ Y ENCINO; ENCINO ENTRE OLIVOS Y MEZQUITE; PIÑA ENTRE DE LA LUZ Y LAUREL; GRANADO Y LAUREL ENTRE PIÑA Y MEZQUITE, COLONIA EL ZALATE (ZONA II), MUNICIPIO DE SAN PEDRO TLAQUEPAQUE, JALISCO</w:t>
      </w:r>
      <w:r w:rsidR="00BB47C0" w:rsidRPr="0091321E">
        <w:rPr>
          <w:rFonts w:ascii="Arial" w:hAnsi="Arial" w:cs="Arial"/>
          <w:b/>
          <w:sz w:val="20"/>
          <w:szCs w:val="20"/>
          <w:lang w:val="es-MX"/>
        </w:rPr>
        <w:t xml:space="preserve">, </w:t>
      </w:r>
      <w:r w:rsidR="00BB47C0" w:rsidRPr="0091321E">
        <w:rPr>
          <w:rFonts w:ascii="Arial" w:hAnsi="Arial" w:cs="Arial"/>
          <w:sz w:val="20"/>
          <w:szCs w:val="20"/>
        </w:rPr>
        <w:t>procedimiento de</w:t>
      </w:r>
      <w:r w:rsidR="00BB47C0" w:rsidRPr="0091321E">
        <w:rPr>
          <w:rFonts w:ascii="Arial" w:hAnsi="Arial" w:cs="Arial"/>
          <w:b/>
          <w:sz w:val="20"/>
          <w:szCs w:val="20"/>
        </w:rPr>
        <w:t xml:space="preserve"> </w:t>
      </w:r>
      <w:r w:rsidR="00BB47C0" w:rsidRPr="0091321E">
        <w:rPr>
          <w:rFonts w:ascii="Arial" w:hAnsi="Arial" w:cs="Arial"/>
          <w:sz w:val="20"/>
          <w:szCs w:val="20"/>
        </w:rPr>
        <w:t>Invitación Restringida</w:t>
      </w:r>
      <w:r w:rsidR="00BB47C0" w:rsidRPr="0091321E">
        <w:rPr>
          <w:rFonts w:ascii="Arial" w:hAnsi="Arial" w:cs="Arial"/>
          <w:bCs/>
          <w:sz w:val="20"/>
          <w:szCs w:val="20"/>
        </w:rPr>
        <w:t xml:space="preserve">. </w:t>
      </w:r>
      <w:r w:rsidR="00BB47C0" w:rsidRPr="0091321E">
        <w:rPr>
          <w:rFonts w:ascii="Arial" w:hAnsi="Arial" w:cs="Arial"/>
          <w:sz w:val="20"/>
          <w:szCs w:val="20"/>
        </w:rPr>
        <w:t xml:space="preserve">Y del cual se desprende </w:t>
      </w:r>
      <w:r w:rsidR="00C7383A">
        <w:rPr>
          <w:rFonts w:ascii="Arial" w:hAnsi="Arial" w:cs="Arial"/>
          <w:sz w:val="20"/>
          <w:szCs w:val="20"/>
        </w:rPr>
        <w:t>que los tres</w:t>
      </w:r>
      <w:r w:rsidR="00C7383A" w:rsidRPr="007E49E7">
        <w:rPr>
          <w:rFonts w:ascii="Arial" w:hAnsi="Arial" w:cs="Arial"/>
          <w:sz w:val="20"/>
          <w:szCs w:val="20"/>
        </w:rPr>
        <w:t xml:space="preserve"> contratistas invitados cumplen con todos los requisitos establecidos en las bases del procedimiento</w:t>
      </w:r>
      <w:r w:rsidR="00BB47C0" w:rsidRPr="0091321E">
        <w:rPr>
          <w:rFonts w:ascii="Arial" w:hAnsi="Arial" w:cs="Arial"/>
          <w:sz w:val="20"/>
          <w:szCs w:val="20"/>
        </w:rPr>
        <w:t>. Y al someter a votación la adjudicación del contrato en favor de la propuesta solvente más baja, se determinó por mayoría de 8 ocho votos a favor, una abstención y ningún voto en contra, adjudicar el contrato a</w:t>
      </w:r>
      <w:r w:rsidR="00BB47C0" w:rsidRPr="0091321E">
        <w:rPr>
          <w:rFonts w:ascii="Arial" w:hAnsi="Arial" w:cs="Arial"/>
          <w:bCs/>
          <w:sz w:val="20"/>
          <w:szCs w:val="20"/>
        </w:rPr>
        <w:t xml:space="preserve"> la empresa </w:t>
      </w:r>
      <w:r w:rsidRPr="0091321E">
        <w:rPr>
          <w:rFonts w:ascii="Arial" w:hAnsi="Arial" w:cs="Arial"/>
          <w:b/>
          <w:sz w:val="20"/>
          <w:szCs w:val="20"/>
        </w:rPr>
        <w:t>PAVIMENTOS E INFRAESTRUCTURA VIAL DE MÉXICO, S.A. DE C.V.</w:t>
      </w:r>
      <w:r w:rsidR="00BB47C0" w:rsidRPr="0091321E">
        <w:rPr>
          <w:rFonts w:ascii="Arial" w:hAnsi="Arial" w:cs="Arial"/>
          <w:b/>
          <w:sz w:val="20"/>
          <w:szCs w:val="20"/>
        </w:rPr>
        <w:t>,</w:t>
      </w:r>
      <w:r w:rsidR="00BB47C0" w:rsidRPr="0091321E">
        <w:rPr>
          <w:rFonts w:ascii="Arial" w:hAnsi="Arial" w:cs="Arial"/>
          <w:bCs/>
          <w:sz w:val="20"/>
          <w:szCs w:val="20"/>
        </w:rPr>
        <w:t xml:space="preserve"> </w:t>
      </w:r>
      <w:r w:rsidR="00BB47C0" w:rsidRPr="0091321E">
        <w:rPr>
          <w:rFonts w:ascii="Arial" w:hAnsi="Arial" w:cs="Arial"/>
          <w:sz w:val="20"/>
          <w:szCs w:val="20"/>
          <w:lang w:val="es-MX"/>
        </w:rPr>
        <w:t>por un monto de</w:t>
      </w:r>
      <w:r w:rsidR="00BB47C0" w:rsidRPr="0091321E">
        <w:rPr>
          <w:rFonts w:ascii="Arial" w:hAnsi="Arial" w:cs="Arial"/>
          <w:b/>
          <w:snapToGrid w:val="0"/>
          <w:sz w:val="20"/>
          <w:szCs w:val="20"/>
          <w:lang w:val="es-MX"/>
        </w:rPr>
        <w:t xml:space="preserve"> </w:t>
      </w:r>
      <w:r w:rsidRPr="0091321E">
        <w:rPr>
          <w:rFonts w:ascii="Arial" w:hAnsi="Arial" w:cs="Arial"/>
          <w:b/>
          <w:snapToGrid w:val="0"/>
          <w:sz w:val="20"/>
          <w:szCs w:val="20"/>
          <w:lang w:val="es-MX"/>
        </w:rPr>
        <w:t>$4,332,672.95 (CUATRO MILLONES TRESCIENTOS TREINTA Y DOS MIL SEISCIENTOS SETENTA Y DOS PESOS 95/100 M.N.).</w:t>
      </w:r>
    </w:p>
    <w:p w:rsidR="0091321E" w:rsidRDefault="0091321E" w:rsidP="00FF4111">
      <w:pPr>
        <w:autoSpaceDE w:val="0"/>
        <w:autoSpaceDN w:val="0"/>
        <w:adjustRightInd w:val="0"/>
        <w:spacing w:after="0"/>
        <w:jc w:val="both"/>
        <w:rPr>
          <w:rFonts w:ascii="Arial" w:hAnsi="Arial" w:cs="Arial"/>
          <w:b/>
          <w:snapToGrid w:val="0"/>
          <w:sz w:val="20"/>
          <w:szCs w:val="20"/>
          <w:lang w:val="es-MX"/>
        </w:rPr>
      </w:pPr>
    </w:p>
    <w:p w:rsidR="0091321E" w:rsidRPr="0091321E" w:rsidRDefault="0091321E" w:rsidP="00FF4111">
      <w:pPr>
        <w:autoSpaceDE w:val="0"/>
        <w:autoSpaceDN w:val="0"/>
        <w:adjustRightInd w:val="0"/>
        <w:spacing w:after="0"/>
        <w:jc w:val="both"/>
        <w:rPr>
          <w:rFonts w:ascii="Arial" w:hAnsi="Arial" w:cs="Arial"/>
          <w:bCs/>
          <w:sz w:val="20"/>
          <w:szCs w:val="20"/>
          <w:lang w:val="es-MX"/>
        </w:rPr>
      </w:pPr>
      <w:r w:rsidRPr="0091321E">
        <w:rPr>
          <w:rFonts w:ascii="Arial" w:hAnsi="Arial" w:cs="Arial"/>
          <w:b/>
          <w:bCs/>
          <w:sz w:val="20"/>
          <w:szCs w:val="20"/>
        </w:rPr>
        <w:lastRenderedPageBreak/>
        <w:t>FAISM 37/2020</w:t>
      </w:r>
      <w:r w:rsidRPr="0091321E">
        <w:rPr>
          <w:rFonts w:ascii="Arial" w:hAnsi="Arial" w:cs="Arial"/>
          <w:b/>
          <w:sz w:val="20"/>
          <w:szCs w:val="20"/>
        </w:rPr>
        <w:t xml:space="preserve"> </w:t>
      </w:r>
      <w:r w:rsidRPr="0091321E">
        <w:rPr>
          <w:rFonts w:ascii="Arial" w:hAnsi="Arial" w:cs="Arial"/>
          <w:bCs/>
          <w:sz w:val="20"/>
          <w:szCs w:val="20"/>
        </w:rPr>
        <w:t>relativo a la obra:</w:t>
      </w:r>
      <w:r w:rsidRPr="0091321E">
        <w:rPr>
          <w:rFonts w:ascii="Arial" w:hAnsi="Arial" w:cs="Arial"/>
          <w:sz w:val="20"/>
          <w:szCs w:val="20"/>
        </w:rPr>
        <w:t xml:space="preserve"> </w:t>
      </w:r>
      <w:r w:rsidRPr="0091321E">
        <w:rPr>
          <w:rFonts w:ascii="Arial" w:hAnsi="Arial" w:cs="Arial"/>
          <w:b/>
          <w:sz w:val="20"/>
          <w:szCs w:val="20"/>
        </w:rPr>
        <w:t>CONSTRUCCIÓN DE RED DE AGUA POTABLE EN LA NORIA Y MEZQUITE ENTRE SAN MARTÍN AL VERDE Y DE LA LUZ; CALLE SIN NOMBRE 1 DE LA NORIA 92.00 M.L. HACIA EL SUR; PRIV. SIN NOMBRE 2 Y 3 ENTRE LA NORIA Y PRIV. GIGANTES; PRADERA ENTRE LA NORIA Y MEZQUITE; PRIV. GIGANTES Y CALLE SIN NOMBRE 4 ENTRE PRADERA Y CALLE SIN NOMBRE 7; GUAMÚCHIL ENTRE LAS TORRES Y MEZQUITE; PRIV. SIN NOMBRE 5 Y PRIV. MEZQUITE ENTRE GUAMÚCHIL Y CERRADA; FRESNO, OLIVOS Y PRIV. NOGAL ENTRE PRADERA Y DE LA LUZ; NOGAL ENTRE NUBE Y PRIV. NOGAL; PIÑA ENTRE NOGAL Y DE LA LUZ; PRIV. SIN NOMBRE 6 ENTRE OLIVOS Y CERRADA; LAS TORRES ENTRE SAN MARTÍN AL VERDE Y PRADERA, COLONIA EL ZALATE (ZONA 1), MUNICIPIO DE SAN PEDRO TLAQUEPAQUE, JALISCO</w:t>
      </w:r>
      <w:r w:rsidRPr="0091321E">
        <w:rPr>
          <w:rFonts w:ascii="Arial" w:hAnsi="Arial" w:cs="Arial"/>
          <w:b/>
          <w:sz w:val="20"/>
          <w:szCs w:val="20"/>
          <w:lang w:val="es-MX"/>
        </w:rPr>
        <w:t xml:space="preserve">, </w:t>
      </w:r>
      <w:r w:rsidRPr="0091321E">
        <w:rPr>
          <w:rFonts w:ascii="Arial" w:hAnsi="Arial" w:cs="Arial"/>
          <w:sz w:val="20"/>
          <w:szCs w:val="20"/>
        </w:rPr>
        <w:t>procedimiento de</w:t>
      </w:r>
      <w:r w:rsidRPr="0091321E">
        <w:rPr>
          <w:rFonts w:ascii="Arial" w:hAnsi="Arial" w:cs="Arial"/>
          <w:b/>
          <w:sz w:val="20"/>
          <w:szCs w:val="20"/>
        </w:rPr>
        <w:t xml:space="preserve"> </w:t>
      </w:r>
      <w:r w:rsidRPr="0091321E">
        <w:rPr>
          <w:rFonts w:ascii="Arial" w:hAnsi="Arial" w:cs="Arial"/>
          <w:sz w:val="20"/>
          <w:szCs w:val="20"/>
        </w:rPr>
        <w:t>Invitación Restringida</w:t>
      </w:r>
      <w:r w:rsidRPr="0091321E">
        <w:rPr>
          <w:rFonts w:ascii="Arial" w:hAnsi="Arial" w:cs="Arial"/>
          <w:bCs/>
          <w:sz w:val="20"/>
          <w:szCs w:val="20"/>
        </w:rPr>
        <w:t xml:space="preserve">. </w:t>
      </w:r>
      <w:r w:rsidRPr="0091321E">
        <w:rPr>
          <w:rFonts w:ascii="Arial" w:hAnsi="Arial" w:cs="Arial"/>
          <w:sz w:val="20"/>
          <w:szCs w:val="20"/>
        </w:rPr>
        <w:t>Y del cual se desprende que solo dos de los contratistas invitados cumplen con todos los requisitos establecidos en las bases del procedimiento. Y al someter a votación la adjudicación del contrato en favor de la propuesta solvente más baja, se determinó por mayoría de 8 ocho votos a favor, una abstención y ningún voto en contra, adjudicar el contrato a</w:t>
      </w:r>
      <w:r w:rsidRPr="0091321E">
        <w:rPr>
          <w:rFonts w:ascii="Arial" w:hAnsi="Arial" w:cs="Arial"/>
          <w:bCs/>
          <w:sz w:val="20"/>
          <w:szCs w:val="20"/>
        </w:rPr>
        <w:t xml:space="preserve"> la empresa </w:t>
      </w:r>
      <w:r w:rsidRPr="0091321E">
        <w:rPr>
          <w:rFonts w:ascii="Arial" w:hAnsi="Arial" w:cs="Arial"/>
          <w:b/>
          <w:sz w:val="20"/>
          <w:szCs w:val="20"/>
        </w:rPr>
        <w:t>CUIBA CONSTRUCTORA</w:t>
      </w:r>
      <w:r w:rsidRPr="0091321E">
        <w:rPr>
          <w:rFonts w:ascii="Arial" w:hAnsi="Arial" w:cs="Arial"/>
          <w:b/>
          <w:color w:val="000000"/>
          <w:sz w:val="20"/>
          <w:szCs w:val="20"/>
        </w:rPr>
        <w:t>, S.A. DE C.V.</w:t>
      </w:r>
      <w:r w:rsidRPr="0091321E">
        <w:rPr>
          <w:rFonts w:ascii="Arial" w:hAnsi="Arial" w:cs="Arial"/>
          <w:b/>
          <w:color w:val="000000"/>
          <w:sz w:val="20"/>
          <w:szCs w:val="20"/>
          <w:lang w:eastAsia="es-MX"/>
        </w:rPr>
        <w:t>,</w:t>
      </w:r>
      <w:r w:rsidRPr="0091321E">
        <w:rPr>
          <w:rFonts w:ascii="Arial" w:hAnsi="Arial" w:cs="Arial"/>
          <w:bCs/>
          <w:sz w:val="20"/>
          <w:szCs w:val="20"/>
        </w:rPr>
        <w:t xml:space="preserve"> </w:t>
      </w:r>
      <w:r w:rsidRPr="0091321E">
        <w:rPr>
          <w:rFonts w:ascii="Arial" w:hAnsi="Arial" w:cs="Arial"/>
          <w:sz w:val="20"/>
          <w:szCs w:val="20"/>
          <w:lang w:val="es-MX"/>
        </w:rPr>
        <w:t>por un monto de</w:t>
      </w:r>
      <w:r w:rsidRPr="0091321E">
        <w:rPr>
          <w:rFonts w:ascii="Arial" w:hAnsi="Arial" w:cs="Arial"/>
          <w:b/>
          <w:snapToGrid w:val="0"/>
          <w:sz w:val="20"/>
          <w:szCs w:val="20"/>
          <w:lang w:val="es-MX"/>
        </w:rPr>
        <w:t xml:space="preserve"> $4,576,001.91 (CUATRO MILLONES QUINIENTOS SETENTA Y SEIS MIL UN PESOS 91/100 M.N.).</w:t>
      </w:r>
    </w:p>
    <w:p w:rsidR="0091321E" w:rsidRPr="0091321E" w:rsidRDefault="0091321E" w:rsidP="00FF4111">
      <w:pPr>
        <w:spacing w:after="0"/>
        <w:jc w:val="both"/>
        <w:rPr>
          <w:rFonts w:ascii="Arial" w:hAnsi="Arial" w:cs="Arial"/>
          <w:bCs/>
          <w:sz w:val="20"/>
          <w:szCs w:val="20"/>
          <w:lang w:val="es-MX"/>
        </w:rPr>
      </w:pPr>
    </w:p>
    <w:p w:rsidR="00C35D2B" w:rsidRPr="00C35D2B" w:rsidRDefault="00C35D2B" w:rsidP="00FF4111">
      <w:pPr>
        <w:autoSpaceDE w:val="0"/>
        <w:autoSpaceDN w:val="0"/>
        <w:adjustRightInd w:val="0"/>
        <w:spacing w:after="0"/>
        <w:jc w:val="both"/>
        <w:rPr>
          <w:rFonts w:ascii="Arial" w:hAnsi="Arial" w:cs="Arial"/>
          <w:bCs/>
          <w:sz w:val="20"/>
          <w:szCs w:val="20"/>
          <w:lang w:val="es-MX"/>
        </w:rPr>
      </w:pPr>
      <w:r w:rsidRPr="00C35D2B">
        <w:rPr>
          <w:rFonts w:ascii="Arial" w:hAnsi="Arial" w:cs="Arial"/>
          <w:b/>
          <w:bCs/>
          <w:sz w:val="20"/>
          <w:szCs w:val="20"/>
        </w:rPr>
        <w:t>FAISM 38/2020</w:t>
      </w:r>
      <w:r w:rsidRPr="00C35D2B">
        <w:rPr>
          <w:rFonts w:ascii="Arial" w:hAnsi="Arial" w:cs="Arial"/>
          <w:b/>
          <w:sz w:val="20"/>
          <w:szCs w:val="20"/>
        </w:rPr>
        <w:t xml:space="preserve"> </w:t>
      </w:r>
      <w:r w:rsidRPr="00C35D2B">
        <w:rPr>
          <w:rFonts w:ascii="Arial" w:hAnsi="Arial" w:cs="Arial"/>
          <w:bCs/>
          <w:sz w:val="20"/>
          <w:szCs w:val="20"/>
        </w:rPr>
        <w:t>relativo a la obra:</w:t>
      </w:r>
      <w:r w:rsidRPr="00C35D2B">
        <w:rPr>
          <w:rFonts w:ascii="Arial" w:hAnsi="Arial" w:cs="Arial"/>
          <w:sz w:val="20"/>
          <w:szCs w:val="20"/>
        </w:rPr>
        <w:t xml:space="preserve"> </w:t>
      </w:r>
      <w:r w:rsidRPr="00C35D2B">
        <w:rPr>
          <w:rFonts w:ascii="Arial" w:hAnsi="Arial" w:cs="Arial"/>
          <w:b/>
          <w:sz w:val="20"/>
          <w:szCs w:val="20"/>
        </w:rPr>
        <w:t>CONSTRUCCIÓN DE RED DE AGUA POTABLE EN CALLE SIN NOMBRE 3, ENTRE AV. DEL TAJO Y MANZANO; MANZANO ENTRE ARROYO SECO Y LA GIGANTERA; CALLEJÓN DE LOS CEDROS ENTRE CALLE SIN NOMBRE 3 Y LA GIGANTERA; CEDROS Y CALLEJÓN DE LOS PINOS ENTRE LA GIGANTERA Y CALLEJÓN LA CUCHILLA; LA GIGANTERA ENTRE CALLEJÓN DE LOS CEDROS Y CAMINO A LA CALERILLA; AV. DEL TAJO ENTRE CALLE SIN NOMBRE 3 Y CALLE SIN NOMBRE 4; CALLE SIN NOMBRE 4 ENTRE AV. DEL TAJO Y EL TAJO; EL TAJO ENTRE CALLE SIN NOMBRE 4 Y PRIV. SIN NOMBRE 6; DONATO GUERRA ENTRE CALLE SIN NOMBRE 5 Y MANZANO; EUCALIPTO ENTRE MANZANO Y CAMINO A LA CALERILLA; FRESNO ENTRE CAPULÍN Y CAMINO A LA CALERILLA; CAPULÍN ENTRE LA GIGANTERA Y EUCALIPTO; PALMA ENTRE FRESNO Y EUCALIPTO; CAMINO A LA CALERILLA ENTRE LA GIGANTERA Y FRESNO; CAMINO A LA CALERILLA DE LA GIGANTERA 115.00 M.L. HACIA EL NOROESTE, COLONIA LA GIGANTERA, MUNICIPIO DE SAN PEDRO TLAQUEPAQUE, JALISCO</w:t>
      </w:r>
      <w:r w:rsidRPr="00C35D2B">
        <w:rPr>
          <w:rFonts w:ascii="Arial" w:hAnsi="Arial" w:cs="Arial"/>
          <w:b/>
          <w:sz w:val="20"/>
          <w:szCs w:val="20"/>
          <w:lang w:val="es-MX"/>
        </w:rPr>
        <w:t xml:space="preserve">, </w:t>
      </w:r>
      <w:r w:rsidRPr="00C35D2B">
        <w:rPr>
          <w:rFonts w:ascii="Arial" w:hAnsi="Arial" w:cs="Arial"/>
          <w:sz w:val="20"/>
          <w:szCs w:val="20"/>
        </w:rPr>
        <w:t>procedimiento de</w:t>
      </w:r>
      <w:r w:rsidRPr="00C35D2B">
        <w:rPr>
          <w:rFonts w:ascii="Arial" w:hAnsi="Arial" w:cs="Arial"/>
          <w:b/>
          <w:sz w:val="20"/>
          <w:szCs w:val="20"/>
        </w:rPr>
        <w:t xml:space="preserve"> </w:t>
      </w:r>
      <w:r w:rsidRPr="00C35D2B">
        <w:rPr>
          <w:rFonts w:ascii="Arial" w:hAnsi="Arial" w:cs="Arial"/>
          <w:sz w:val="20"/>
          <w:szCs w:val="20"/>
        </w:rPr>
        <w:t>Invitación Restringida</w:t>
      </w:r>
      <w:r w:rsidRPr="00C35D2B">
        <w:rPr>
          <w:rFonts w:ascii="Arial" w:hAnsi="Arial" w:cs="Arial"/>
          <w:bCs/>
          <w:sz w:val="20"/>
          <w:szCs w:val="20"/>
        </w:rPr>
        <w:t xml:space="preserve">. </w:t>
      </w:r>
      <w:r w:rsidRPr="00C35D2B">
        <w:rPr>
          <w:rFonts w:ascii="Arial" w:hAnsi="Arial" w:cs="Arial"/>
          <w:sz w:val="20"/>
          <w:szCs w:val="20"/>
        </w:rPr>
        <w:t>Y del cual se desprende que solo dos de los contratistas invitados cumplen con todos los requisitos establecidos en las bases del procedimiento. Y al someter a votación la adjudicación del contrato en favor de la propuesta solvente más baja, se determinó por mayoría de 8 ocho votos a favor, una abstención y ningún voto en contra, adjudicar el contrato a</w:t>
      </w:r>
      <w:r w:rsidRPr="00C35D2B">
        <w:rPr>
          <w:rFonts w:ascii="Arial" w:hAnsi="Arial" w:cs="Arial"/>
          <w:bCs/>
          <w:sz w:val="20"/>
          <w:szCs w:val="20"/>
        </w:rPr>
        <w:t xml:space="preserve"> la empresa </w:t>
      </w:r>
      <w:r w:rsidRPr="00C35D2B">
        <w:rPr>
          <w:rFonts w:ascii="Arial" w:hAnsi="Arial" w:cs="Arial"/>
          <w:b/>
          <w:sz w:val="20"/>
          <w:szCs w:val="20"/>
        </w:rPr>
        <w:t>AXIOBRAS, S.A. DE C.V.</w:t>
      </w:r>
      <w:r w:rsidRPr="00C35D2B">
        <w:rPr>
          <w:rFonts w:ascii="Arial" w:hAnsi="Arial" w:cs="Arial"/>
          <w:b/>
          <w:color w:val="000000"/>
          <w:sz w:val="20"/>
          <w:szCs w:val="20"/>
          <w:lang w:eastAsia="es-MX"/>
        </w:rPr>
        <w:t>,</w:t>
      </w:r>
      <w:r w:rsidRPr="00C35D2B">
        <w:rPr>
          <w:rFonts w:ascii="Arial" w:hAnsi="Arial" w:cs="Arial"/>
          <w:bCs/>
          <w:sz w:val="20"/>
          <w:szCs w:val="20"/>
        </w:rPr>
        <w:t xml:space="preserve"> </w:t>
      </w:r>
      <w:r w:rsidRPr="00C35D2B">
        <w:rPr>
          <w:rFonts w:ascii="Arial" w:hAnsi="Arial" w:cs="Arial"/>
          <w:sz w:val="20"/>
          <w:szCs w:val="20"/>
          <w:lang w:val="es-MX"/>
        </w:rPr>
        <w:t>por un monto de</w:t>
      </w:r>
      <w:r w:rsidRPr="00C35D2B">
        <w:rPr>
          <w:rFonts w:ascii="Arial" w:hAnsi="Arial" w:cs="Arial"/>
          <w:b/>
          <w:snapToGrid w:val="0"/>
          <w:sz w:val="20"/>
          <w:szCs w:val="20"/>
          <w:lang w:val="es-MX"/>
        </w:rPr>
        <w:t xml:space="preserve"> $3,997,286.15 (TRES MILLONES NOVECIENTOS NOVENTA Y SIETE MIL DOSCIENTOS OCHENTA Y SEIS PESOS 15/100 M.N.).</w:t>
      </w:r>
    </w:p>
    <w:p w:rsidR="00C35D2B" w:rsidRDefault="00C35D2B" w:rsidP="00FF4111">
      <w:pPr>
        <w:spacing w:after="0"/>
        <w:jc w:val="both"/>
        <w:rPr>
          <w:rFonts w:ascii="Arial" w:hAnsi="Arial" w:cs="Arial"/>
          <w:sz w:val="18"/>
          <w:szCs w:val="18"/>
          <w:lang w:val="es-MX"/>
        </w:rPr>
      </w:pPr>
    </w:p>
    <w:p w:rsidR="007E49E7" w:rsidRDefault="002A77CC" w:rsidP="00FF4111">
      <w:pPr>
        <w:spacing w:after="0"/>
        <w:jc w:val="both"/>
        <w:rPr>
          <w:rFonts w:ascii="Arial" w:hAnsi="Arial" w:cs="Arial"/>
          <w:b/>
          <w:snapToGrid w:val="0"/>
          <w:sz w:val="20"/>
          <w:szCs w:val="20"/>
          <w:lang w:val="es-MX"/>
        </w:rPr>
      </w:pPr>
      <w:r w:rsidRPr="002A77CC">
        <w:rPr>
          <w:rFonts w:ascii="Arial" w:hAnsi="Arial" w:cs="Arial"/>
          <w:b/>
          <w:bCs/>
          <w:sz w:val="20"/>
          <w:szCs w:val="20"/>
        </w:rPr>
        <w:t>FAISM 39/2020</w:t>
      </w:r>
      <w:r w:rsidRPr="002A77CC">
        <w:rPr>
          <w:rFonts w:ascii="Arial" w:hAnsi="Arial" w:cs="Arial"/>
          <w:b/>
          <w:sz w:val="20"/>
          <w:szCs w:val="20"/>
        </w:rPr>
        <w:t xml:space="preserve"> </w:t>
      </w:r>
      <w:r w:rsidRPr="002A77CC">
        <w:rPr>
          <w:rFonts w:ascii="Arial" w:hAnsi="Arial" w:cs="Arial"/>
          <w:bCs/>
          <w:sz w:val="20"/>
          <w:szCs w:val="20"/>
        </w:rPr>
        <w:t>relativo a la obra:</w:t>
      </w:r>
      <w:r w:rsidRPr="002A77CC">
        <w:rPr>
          <w:rFonts w:ascii="Arial" w:hAnsi="Arial" w:cs="Arial"/>
          <w:sz w:val="20"/>
          <w:szCs w:val="20"/>
        </w:rPr>
        <w:t xml:space="preserve"> </w:t>
      </w:r>
      <w:r w:rsidRPr="002A77CC">
        <w:rPr>
          <w:rFonts w:ascii="Arial" w:hAnsi="Arial" w:cs="Arial"/>
          <w:b/>
          <w:sz w:val="20"/>
          <w:szCs w:val="20"/>
        </w:rPr>
        <w:t>CONSTRUCCIÓN DE LÍNEA DE ALIMENTACIÓN DE AGUA POTABLE EN MONTE CARMELO ENTRE INDEPENDENCIA Y CAMINO REAL A COLIMA; CAMINO REAL A COLIMA ENTRE MONTE CARMELO Y BAHÍA DE TODOS LOS SANTOS, FRACCIONAMIENTO PARQUES DE SANTA MARÍA Y COLONIAS SANTA MARÍA TEQUEPEXPAN Y ARROYO SECO, MUNICIPIO DE SAN PEDRO TLAQUEPAQUE, JALISCO</w:t>
      </w:r>
      <w:r w:rsidRPr="002A77CC">
        <w:rPr>
          <w:rFonts w:ascii="Arial" w:hAnsi="Arial" w:cs="Arial"/>
          <w:b/>
          <w:sz w:val="20"/>
          <w:szCs w:val="20"/>
          <w:lang w:val="es-MX"/>
        </w:rPr>
        <w:t xml:space="preserve">, </w:t>
      </w:r>
      <w:r w:rsidRPr="002A77CC">
        <w:rPr>
          <w:rFonts w:ascii="Arial" w:hAnsi="Arial" w:cs="Arial"/>
          <w:sz w:val="20"/>
          <w:szCs w:val="20"/>
        </w:rPr>
        <w:t>procedimiento de</w:t>
      </w:r>
      <w:r w:rsidRPr="002A77CC">
        <w:rPr>
          <w:rFonts w:ascii="Arial" w:hAnsi="Arial" w:cs="Arial"/>
          <w:b/>
          <w:sz w:val="20"/>
          <w:szCs w:val="20"/>
        </w:rPr>
        <w:t xml:space="preserve"> </w:t>
      </w:r>
      <w:r w:rsidRPr="002A77CC">
        <w:rPr>
          <w:rFonts w:ascii="Arial" w:hAnsi="Arial" w:cs="Arial"/>
          <w:sz w:val="20"/>
          <w:szCs w:val="20"/>
        </w:rPr>
        <w:t>Invitación Restringida</w:t>
      </w:r>
      <w:r w:rsidRPr="002A77CC">
        <w:rPr>
          <w:rFonts w:ascii="Arial" w:hAnsi="Arial" w:cs="Arial"/>
          <w:bCs/>
          <w:sz w:val="20"/>
          <w:szCs w:val="20"/>
        </w:rPr>
        <w:t xml:space="preserve">. </w:t>
      </w:r>
      <w:r w:rsidRPr="002A77CC">
        <w:rPr>
          <w:rFonts w:ascii="Arial" w:hAnsi="Arial" w:cs="Arial"/>
          <w:sz w:val="20"/>
          <w:szCs w:val="20"/>
        </w:rPr>
        <w:t xml:space="preserve">Y del cual se desprende que solo dos de los contratistas invitados cumplen con todos los requisitos establecidos en las bases del procedimiento. Y al someter a votación la adjudicación del contrato en favor de la propuesta solvente más baja, se determinó por mayoría de 8 ocho </w:t>
      </w:r>
      <w:r w:rsidRPr="002A77CC">
        <w:rPr>
          <w:rFonts w:ascii="Arial" w:hAnsi="Arial" w:cs="Arial"/>
          <w:sz w:val="20"/>
          <w:szCs w:val="20"/>
        </w:rPr>
        <w:lastRenderedPageBreak/>
        <w:t>votos a favor, una abstención y ningún voto en contra, adjudicar el contrato a</w:t>
      </w:r>
      <w:r w:rsidRPr="002A77CC">
        <w:rPr>
          <w:rFonts w:ascii="Arial" w:hAnsi="Arial" w:cs="Arial"/>
          <w:bCs/>
          <w:sz w:val="20"/>
          <w:szCs w:val="20"/>
        </w:rPr>
        <w:t xml:space="preserve"> la empresa </w:t>
      </w:r>
      <w:r w:rsidRPr="002A77CC">
        <w:rPr>
          <w:rFonts w:ascii="Arial" w:hAnsi="Arial" w:cs="Arial"/>
          <w:b/>
          <w:sz w:val="20"/>
          <w:szCs w:val="20"/>
        </w:rPr>
        <w:t>PROSPET TRANSPORTE PROYECTO Y CONSTRUCCIÓN, S.A. DE C.V.</w:t>
      </w:r>
      <w:r w:rsidRPr="002A77CC">
        <w:rPr>
          <w:rFonts w:ascii="Arial" w:hAnsi="Arial" w:cs="Arial"/>
          <w:b/>
          <w:color w:val="000000"/>
          <w:sz w:val="20"/>
          <w:szCs w:val="20"/>
          <w:lang w:eastAsia="es-MX"/>
        </w:rPr>
        <w:t>,</w:t>
      </w:r>
      <w:r w:rsidRPr="002A77CC">
        <w:rPr>
          <w:rFonts w:ascii="Arial" w:hAnsi="Arial" w:cs="Arial"/>
          <w:bCs/>
          <w:sz w:val="20"/>
          <w:szCs w:val="20"/>
        </w:rPr>
        <w:t xml:space="preserve"> </w:t>
      </w:r>
      <w:r w:rsidRPr="002A77CC">
        <w:rPr>
          <w:rFonts w:ascii="Arial" w:hAnsi="Arial" w:cs="Arial"/>
          <w:sz w:val="20"/>
          <w:szCs w:val="20"/>
          <w:lang w:val="es-MX"/>
        </w:rPr>
        <w:t>por un monto de</w:t>
      </w:r>
      <w:r w:rsidRPr="002A77CC">
        <w:rPr>
          <w:rFonts w:ascii="Arial" w:hAnsi="Arial" w:cs="Arial"/>
          <w:b/>
          <w:snapToGrid w:val="0"/>
          <w:sz w:val="20"/>
          <w:szCs w:val="20"/>
          <w:lang w:val="es-MX"/>
        </w:rPr>
        <w:t xml:space="preserve"> $7,011,949.94 (SIETE MILLONES ONCE MIL NOVECIENTOS CUARENTA Y NUEVE PESOS 94/100 M.N.).</w:t>
      </w:r>
    </w:p>
    <w:p w:rsidR="00FF4111" w:rsidRPr="002A77CC" w:rsidRDefault="00FF4111" w:rsidP="00FF4111">
      <w:pPr>
        <w:spacing w:after="0"/>
        <w:jc w:val="both"/>
        <w:rPr>
          <w:rFonts w:ascii="Arial" w:hAnsi="Arial" w:cs="Arial"/>
          <w:sz w:val="20"/>
          <w:szCs w:val="20"/>
        </w:rPr>
      </w:pPr>
    </w:p>
    <w:p w:rsidR="00D96667" w:rsidRPr="007E49E7" w:rsidRDefault="00D96667" w:rsidP="00FF4111">
      <w:pPr>
        <w:autoSpaceDE w:val="0"/>
        <w:autoSpaceDN w:val="0"/>
        <w:adjustRightInd w:val="0"/>
        <w:spacing w:after="0"/>
        <w:jc w:val="both"/>
        <w:rPr>
          <w:rFonts w:ascii="Arial" w:hAnsi="Arial" w:cs="Arial"/>
          <w:b/>
          <w:sz w:val="20"/>
          <w:szCs w:val="20"/>
        </w:rPr>
      </w:pPr>
      <w:r w:rsidRPr="007E49E7">
        <w:rPr>
          <w:rFonts w:ascii="Arial" w:hAnsi="Arial" w:cs="Arial"/>
          <w:sz w:val="20"/>
          <w:szCs w:val="20"/>
        </w:rPr>
        <w:t xml:space="preserve">Dichas obras se ejecutarán con recursos provenientes del </w:t>
      </w:r>
      <w:r w:rsidR="007E49E7" w:rsidRPr="007E49E7">
        <w:rPr>
          <w:rFonts w:ascii="Arial" w:hAnsi="Arial" w:cs="Arial"/>
          <w:b/>
          <w:sz w:val="20"/>
          <w:szCs w:val="20"/>
        </w:rPr>
        <w:t>FONDO DE APORTACIONES PARA LA INFRAE</w:t>
      </w:r>
      <w:r w:rsidR="002A77CC">
        <w:rPr>
          <w:rFonts w:ascii="Arial" w:hAnsi="Arial" w:cs="Arial"/>
          <w:b/>
          <w:sz w:val="20"/>
          <w:szCs w:val="20"/>
        </w:rPr>
        <w:t>STRUCTURA SOCIAL MUNICIPAL 2020.</w:t>
      </w:r>
    </w:p>
    <w:p w:rsidR="00960D17" w:rsidRPr="00FF4111" w:rsidRDefault="00960D17" w:rsidP="00FF4111">
      <w:pPr>
        <w:spacing w:after="0"/>
        <w:jc w:val="both"/>
        <w:rPr>
          <w:rFonts w:ascii="Arial" w:hAnsi="Arial" w:cs="Arial"/>
          <w:sz w:val="20"/>
          <w:szCs w:val="20"/>
        </w:rPr>
      </w:pPr>
    </w:p>
    <w:p w:rsidR="00951465" w:rsidRPr="007E49E7" w:rsidRDefault="00C535DC" w:rsidP="00FF4111">
      <w:pPr>
        <w:spacing w:after="0"/>
        <w:jc w:val="both"/>
        <w:rPr>
          <w:rFonts w:ascii="Arial" w:hAnsi="Arial" w:cs="Arial"/>
          <w:sz w:val="20"/>
          <w:szCs w:val="20"/>
          <w:lang w:val="es-ES"/>
        </w:rPr>
      </w:pPr>
      <w:r w:rsidRPr="007E49E7">
        <w:rPr>
          <w:rFonts w:ascii="Arial" w:hAnsi="Arial" w:cs="Arial"/>
          <w:sz w:val="20"/>
          <w:szCs w:val="20"/>
        </w:rPr>
        <w:t xml:space="preserve">En el punto de la orden del día correspondiente a Asuntos Generales, </w:t>
      </w:r>
      <w:r w:rsidR="00D82DFE" w:rsidRPr="007E49E7">
        <w:rPr>
          <w:rFonts w:ascii="Arial" w:hAnsi="Arial" w:cs="Arial"/>
          <w:sz w:val="20"/>
          <w:szCs w:val="20"/>
        </w:rPr>
        <w:t xml:space="preserve">el </w:t>
      </w:r>
      <w:r w:rsidR="003E5EC5" w:rsidRPr="007E49E7">
        <w:rPr>
          <w:rFonts w:ascii="Arial" w:hAnsi="Arial" w:cs="Arial"/>
          <w:sz w:val="20"/>
          <w:szCs w:val="20"/>
          <w:lang w:val="es-ES"/>
        </w:rPr>
        <w:t>Arq.</w:t>
      </w:r>
      <w:r w:rsidR="007E3281" w:rsidRPr="007E49E7">
        <w:rPr>
          <w:rFonts w:ascii="Arial" w:hAnsi="Arial" w:cs="Arial"/>
          <w:sz w:val="20"/>
          <w:szCs w:val="20"/>
          <w:lang w:val="es-ES"/>
        </w:rPr>
        <w:t xml:space="preserve"> Juan Antonio Naranjo Hernández</w:t>
      </w:r>
      <w:r w:rsidR="00D82DFE" w:rsidRPr="007E49E7">
        <w:rPr>
          <w:rFonts w:ascii="Arial" w:hAnsi="Arial" w:cs="Arial"/>
          <w:sz w:val="20"/>
          <w:szCs w:val="20"/>
        </w:rPr>
        <w:t xml:space="preserve">, </w:t>
      </w:r>
      <w:r w:rsidR="004566CD" w:rsidRPr="007E49E7">
        <w:rPr>
          <w:rFonts w:ascii="Arial" w:hAnsi="Arial" w:cs="Arial"/>
          <w:sz w:val="20"/>
          <w:szCs w:val="20"/>
        </w:rPr>
        <w:t>preguntó a los asistentes si tenían algún asunto que tratar, sin que se haya tratado tema alguno</w:t>
      </w:r>
      <w:r w:rsidR="006335F8" w:rsidRPr="007E49E7">
        <w:rPr>
          <w:rFonts w:ascii="Arial" w:hAnsi="Arial" w:cs="Arial"/>
          <w:sz w:val="20"/>
          <w:szCs w:val="20"/>
        </w:rPr>
        <w:t>.</w:t>
      </w:r>
    </w:p>
    <w:p w:rsidR="0076191A" w:rsidRPr="007E49E7" w:rsidRDefault="0076191A" w:rsidP="00FF4111">
      <w:pPr>
        <w:spacing w:after="0"/>
        <w:jc w:val="both"/>
        <w:rPr>
          <w:rFonts w:ascii="Arial" w:hAnsi="Arial" w:cs="Arial"/>
          <w:sz w:val="20"/>
          <w:szCs w:val="20"/>
        </w:rPr>
      </w:pPr>
    </w:p>
    <w:p w:rsidR="002C529F" w:rsidRPr="007E49E7" w:rsidRDefault="0091154C" w:rsidP="00FF4111">
      <w:pPr>
        <w:autoSpaceDE w:val="0"/>
        <w:autoSpaceDN w:val="0"/>
        <w:adjustRightInd w:val="0"/>
        <w:spacing w:after="0"/>
        <w:jc w:val="both"/>
        <w:rPr>
          <w:rFonts w:ascii="Arial" w:hAnsi="Arial" w:cs="Arial"/>
          <w:sz w:val="20"/>
          <w:szCs w:val="20"/>
          <w:lang w:val="es-MX"/>
        </w:rPr>
      </w:pPr>
      <w:r w:rsidRPr="007E49E7">
        <w:rPr>
          <w:rFonts w:ascii="Arial" w:hAnsi="Arial" w:cs="Arial"/>
          <w:sz w:val="20"/>
          <w:szCs w:val="20"/>
        </w:rPr>
        <w:t>Procediéndose a la redacción</w:t>
      </w:r>
      <w:r w:rsidR="00496F04" w:rsidRPr="007E49E7">
        <w:rPr>
          <w:rFonts w:ascii="Arial" w:hAnsi="Arial" w:cs="Arial"/>
          <w:sz w:val="20"/>
          <w:szCs w:val="20"/>
        </w:rPr>
        <w:t>,</w:t>
      </w:r>
      <w:r w:rsidRPr="007E49E7">
        <w:rPr>
          <w:rFonts w:ascii="Arial" w:hAnsi="Arial" w:cs="Arial"/>
          <w:sz w:val="20"/>
          <w:szCs w:val="20"/>
        </w:rPr>
        <w:t xml:space="preserve"> impresión</w:t>
      </w:r>
      <w:r w:rsidR="00496F04" w:rsidRPr="007E49E7">
        <w:rPr>
          <w:rFonts w:ascii="Arial" w:hAnsi="Arial" w:cs="Arial"/>
          <w:sz w:val="20"/>
          <w:szCs w:val="20"/>
        </w:rPr>
        <w:t xml:space="preserve"> y firma</w:t>
      </w:r>
      <w:r w:rsidRPr="007E49E7">
        <w:rPr>
          <w:rFonts w:ascii="Arial" w:hAnsi="Arial" w:cs="Arial"/>
          <w:sz w:val="20"/>
          <w:szCs w:val="20"/>
        </w:rPr>
        <w:t xml:space="preserve"> de</w:t>
      </w:r>
      <w:r w:rsidR="007E49E7">
        <w:rPr>
          <w:rFonts w:ascii="Arial" w:hAnsi="Arial" w:cs="Arial"/>
          <w:sz w:val="20"/>
          <w:szCs w:val="20"/>
        </w:rPr>
        <w:t xml:space="preserve"> </w:t>
      </w:r>
      <w:r w:rsidR="001D5ADF" w:rsidRPr="007E49E7">
        <w:rPr>
          <w:rFonts w:ascii="Arial" w:hAnsi="Arial" w:cs="Arial"/>
          <w:sz w:val="20"/>
          <w:szCs w:val="20"/>
        </w:rPr>
        <w:t>l</w:t>
      </w:r>
      <w:r w:rsidR="007E49E7">
        <w:rPr>
          <w:rFonts w:ascii="Arial" w:hAnsi="Arial" w:cs="Arial"/>
          <w:sz w:val="20"/>
          <w:szCs w:val="20"/>
        </w:rPr>
        <w:t>os</w:t>
      </w:r>
      <w:r w:rsidRPr="007E49E7">
        <w:rPr>
          <w:rFonts w:ascii="Arial" w:hAnsi="Arial" w:cs="Arial"/>
          <w:sz w:val="20"/>
          <w:szCs w:val="20"/>
        </w:rPr>
        <w:t xml:space="preserve"> </w:t>
      </w:r>
      <w:r w:rsidR="005C734C" w:rsidRPr="007E49E7">
        <w:rPr>
          <w:rFonts w:ascii="Arial" w:hAnsi="Arial" w:cs="Arial"/>
          <w:sz w:val="20"/>
          <w:szCs w:val="20"/>
        </w:rPr>
        <w:t>Dictámen</w:t>
      </w:r>
      <w:r w:rsidR="005C734C">
        <w:rPr>
          <w:rFonts w:ascii="Arial" w:hAnsi="Arial" w:cs="Arial"/>
          <w:sz w:val="20"/>
          <w:szCs w:val="20"/>
        </w:rPr>
        <w:t>es</w:t>
      </w:r>
      <w:r w:rsidRPr="007E49E7">
        <w:rPr>
          <w:rFonts w:ascii="Arial" w:hAnsi="Arial" w:cs="Arial"/>
          <w:sz w:val="20"/>
          <w:szCs w:val="20"/>
        </w:rPr>
        <w:t xml:space="preserve"> de Aprobación de la </w:t>
      </w:r>
      <w:r w:rsidR="00322F91" w:rsidRPr="007E49E7">
        <w:rPr>
          <w:rFonts w:ascii="Arial" w:hAnsi="Arial" w:cs="Arial"/>
          <w:sz w:val="20"/>
          <w:szCs w:val="20"/>
        </w:rPr>
        <w:t>Evaluación</w:t>
      </w:r>
      <w:r w:rsidRPr="007E49E7">
        <w:rPr>
          <w:rFonts w:ascii="Arial" w:hAnsi="Arial" w:cs="Arial"/>
          <w:sz w:val="20"/>
          <w:szCs w:val="20"/>
        </w:rPr>
        <w:t xml:space="preserve"> realizada por personal de la Coordinación General de Gestión Integral de la Ciudad, </w:t>
      </w:r>
      <w:r w:rsidR="005E60C6" w:rsidRPr="007E49E7">
        <w:rPr>
          <w:rFonts w:ascii="Arial" w:hAnsi="Arial" w:cs="Arial"/>
          <w:sz w:val="20"/>
          <w:szCs w:val="20"/>
        </w:rPr>
        <w:t>así como a la firma</w:t>
      </w:r>
      <w:r w:rsidR="00CF0AA2" w:rsidRPr="007E49E7">
        <w:rPr>
          <w:rFonts w:ascii="Arial" w:hAnsi="Arial" w:cs="Arial"/>
          <w:sz w:val="20"/>
          <w:szCs w:val="20"/>
        </w:rPr>
        <w:t xml:space="preserve"> del acta de </w:t>
      </w:r>
      <w:r w:rsidR="002C529F" w:rsidRPr="007E49E7">
        <w:rPr>
          <w:rFonts w:ascii="Arial" w:hAnsi="Arial" w:cs="Arial"/>
          <w:sz w:val="20"/>
          <w:szCs w:val="20"/>
        </w:rPr>
        <w:t xml:space="preserve">la </w:t>
      </w:r>
      <w:r w:rsidR="00CF0AA2" w:rsidRPr="007E49E7">
        <w:rPr>
          <w:rFonts w:ascii="Arial" w:hAnsi="Arial" w:cs="Arial"/>
          <w:sz w:val="20"/>
          <w:szCs w:val="20"/>
        </w:rPr>
        <w:t xml:space="preserve">Sesión </w:t>
      </w:r>
      <w:r w:rsidR="002A77CC">
        <w:rPr>
          <w:rFonts w:ascii="Arial" w:hAnsi="Arial" w:cs="Arial"/>
          <w:sz w:val="20"/>
          <w:szCs w:val="20"/>
        </w:rPr>
        <w:t>Ordinaria 02</w:t>
      </w:r>
      <w:r w:rsidR="007E49E7">
        <w:rPr>
          <w:rFonts w:ascii="Arial" w:hAnsi="Arial" w:cs="Arial"/>
          <w:sz w:val="20"/>
          <w:szCs w:val="20"/>
        </w:rPr>
        <w:t>/2020</w:t>
      </w:r>
      <w:r w:rsidR="005E60C6" w:rsidRPr="007E49E7">
        <w:rPr>
          <w:rFonts w:ascii="Arial" w:hAnsi="Arial" w:cs="Arial"/>
          <w:sz w:val="20"/>
          <w:szCs w:val="20"/>
        </w:rPr>
        <w:t xml:space="preserve">, </w:t>
      </w:r>
      <w:r w:rsidRPr="007E49E7">
        <w:rPr>
          <w:rFonts w:ascii="Arial" w:hAnsi="Arial" w:cs="Arial"/>
          <w:sz w:val="20"/>
          <w:szCs w:val="20"/>
        </w:rPr>
        <w:t>por los miembros integrantes de la Comisión que asistieron</w:t>
      </w:r>
      <w:r w:rsidR="00CD45D3" w:rsidRPr="007E49E7">
        <w:rPr>
          <w:rFonts w:ascii="Arial" w:hAnsi="Arial" w:cs="Arial"/>
          <w:sz w:val="20"/>
          <w:szCs w:val="20"/>
        </w:rPr>
        <w:t xml:space="preserve"> y quisieron hacerlo</w:t>
      </w:r>
      <w:r w:rsidRPr="007E49E7">
        <w:rPr>
          <w:rFonts w:ascii="Arial" w:hAnsi="Arial" w:cs="Arial"/>
          <w:sz w:val="20"/>
          <w:szCs w:val="20"/>
          <w:lang w:val="es-MX"/>
        </w:rPr>
        <w:t>.</w:t>
      </w:r>
    </w:p>
    <w:p w:rsidR="00951465" w:rsidRPr="007E49E7" w:rsidRDefault="00C4074B" w:rsidP="00FF4111">
      <w:pPr>
        <w:autoSpaceDE w:val="0"/>
        <w:autoSpaceDN w:val="0"/>
        <w:adjustRightInd w:val="0"/>
        <w:spacing w:after="0"/>
        <w:jc w:val="both"/>
        <w:rPr>
          <w:rFonts w:ascii="Arial" w:hAnsi="Arial" w:cs="Arial"/>
          <w:sz w:val="20"/>
          <w:szCs w:val="20"/>
          <w:lang w:val="es-MX"/>
        </w:rPr>
      </w:pPr>
      <w:r w:rsidRPr="007E49E7">
        <w:rPr>
          <w:rFonts w:ascii="Arial" w:hAnsi="Arial" w:cs="Arial"/>
          <w:sz w:val="20"/>
          <w:szCs w:val="20"/>
          <w:lang w:val="es-MX"/>
        </w:rPr>
        <w:t xml:space="preserve">    </w:t>
      </w:r>
    </w:p>
    <w:p w:rsidR="008F1723" w:rsidRPr="007E49E7" w:rsidRDefault="006606FA" w:rsidP="00FF4111">
      <w:pPr>
        <w:spacing w:after="0"/>
        <w:jc w:val="both"/>
        <w:rPr>
          <w:rFonts w:ascii="Arial" w:hAnsi="Arial" w:cs="Arial"/>
          <w:sz w:val="20"/>
          <w:szCs w:val="20"/>
        </w:rPr>
      </w:pPr>
      <w:r w:rsidRPr="007E49E7">
        <w:rPr>
          <w:rFonts w:ascii="Arial" w:hAnsi="Arial" w:cs="Arial"/>
          <w:sz w:val="20"/>
          <w:szCs w:val="20"/>
        </w:rPr>
        <w:t xml:space="preserve">No habiendo más asuntos que tratar, se dio </w:t>
      </w:r>
      <w:r w:rsidR="00B94A0C" w:rsidRPr="007E49E7">
        <w:rPr>
          <w:rFonts w:ascii="Arial" w:hAnsi="Arial" w:cs="Arial"/>
          <w:sz w:val="20"/>
          <w:szCs w:val="20"/>
        </w:rPr>
        <w:t>por terminada la Sesión</w:t>
      </w:r>
      <w:r w:rsidR="00BF25FA" w:rsidRPr="007E49E7">
        <w:rPr>
          <w:rFonts w:ascii="Arial" w:hAnsi="Arial" w:cs="Arial"/>
          <w:sz w:val="20"/>
          <w:szCs w:val="20"/>
        </w:rPr>
        <w:t xml:space="preserve"> Ordinaria</w:t>
      </w:r>
      <w:r w:rsidR="00960D17" w:rsidRPr="007E49E7">
        <w:rPr>
          <w:rFonts w:ascii="Arial" w:hAnsi="Arial" w:cs="Arial"/>
          <w:sz w:val="20"/>
          <w:szCs w:val="20"/>
        </w:rPr>
        <w:t xml:space="preserve"> 0</w:t>
      </w:r>
      <w:r w:rsidR="002A77CC">
        <w:rPr>
          <w:rFonts w:ascii="Arial" w:hAnsi="Arial" w:cs="Arial"/>
          <w:sz w:val="20"/>
          <w:szCs w:val="20"/>
        </w:rPr>
        <w:t>3</w:t>
      </w:r>
      <w:r w:rsidR="00322F91" w:rsidRPr="007E49E7">
        <w:rPr>
          <w:rFonts w:ascii="Arial" w:hAnsi="Arial" w:cs="Arial"/>
          <w:sz w:val="20"/>
          <w:szCs w:val="20"/>
        </w:rPr>
        <w:t>/2020</w:t>
      </w:r>
      <w:r w:rsidRPr="007E49E7">
        <w:rPr>
          <w:rFonts w:ascii="Arial" w:hAnsi="Arial" w:cs="Arial"/>
          <w:sz w:val="20"/>
          <w:szCs w:val="20"/>
        </w:rPr>
        <w:t xml:space="preserve"> </w:t>
      </w:r>
      <w:r w:rsidR="00A32613" w:rsidRPr="007E49E7">
        <w:rPr>
          <w:rFonts w:ascii="Arial" w:hAnsi="Arial" w:cs="Arial"/>
          <w:sz w:val="20"/>
          <w:szCs w:val="20"/>
        </w:rPr>
        <w:t>(</w:t>
      </w:r>
      <w:r w:rsidR="002A77CC">
        <w:rPr>
          <w:rFonts w:ascii="Arial" w:hAnsi="Arial" w:cs="Arial"/>
          <w:sz w:val="20"/>
          <w:szCs w:val="20"/>
        </w:rPr>
        <w:t>tres</w:t>
      </w:r>
      <w:r w:rsidR="00322F91" w:rsidRPr="007E49E7">
        <w:rPr>
          <w:rFonts w:ascii="Arial" w:hAnsi="Arial" w:cs="Arial"/>
          <w:sz w:val="20"/>
          <w:szCs w:val="20"/>
        </w:rPr>
        <w:t>, diagonal, dos mil veinte</w:t>
      </w:r>
      <w:r w:rsidR="00F13328" w:rsidRPr="007E49E7">
        <w:rPr>
          <w:rFonts w:ascii="Arial" w:hAnsi="Arial" w:cs="Arial"/>
          <w:sz w:val="20"/>
          <w:szCs w:val="20"/>
        </w:rPr>
        <w:t xml:space="preserve">) </w:t>
      </w:r>
      <w:r w:rsidRPr="007E49E7">
        <w:rPr>
          <w:rFonts w:ascii="Arial" w:hAnsi="Arial" w:cs="Arial"/>
          <w:sz w:val="20"/>
          <w:szCs w:val="20"/>
        </w:rPr>
        <w:t>de la Comisión Técnica</w:t>
      </w:r>
      <w:r w:rsidR="00D728E5" w:rsidRPr="007E49E7">
        <w:rPr>
          <w:rFonts w:ascii="Arial" w:hAnsi="Arial" w:cs="Arial"/>
          <w:sz w:val="20"/>
          <w:szCs w:val="20"/>
        </w:rPr>
        <w:t xml:space="preserve"> </w:t>
      </w:r>
      <w:r w:rsidR="00925B63" w:rsidRPr="007E49E7">
        <w:rPr>
          <w:rFonts w:ascii="Arial" w:hAnsi="Arial" w:cs="Arial"/>
          <w:sz w:val="20"/>
          <w:szCs w:val="20"/>
        </w:rPr>
        <w:t xml:space="preserve">de Asignación de Contratos el </w:t>
      </w:r>
      <w:r w:rsidR="002A77CC">
        <w:rPr>
          <w:rFonts w:ascii="Arial" w:hAnsi="Arial" w:cs="Arial"/>
          <w:sz w:val="20"/>
          <w:szCs w:val="20"/>
        </w:rPr>
        <w:t>17 diecisiete</w:t>
      </w:r>
      <w:r w:rsidR="00925B63" w:rsidRPr="007E49E7">
        <w:rPr>
          <w:rFonts w:ascii="Arial" w:hAnsi="Arial" w:cs="Arial"/>
          <w:sz w:val="20"/>
          <w:szCs w:val="20"/>
        </w:rPr>
        <w:t xml:space="preserve"> de </w:t>
      </w:r>
      <w:r w:rsidR="002A77CC">
        <w:rPr>
          <w:rFonts w:ascii="Arial" w:hAnsi="Arial" w:cs="Arial"/>
          <w:sz w:val="20"/>
          <w:szCs w:val="20"/>
        </w:rPr>
        <w:t>julio</w:t>
      </w:r>
      <w:r w:rsidR="00322F91" w:rsidRPr="007E49E7">
        <w:rPr>
          <w:rFonts w:ascii="Arial" w:hAnsi="Arial" w:cs="Arial"/>
          <w:sz w:val="20"/>
          <w:szCs w:val="20"/>
        </w:rPr>
        <w:t xml:space="preserve"> de 2020 dos mil veinte</w:t>
      </w:r>
      <w:r w:rsidRPr="007E49E7">
        <w:rPr>
          <w:rFonts w:ascii="Arial" w:hAnsi="Arial" w:cs="Arial"/>
          <w:sz w:val="20"/>
          <w:szCs w:val="20"/>
        </w:rPr>
        <w:t>, por lo que una vez que se sometió a su aprobación en la Sesión inmediata posterior, y habiendo sido aprobada se firmó al calce por quienes en ella intervinieron y quisieron hacerlo.</w:t>
      </w:r>
    </w:p>
    <w:p w:rsidR="0090068C" w:rsidRDefault="0090068C" w:rsidP="00FF4111">
      <w:pPr>
        <w:spacing w:after="0"/>
        <w:jc w:val="both"/>
        <w:rPr>
          <w:rFonts w:ascii="Arial" w:hAnsi="Arial" w:cs="Arial"/>
          <w:sz w:val="20"/>
          <w:szCs w:val="20"/>
        </w:rPr>
      </w:pPr>
    </w:p>
    <w:tbl>
      <w:tblPr>
        <w:tblStyle w:val="Tablaconcuadrcula"/>
        <w:tblW w:w="0" w:type="auto"/>
        <w:tblLook w:val="04A0" w:firstRow="1" w:lastRow="0" w:firstColumn="1" w:lastColumn="0" w:noHBand="0" w:noVBand="1"/>
      </w:tblPr>
      <w:tblGrid>
        <w:gridCol w:w="4361"/>
        <w:gridCol w:w="4049"/>
      </w:tblGrid>
      <w:tr w:rsidR="0076191A" w:rsidTr="00422ADC">
        <w:tc>
          <w:tcPr>
            <w:tcW w:w="4361" w:type="dxa"/>
          </w:tcPr>
          <w:p w:rsidR="0076191A" w:rsidRPr="00214218" w:rsidRDefault="0076191A" w:rsidP="0076191A">
            <w:pPr>
              <w:jc w:val="center"/>
              <w:rPr>
                <w:rFonts w:ascii="Arial" w:hAnsi="Arial" w:cs="Arial"/>
                <w:sz w:val="18"/>
                <w:szCs w:val="18"/>
                <w:lang w:val="es-MX"/>
              </w:rPr>
            </w:pPr>
            <w:r w:rsidRPr="00214218">
              <w:rPr>
                <w:rFonts w:ascii="Arial" w:hAnsi="Arial" w:cs="Arial"/>
                <w:sz w:val="18"/>
                <w:szCs w:val="18"/>
                <w:lang w:val="es-MX"/>
              </w:rPr>
              <w:t>PRESIDENTE DE LA COMISIÓN</w:t>
            </w:r>
          </w:p>
          <w:p w:rsidR="0076191A" w:rsidRPr="00214218" w:rsidRDefault="0076191A" w:rsidP="0076191A">
            <w:pPr>
              <w:jc w:val="center"/>
              <w:rPr>
                <w:rFonts w:ascii="Arial" w:hAnsi="Arial" w:cs="Arial"/>
                <w:b/>
                <w:sz w:val="18"/>
                <w:szCs w:val="18"/>
                <w:lang w:val="es-ES"/>
              </w:rPr>
            </w:pPr>
          </w:p>
          <w:p w:rsidR="0076191A" w:rsidRPr="00214218" w:rsidRDefault="0076191A" w:rsidP="0076191A">
            <w:pPr>
              <w:jc w:val="center"/>
              <w:rPr>
                <w:rFonts w:ascii="Arial" w:hAnsi="Arial" w:cs="Arial"/>
                <w:b/>
                <w:sz w:val="18"/>
                <w:szCs w:val="18"/>
                <w:lang w:val="es-ES"/>
              </w:rPr>
            </w:pPr>
          </w:p>
          <w:p w:rsidR="0076191A" w:rsidRPr="00214218" w:rsidRDefault="0076191A" w:rsidP="0076191A">
            <w:pPr>
              <w:jc w:val="center"/>
              <w:rPr>
                <w:rFonts w:ascii="Arial" w:hAnsi="Arial" w:cs="Arial"/>
                <w:b/>
                <w:sz w:val="18"/>
                <w:szCs w:val="18"/>
                <w:lang w:val="es-ES"/>
              </w:rPr>
            </w:pPr>
          </w:p>
          <w:p w:rsidR="004D3525" w:rsidRPr="00214218" w:rsidRDefault="004D3525" w:rsidP="0076191A">
            <w:pPr>
              <w:jc w:val="center"/>
              <w:rPr>
                <w:rFonts w:ascii="Arial" w:hAnsi="Arial" w:cs="Arial"/>
                <w:b/>
                <w:sz w:val="18"/>
                <w:szCs w:val="18"/>
                <w:lang w:val="es-ES"/>
              </w:rPr>
            </w:pPr>
          </w:p>
          <w:p w:rsidR="0013755C" w:rsidRPr="00214218" w:rsidRDefault="0013755C" w:rsidP="0076191A">
            <w:pPr>
              <w:jc w:val="center"/>
              <w:rPr>
                <w:rFonts w:ascii="Arial" w:hAnsi="Arial" w:cs="Arial"/>
                <w:b/>
                <w:sz w:val="18"/>
                <w:szCs w:val="18"/>
                <w:lang w:val="es-ES"/>
              </w:rPr>
            </w:pPr>
          </w:p>
          <w:p w:rsidR="0076191A" w:rsidRPr="00214218" w:rsidRDefault="0076191A" w:rsidP="00322F91">
            <w:pPr>
              <w:rPr>
                <w:rFonts w:ascii="Arial" w:hAnsi="Arial" w:cs="Arial"/>
                <w:b/>
                <w:sz w:val="18"/>
                <w:szCs w:val="18"/>
                <w:lang w:val="es-ES"/>
              </w:rPr>
            </w:pPr>
          </w:p>
          <w:p w:rsidR="0076191A" w:rsidRPr="00214218" w:rsidRDefault="00727295" w:rsidP="0076191A">
            <w:pPr>
              <w:jc w:val="center"/>
              <w:rPr>
                <w:rFonts w:ascii="Arial" w:hAnsi="Arial" w:cs="Arial"/>
                <w:b/>
                <w:sz w:val="18"/>
                <w:szCs w:val="18"/>
                <w:lang w:val="es-MX"/>
              </w:rPr>
            </w:pPr>
            <w:r w:rsidRPr="00214218">
              <w:rPr>
                <w:rFonts w:ascii="Arial" w:hAnsi="Arial" w:cs="Arial"/>
                <w:b/>
                <w:sz w:val="18"/>
                <w:szCs w:val="18"/>
                <w:lang w:val="es-ES"/>
              </w:rPr>
              <w:t>LIC. GRISELDA ACEVES SUÁ</w:t>
            </w:r>
            <w:r w:rsidR="0076191A" w:rsidRPr="00214218">
              <w:rPr>
                <w:rFonts w:ascii="Arial" w:hAnsi="Arial" w:cs="Arial"/>
                <w:b/>
                <w:sz w:val="18"/>
                <w:szCs w:val="18"/>
                <w:lang w:val="es-ES"/>
              </w:rPr>
              <w:t>REZ</w:t>
            </w:r>
            <w:r w:rsidR="0076191A" w:rsidRPr="00214218">
              <w:rPr>
                <w:rFonts w:ascii="Arial" w:hAnsi="Arial" w:cs="Arial"/>
                <w:sz w:val="18"/>
                <w:szCs w:val="18"/>
                <w:lang w:val="es-ES"/>
              </w:rPr>
              <w:t xml:space="preserve">                     </w:t>
            </w:r>
            <w:r w:rsidR="00422ADC" w:rsidRPr="00214218">
              <w:rPr>
                <w:rFonts w:ascii="Arial" w:hAnsi="Arial" w:cs="Arial"/>
                <w:sz w:val="18"/>
                <w:szCs w:val="18"/>
                <w:lang w:val="es-ES"/>
              </w:rPr>
              <w:t>SUPLENTE DE</w:t>
            </w:r>
          </w:p>
          <w:p w:rsidR="0076191A" w:rsidRPr="00422ADC" w:rsidRDefault="0076191A" w:rsidP="00422ADC">
            <w:pPr>
              <w:jc w:val="center"/>
              <w:rPr>
                <w:rFonts w:ascii="Arial" w:hAnsi="Arial" w:cs="Arial"/>
                <w:sz w:val="17"/>
                <w:szCs w:val="17"/>
              </w:rPr>
            </w:pPr>
            <w:r w:rsidRPr="00214218">
              <w:rPr>
                <w:rFonts w:ascii="Arial" w:hAnsi="Arial" w:cs="Arial"/>
                <w:b/>
                <w:sz w:val="18"/>
                <w:szCs w:val="18"/>
                <w:lang w:val="es-MX"/>
              </w:rPr>
              <w:t xml:space="preserve">C. </w:t>
            </w:r>
            <w:r w:rsidR="004D6421" w:rsidRPr="00214218">
              <w:rPr>
                <w:rFonts w:ascii="Arial" w:hAnsi="Arial" w:cs="Arial"/>
                <w:b/>
                <w:sz w:val="18"/>
                <w:szCs w:val="18"/>
              </w:rPr>
              <w:t>M</w:t>
            </w:r>
            <w:r w:rsidR="00422ADC" w:rsidRPr="00214218">
              <w:rPr>
                <w:rFonts w:ascii="Arial" w:hAnsi="Arial" w:cs="Arial"/>
                <w:b/>
                <w:sz w:val="18"/>
                <w:szCs w:val="18"/>
              </w:rPr>
              <w:t>ARÍA ELENA LIMÓN GARCÍA</w:t>
            </w:r>
          </w:p>
        </w:tc>
        <w:tc>
          <w:tcPr>
            <w:tcW w:w="4049" w:type="dxa"/>
          </w:tcPr>
          <w:p w:rsidR="00960D17" w:rsidRPr="00214218" w:rsidRDefault="00422ADC" w:rsidP="00B8443D">
            <w:pPr>
              <w:jc w:val="center"/>
              <w:rPr>
                <w:rFonts w:ascii="Arial" w:hAnsi="Arial" w:cs="Arial"/>
                <w:sz w:val="18"/>
                <w:szCs w:val="18"/>
              </w:rPr>
            </w:pPr>
            <w:r w:rsidRPr="00214218">
              <w:rPr>
                <w:rFonts w:ascii="Arial" w:hAnsi="Arial" w:cs="Arial"/>
                <w:sz w:val="18"/>
                <w:szCs w:val="18"/>
              </w:rPr>
              <w:t xml:space="preserve">SÍNDICO MUNICIPAL Y </w:t>
            </w:r>
            <w:r w:rsidR="00960D17" w:rsidRPr="00214218">
              <w:rPr>
                <w:rFonts w:ascii="Arial" w:hAnsi="Arial" w:cs="Arial"/>
                <w:sz w:val="18"/>
                <w:szCs w:val="18"/>
                <w:lang w:val="es-MX"/>
              </w:rPr>
              <w:t>PRESIDENTE DE LA</w:t>
            </w:r>
            <w:r w:rsidR="00960D17" w:rsidRPr="00214218">
              <w:rPr>
                <w:rFonts w:ascii="Arial" w:hAnsi="Arial" w:cs="Arial"/>
                <w:b/>
                <w:sz w:val="18"/>
                <w:szCs w:val="18"/>
                <w:lang w:val="es-MX"/>
              </w:rPr>
              <w:t xml:space="preserve"> </w:t>
            </w:r>
            <w:r w:rsidR="00960D17" w:rsidRPr="00214218">
              <w:rPr>
                <w:rFonts w:ascii="Arial" w:hAnsi="Arial" w:cs="Arial"/>
                <w:sz w:val="18"/>
                <w:szCs w:val="18"/>
              </w:rPr>
              <w:t>COMISIÓN DE HACIENDA, PATRIMONIO Y PRESUPUESTO</w:t>
            </w:r>
          </w:p>
          <w:p w:rsidR="00960D17" w:rsidRPr="00214218" w:rsidRDefault="00960D17" w:rsidP="00960D17">
            <w:pPr>
              <w:jc w:val="both"/>
              <w:rPr>
                <w:rFonts w:ascii="Arial" w:hAnsi="Arial" w:cs="Arial"/>
                <w:sz w:val="18"/>
                <w:szCs w:val="18"/>
              </w:rPr>
            </w:pPr>
          </w:p>
          <w:p w:rsidR="00960D17" w:rsidRPr="00214218" w:rsidRDefault="00960D17" w:rsidP="00960D17">
            <w:pPr>
              <w:jc w:val="both"/>
              <w:rPr>
                <w:rFonts w:ascii="Arial" w:hAnsi="Arial" w:cs="Arial"/>
                <w:sz w:val="18"/>
                <w:szCs w:val="18"/>
              </w:rPr>
            </w:pPr>
          </w:p>
          <w:p w:rsidR="00960D17" w:rsidRPr="00214218" w:rsidRDefault="00960D17" w:rsidP="00960D17">
            <w:pPr>
              <w:jc w:val="both"/>
              <w:rPr>
                <w:rFonts w:ascii="Arial" w:hAnsi="Arial" w:cs="Arial"/>
                <w:sz w:val="18"/>
                <w:szCs w:val="18"/>
              </w:rPr>
            </w:pPr>
          </w:p>
          <w:p w:rsidR="0013755C" w:rsidRPr="00214218" w:rsidRDefault="0013755C" w:rsidP="00960D17">
            <w:pPr>
              <w:jc w:val="both"/>
              <w:rPr>
                <w:rFonts w:ascii="Arial" w:hAnsi="Arial" w:cs="Arial"/>
                <w:sz w:val="18"/>
                <w:szCs w:val="18"/>
              </w:rPr>
            </w:pPr>
          </w:p>
          <w:p w:rsidR="004D6421" w:rsidRPr="00214218" w:rsidRDefault="00960D17" w:rsidP="00960D17">
            <w:pPr>
              <w:jc w:val="center"/>
              <w:rPr>
                <w:rFonts w:ascii="Arial" w:hAnsi="Arial" w:cs="Arial"/>
                <w:b/>
                <w:sz w:val="18"/>
                <w:szCs w:val="18"/>
                <w:lang w:val="es-ES"/>
              </w:rPr>
            </w:pPr>
            <w:r w:rsidRPr="00214218">
              <w:rPr>
                <w:rFonts w:ascii="Arial" w:hAnsi="Arial" w:cs="Arial"/>
                <w:b/>
                <w:sz w:val="18"/>
                <w:szCs w:val="18"/>
                <w:lang w:val="es-ES"/>
              </w:rPr>
              <w:t xml:space="preserve">LIC. </w:t>
            </w:r>
            <w:r w:rsidR="00422ADC" w:rsidRPr="00214218">
              <w:rPr>
                <w:rFonts w:ascii="Arial" w:hAnsi="Arial" w:cs="Arial"/>
                <w:b/>
                <w:sz w:val="18"/>
                <w:szCs w:val="18"/>
                <w:lang w:val="es-ES"/>
              </w:rPr>
              <w:t>DANIELA BECERRA SOTO</w:t>
            </w:r>
          </w:p>
          <w:p w:rsidR="00960D17" w:rsidRPr="00214218" w:rsidRDefault="00422ADC" w:rsidP="00960D17">
            <w:pPr>
              <w:jc w:val="center"/>
              <w:rPr>
                <w:rFonts w:ascii="Arial" w:hAnsi="Arial" w:cs="Arial"/>
                <w:sz w:val="18"/>
                <w:szCs w:val="18"/>
              </w:rPr>
            </w:pPr>
            <w:r w:rsidRPr="00214218">
              <w:rPr>
                <w:rFonts w:ascii="Arial" w:hAnsi="Arial" w:cs="Arial"/>
                <w:sz w:val="18"/>
                <w:szCs w:val="18"/>
                <w:lang w:val="es-ES"/>
              </w:rPr>
              <w:t>VOCAL SUPLENTE DE</w:t>
            </w:r>
          </w:p>
          <w:p w:rsidR="0076191A" w:rsidRPr="00422ADC" w:rsidRDefault="00422ADC" w:rsidP="00422ADC">
            <w:pPr>
              <w:jc w:val="center"/>
              <w:rPr>
                <w:rFonts w:ascii="Arial" w:hAnsi="Arial" w:cs="Arial"/>
                <w:sz w:val="17"/>
                <w:szCs w:val="17"/>
              </w:rPr>
            </w:pPr>
            <w:r w:rsidRPr="00214218">
              <w:rPr>
                <w:rFonts w:ascii="Arial" w:hAnsi="Arial" w:cs="Arial"/>
                <w:b/>
                <w:sz w:val="18"/>
                <w:szCs w:val="18"/>
              </w:rPr>
              <w:t>LIC</w:t>
            </w:r>
            <w:r w:rsidR="00960D17" w:rsidRPr="00214218">
              <w:rPr>
                <w:rFonts w:ascii="Arial" w:hAnsi="Arial" w:cs="Arial"/>
                <w:b/>
                <w:sz w:val="18"/>
                <w:szCs w:val="18"/>
              </w:rPr>
              <w:t xml:space="preserve">. </w:t>
            </w:r>
            <w:r w:rsidRPr="00214218">
              <w:rPr>
                <w:rFonts w:ascii="Arial" w:hAnsi="Arial" w:cs="Arial"/>
                <w:b/>
                <w:sz w:val="18"/>
                <w:szCs w:val="18"/>
              </w:rPr>
              <w:t>JOSÉ LUIS SALAZAR MARTÍNEZ</w:t>
            </w:r>
          </w:p>
        </w:tc>
      </w:tr>
      <w:tr w:rsidR="0076191A" w:rsidTr="00422ADC">
        <w:tc>
          <w:tcPr>
            <w:tcW w:w="4361" w:type="dxa"/>
          </w:tcPr>
          <w:p w:rsidR="0076191A" w:rsidRPr="00214218" w:rsidRDefault="00960D17" w:rsidP="00B8443D">
            <w:pPr>
              <w:jc w:val="center"/>
              <w:rPr>
                <w:rFonts w:ascii="Arial" w:hAnsi="Arial" w:cs="Arial"/>
                <w:sz w:val="18"/>
                <w:szCs w:val="18"/>
                <w:lang w:val="es-MX"/>
              </w:rPr>
            </w:pPr>
            <w:r w:rsidRPr="00214218">
              <w:rPr>
                <w:rFonts w:ascii="Arial" w:hAnsi="Arial" w:cs="Arial"/>
                <w:sz w:val="18"/>
                <w:szCs w:val="18"/>
                <w:lang w:val="es-MX"/>
              </w:rPr>
              <w:t>REGIDOR PRESIDENTE DE LA COMISIÓN DE PLANEACIÓN SOCIOECONÓMICA Y URBANA</w:t>
            </w:r>
          </w:p>
          <w:p w:rsidR="0076191A" w:rsidRPr="00214218" w:rsidRDefault="0076191A" w:rsidP="0076191A">
            <w:pPr>
              <w:rPr>
                <w:rFonts w:ascii="Arial" w:hAnsi="Arial" w:cs="Arial"/>
                <w:sz w:val="18"/>
                <w:szCs w:val="18"/>
                <w:lang w:val="es-MX"/>
              </w:rPr>
            </w:pPr>
          </w:p>
          <w:p w:rsidR="0076191A" w:rsidRPr="00214218" w:rsidRDefault="0076191A" w:rsidP="0076191A">
            <w:pPr>
              <w:rPr>
                <w:rFonts w:ascii="Arial" w:hAnsi="Arial" w:cs="Arial"/>
                <w:sz w:val="18"/>
                <w:szCs w:val="18"/>
                <w:lang w:val="es-MX"/>
              </w:rPr>
            </w:pPr>
          </w:p>
          <w:p w:rsidR="00CD2165" w:rsidRPr="00214218" w:rsidRDefault="00CD2165" w:rsidP="0076191A">
            <w:pPr>
              <w:rPr>
                <w:rFonts w:ascii="Arial" w:hAnsi="Arial" w:cs="Arial"/>
                <w:sz w:val="18"/>
                <w:szCs w:val="18"/>
                <w:lang w:val="es-MX"/>
              </w:rPr>
            </w:pPr>
          </w:p>
          <w:p w:rsidR="0013755C" w:rsidRPr="00214218" w:rsidRDefault="0013755C" w:rsidP="0076191A">
            <w:pPr>
              <w:rPr>
                <w:rFonts w:ascii="Arial" w:hAnsi="Arial" w:cs="Arial"/>
                <w:sz w:val="18"/>
                <w:szCs w:val="18"/>
                <w:lang w:val="es-MX"/>
              </w:rPr>
            </w:pPr>
          </w:p>
          <w:p w:rsidR="007E23C9" w:rsidRPr="00214218" w:rsidRDefault="007E23C9" w:rsidP="00422ADC">
            <w:pPr>
              <w:jc w:val="center"/>
              <w:rPr>
                <w:rFonts w:ascii="Arial" w:hAnsi="Arial" w:cs="Arial"/>
                <w:b/>
                <w:sz w:val="18"/>
                <w:szCs w:val="18"/>
                <w:lang w:val="es-MX"/>
              </w:rPr>
            </w:pPr>
          </w:p>
          <w:p w:rsidR="007E23C9" w:rsidRPr="00214218" w:rsidRDefault="00C374E3" w:rsidP="00422ADC">
            <w:pPr>
              <w:jc w:val="center"/>
              <w:rPr>
                <w:rFonts w:ascii="Arial" w:hAnsi="Arial" w:cs="Arial"/>
                <w:b/>
                <w:sz w:val="18"/>
                <w:szCs w:val="18"/>
                <w:lang w:val="es-MX"/>
              </w:rPr>
            </w:pPr>
            <w:r w:rsidRPr="00214218">
              <w:rPr>
                <w:rFonts w:ascii="Arial" w:hAnsi="Arial" w:cs="Arial"/>
                <w:b/>
                <w:sz w:val="18"/>
                <w:szCs w:val="18"/>
                <w:lang w:val="es-MX"/>
              </w:rPr>
              <w:t>LIC. EDUARDO HUERTA MARCIAL</w:t>
            </w:r>
          </w:p>
          <w:p w:rsidR="007E23C9" w:rsidRPr="00214218" w:rsidRDefault="00C374E3" w:rsidP="00422ADC">
            <w:pPr>
              <w:jc w:val="center"/>
              <w:rPr>
                <w:rFonts w:ascii="Arial" w:hAnsi="Arial" w:cs="Arial"/>
                <w:sz w:val="18"/>
                <w:szCs w:val="18"/>
                <w:lang w:val="es-MX"/>
              </w:rPr>
            </w:pPr>
            <w:r w:rsidRPr="00214218">
              <w:rPr>
                <w:rFonts w:ascii="Arial" w:hAnsi="Arial" w:cs="Arial"/>
                <w:sz w:val="18"/>
                <w:szCs w:val="18"/>
                <w:lang w:val="es-MX"/>
              </w:rPr>
              <w:t xml:space="preserve">VOCAL SUPLENTE DE </w:t>
            </w:r>
          </w:p>
          <w:p w:rsidR="0076191A" w:rsidRPr="00422ADC" w:rsidRDefault="00960D17" w:rsidP="00422ADC">
            <w:pPr>
              <w:jc w:val="center"/>
              <w:rPr>
                <w:rFonts w:ascii="Arial" w:hAnsi="Arial" w:cs="Arial"/>
                <w:sz w:val="17"/>
                <w:szCs w:val="17"/>
                <w:lang w:val="es-MX"/>
              </w:rPr>
            </w:pPr>
            <w:r w:rsidRPr="00422ADC">
              <w:rPr>
                <w:rFonts w:ascii="Arial" w:hAnsi="Arial" w:cs="Arial"/>
                <w:b/>
                <w:sz w:val="17"/>
                <w:szCs w:val="17"/>
                <w:lang w:val="es-MX"/>
              </w:rPr>
              <w:t xml:space="preserve">REG. </w:t>
            </w:r>
            <w:r w:rsidR="00422ADC" w:rsidRPr="00422ADC">
              <w:rPr>
                <w:rFonts w:ascii="Arial" w:hAnsi="Arial" w:cs="Arial"/>
                <w:b/>
                <w:sz w:val="17"/>
                <w:szCs w:val="17"/>
              </w:rPr>
              <w:t>BETSABÉ DOLORES ALMAGUER ESPARZA</w:t>
            </w:r>
          </w:p>
        </w:tc>
        <w:tc>
          <w:tcPr>
            <w:tcW w:w="4049" w:type="dxa"/>
          </w:tcPr>
          <w:p w:rsidR="007E23C9" w:rsidRPr="00214218" w:rsidRDefault="007E23C9" w:rsidP="00CD2165">
            <w:pPr>
              <w:widowControl w:val="0"/>
              <w:autoSpaceDE w:val="0"/>
              <w:autoSpaceDN w:val="0"/>
              <w:adjustRightInd w:val="0"/>
              <w:jc w:val="center"/>
              <w:rPr>
                <w:rFonts w:ascii="Arial" w:hAnsi="Arial" w:cs="Arial"/>
                <w:sz w:val="18"/>
                <w:szCs w:val="18"/>
                <w:lang w:val="es-MX"/>
              </w:rPr>
            </w:pPr>
            <w:r w:rsidRPr="00214218">
              <w:rPr>
                <w:rFonts w:ascii="Arial" w:hAnsi="Arial" w:cs="Arial"/>
                <w:sz w:val="18"/>
                <w:szCs w:val="18"/>
                <w:lang w:val="es-MX"/>
              </w:rPr>
              <w:t>REGIDOR POR LA COALICIÓN PAN-PRD-MC</w:t>
            </w:r>
          </w:p>
          <w:p w:rsidR="007E23C9" w:rsidRPr="00214218" w:rsidRDefault="007E23C9" w:rsidP="007E23C9">
            <w:pPr>
              <w:rPr>
                <w:rFonts w:ascii="Arial" w:hAnsi="Arial" w:cs="Arial"/>
                <w:sz w:val="18"/>
                <w:szCs w:val="18"/>
                <w:lang w:val="es-MX"/>
              </w:rPr>
            </w:pPr>
          </w:p>
          <w:p w:rsidR="007E23C9" w:rsidRPr="00214218" w:rsidRDefault="007E23C9" w:rsidP="007E23C9">
            <w:pPr>
              <w:rPr>
                <w:rFonts w:ascii="Arial" w:hAnsi="Arial" w:cs="Arial"/>
                <w:sz w:val="18"/>
                <w:szCs w:val="18"/>
                <w:lang w:val="es-MX"/>
              </w:rPr>
            </w:pPr>
          </w:p>
          <w:p w:rsidR="007E23C9" w:rsidRPr="00214218" w:rsidRDefault="007E23C9" w:rsidP="007E23C9">
            <w:pPr>
              <w:rPr>
                <w:rFonts w:ascii="Arial" w:hAnsi="Arial" w:cs="Arial"/>
                <w:sz w:val="18"/>
                <w:szCs w:val="18"/>
                <w:lang w:val="es-MX"/>
              </w:rPr>
            </w:pPr>
          </w:p>
          <w:p w:rsidR="007E23C9" w:rsidRPr="00214218" w:rsidRDefault="007E23C9" w:rsidP="007E23C9">
            <w:pPr>
              <w:rPr>
                <w:rFonts w:ascii="Arial" w:hAnsi="Arial" w:cs="Arial"/>
                <w:sz w:val="18"/>
                <w:szCs w:val="18"/>
                <w:lang w:val="es-MX"/>
              </w:rPr>
            </w:pPr>
          </w:p>
          <w:p w:rsidR="00925B63" w:rsidRPr="00214218" w:rsidRDefault="00925B63" w:rsidP="00322F91">
            <w:pPr>
              <w:tabs>
                <w:tab w:val="left" w:pos="924"/>
              </w:tabs>
              <w:rPr>
                <w:rFonts w:ascii="Arial" w:hAnsi="Arial" w:cs="Arial"/>
                <w:b/>
                <w:sz w:val="18"/>
                <w:szCs w:val="18"/>
                <w:lang w:val="es-MX"/>
              </w:rPr>
            </w:pPr>
          </w:p>
          <w:p w:rsidR="0013755C" w:rsidRPr="00214218" w:rsidRDefault="0013755C" w:rsidP="00322F91">
            <w:pPr>
              <w:tabs>
                <w:tab w:val="left" w:pos="924"/>
              </w:tabs>
              <w:rPr>
                <w:rFonts w:ascii="Arial" w:hAnsi="Arial" w:cs="Arial"/>
                <w:b/>
                <w:sz w:val="18"/>
                <w:szCs w:val="18"/>
                <w:lang w:val="es-MX"/>
              </w:rPr>
            </w:pPr>
          </w:p>
          <w:p w:rsidR="007E49E7" w:rsidRPr="00214218" w:rsidRDefault="002A77CC" w:rsidP="007E49E7">
            <w:pPr>
              <w:jc w:val="center"/>
              <w:rPr>
                <w:rFonts w:ascii="Arial" w:hAnsi="Arial" w:cs="Arial"/>
                <w:b/>
                <w:sz w:val="18"/>
                <w:szCs w:val="18"/>
                <w:lang w:val="es-ES"/>
              </w:rPr>
            </w:pPr>
            <w:r w:rsidRPr="00214218">
              <w:rPr>
                <w:rFonts w:ascii="Arial" w:hAnsi="Arial" w:cs="Arial"/>
                <w:b/>
                <w:sz w:val="18"/>
                <w:szCs w:val="18"/>
                <w:lang w:val="es-ES"/>
              </w:rPr>
              <w:t>LIC. ERNESTO GONZÁLEZ GUEVARA</w:t>
            </w:r>
          </w:p>
          <w:p w:rsidR="00322F91" w:rsidRPr="00214218" w:rsidRDefault="007E49E7" w:rsidP="007E49E7">
            <w:pPr>
              <w:jc w:val="center"/>
              <w:rPr>
                <w:rFonts w:ascii="Arial" w:hAnsi="Arial" w:cs="Arial"/>
                <w:sz w:val="18"/>
                <w:szCs w:val="18"/>
              </w:rPr>
            </w:pPr>
            <w:r w:rsidRPr="00214218">
              <w:rPr>
                <w:rFonts w:ascii="Arial" w:hAnsi="Arial" w:cs="Arial"/>
                <w:sz w:val="18"/>
                <w:szCs w:val="18"/>
                <w:lang w:val="es-ES"/>
              </w:rPr>
              <w:t xml:space="preserve">EN REPRESENTACIÓN DE </w:t>
            </w:r>
          </w:p>
          <w:p w:rsidR="007E23C9" w:rsidRPr="007E23C9" w:rsidRDefault="007E23C9" w:rsidP="007E23C9">
            <w:pPr>
              <w:tabs>
                <w:tab w:val="left" w:pos="924"/>
              </w:tabs>
              <w:jc w:val="center"/>
              <w:rPr>
                <w:rFonts w:ascii="Arial" w:hAnsi="Arial" w:cs="Arial"/>
                <w:b/>
                <w:sz w:val="17"/>
                <w:szCs w:val="17"/>
                <w:lang w:val="es-MX"/>
              </w:rPr>
            </w:pPr>
            <w:r w:rsidRPr="00214218">
              <w:rPr>
                <w:rFonts w:ascii="Arial" w:hAnsi="Arial" w:cs="Arial"/>
                <w:b/>
                <w:sz w:val="18"/>
                <w:szCs w:val="18"/>
                <w:lang w:val="es-MX"/>
              </w:rPr>
              <w:t>C. IRMA YOLANDA REYNOSO MERCADO</w:t>
            </w:r>
          </w:p>
        </w:tc>
      </w:tr>
      <w:tr w:rsidR="007E23C9" w:rsidTr="00422ADC">
        <w:tc>
          <w:tcPr>
            <w:tcW w:w="4361" w:type="dxa"/>
          </w:tcPr>
          <w:p w:rsidR="002A77CC" w:rsidRPr="00214218" w:rsidRDefault="002A77CC" w:rsidP="002A77CC">
            <w:pPr>
              <w:jc w:val="center"/>
              <w:rPr>
                <w:rFonts w:ascii="Arial" w:hAnsi="Arial" w:cs="Arial"/>
                <w:sz w:val="18"/>
                <w:szCs w:val="18"/>
              </w:rPr>
            </w:pPr>
            <w:r w:rsidRPr="00214218">
              <w:rPr>
                <w:rFonts w:ascii="Arial" w:hAnsi="Arial" w:cs="Arial"/>
                <w:sz w:val="18"/>
                <w:szCs w:val="18"/>
              </w:rPr>
              <w:t>REGIDOR POR LA FRACCIÓN PVEM</w:t>
            </w:r>
          </w:p>
          <w:p w:rsidR="002A77CC" w:rsidRPr="00214218" w:rsidRDefault="002A77CC" w:rsidP="002A77CC">
            <w:pPr>
              <w:jc w:val="both"/>
              <w:rPr>
                <w:rFonts w:ascii="Arial" w:hAnsi="Arial" w:cs="Arial"/>
                <w:sz w:val="18"/>
                <w:szCs w:val="18"/>
              </w:rPr>
            </w:pPr>
          </w:p>
          <w:p w:rsidR="002A77CC" w:rsidRPr="00214218" w:rsidRDefault="002A77CC" w:rsidP="002A77CC">
            <w:pPr>
              <w:jc w:val="both"/>
              <w:rPr>
                <w:rFonts w:ascii="Arial" w:hAnsi="Arial" w:cs="Arial"/>
                <w:sz w:val="18"/>
                <w:szCs w:val="18"/>
              </w:rPr>
            </w:pPr>
          </w:p>
          <w:p w:rsidR="002A77CC" w:rsidRPr="00214218" w:rsidRDefault="002A77CC" w:rsidP="002A77CC">
            <w:pPr>
              <w:jc w:val="both"/>
              <w:rPr>
                <w:rFonts w:ascii="Arial" w:hAnsi="Arial" w:cs="Arial"/>
                <w:sz w:val="18"/>
                <w:szCs w:val="18"/>
              </w:rPr>
            </w:pPr>
          </w:p>
          <w:p w:rsidR="002A77CC" w:rsidRPr="00214218" w:rsidRDefault="002A77CC" w:rsidP="002A77CC">
            <w:pPr>
              <w:jc w:val="both"/>
              <w:rPr>
                <w:rFonts w:ascii="Arial" w:hAnsi="Arial" w:cs="Arial"/>
                <w:sz w:val="18"/>
                <w:szCs w:val="18"/>
              </w:rPr>
            </w:pPr>
          </w:p>
          <w:p w:rsidR="002A77CC" w:rsidRPr="00214218" w:rsidRDefault="002A77CC" w:rsidP="002A77CC">
            <w:pPr>
              <w:jc w:val="both"/>
              <w:rPr>
                <w:rFonts w:ascii="Arial" w:hAnsi="Arial" w:cs="Arial"/>
                <w:sz w:val="18"/>
                <w:szCs w:val="18"/>
              </w:rPr>
            </w:pPr>
          </w:p>
          <w:p w:rsidR="002A77CC" w:rsidRPr="00214218" w:rsidRDefault="002A77CC" w:rsidP="002A77CC">
            <w:pPr>
              <w:jc w:val="both"/>
              <w:rPr>
                <w:rFonts w:ascii="Arial" w:hAnsi="Arial" w:cs="Arial"/>
                <w:sz w:val="18"/>
                <w:szCs w:val="18"/>
              </w:rPr>
            </w:pPr>
          </w:p>
          <w:p w:rsidR="002A77CC" w:rsidRPr="00214218" w:rsidRDefault="002A77CC" w:rsidP="002A77CC">
            <w:pPr>
              <w:jc w:val="center"/>
              <w:rPr>
                <w:rFonts w:ascii="Arial" w:hAnsi="Arial" w:cs="Arial"/>
                <w:b/>
                <w:sz w:val="18"/>
                <w:szCs w:val="18"/>
                <w:lang w:val="es-MX"/>
              </w:rPr>
            </w:pPr>
            <w:r w:rsidRPr="00214218">
              <w:rPr>
                <w:rFonts w:ascii="Arial" w:hAnsi="Arial" w:cs="Arial"/>
                <w:b/>
                <w:sz w:val="18"/>
                <w:szCs w:val="18"/>
                <w:lang w:val="es-MX"/>
              </w:rPr>
              <w:t>C. JOSÉ MARTÍN VERGARA RODRÍGUEZ</w:t>
            </w:r>
          </w:p>
          <w:p w:rsidR="002A77CC" w:rsidRPr="00214218" w:rsidRDefault="002A77CC" w:rsidP="002A77CC">
            <w:pPr>
              <w:jc w:val="center"/>
              <w:rPr>
                <w:rFonts w:ascii="Arial" w:hAnsi="Arial" w:cs="Arial"/>
                <w:sz w:val="18"/>
                <w:szCs w:val="18"/>
                <w:lang w:val="es-MX"/>
              </w:rPr>
            </w:pPr>
            <w:r w:rsidRPr="00214218">
              <w:rPr>
                <w:rFonts w:ascii="Arial" w:hAnsi="Arial" w:cs="Arial"/>
                <w:sz w:val="18"/>
                <w:szCs w:val="18"/>
                <w:lang w:val="es-MX"/>
              </w:rPr>
              <w:t>VOCAL SUPLENTE DE</w:t>
            </w:r>
          </w:p>
          <w:p w:rsidR="007E23C9" w:rsidRPr="00214218" w:rsidRDefault="002A77CC" w:rsidP="002A77CC">
            <w:pPr>
              <w:jc w:val="center"/>
              <w:rPr>
                <w:rFonts w:ascii="Arial" w:hAnsi="Arial" w:cs="Arial"/>
                <w:sz w:val="18"/>
                <w:szCs w:val="18"/>
              </w:rPr>
            </w:pPr>
            <w:r w:rsidRPr="00214218">
              <w:rPr>
                <w:rFonts w:ascii="Arial" w:hAnsi="Arial" w:cs="Arial"/>
                <w:b/>
                <w:sz w:val="18"/>
                <w:szCs w:val="18"/>
                <w:lang w:val="es-MX"/>
              </w:rPr>
              <w:t>LIC. DANIELA ELIZABETH CHÁVEZ ESTRADA</w:t>
            </w:r>
          </w:p>
        </w:tc>
        <w:tc>
          <w:tcPr>
            <w:tcW w:w="4049" w:type="dxa"/>
          </w:tcPr>
          <w:p w:rsidR="00FF4111" w:rsidRPr="00214218" w:rsidRDefault="00FF4111" w:rsidP="00FF4111">
            <w:pPr>
              <w:jc w:val="center"/>
              <w:rPr>
                <w:rFonts w:ascii="Arial" w:hAnsi="Arial" w:cs="Arial"/>
                <w:sz w:val="18"/>
                <w:szCs w:val="18"/>
              </w:rPr>
            </w:pPr>
            <w:r w:rsidRPr="00214218">
              <w:rPr>
                <w:rFonts w:ascii="Arial" w:hAnsi="Arial" w:cs="Arial"/>
                <w:sz w:val="18"/>
                <w:szCs w:val="18"/>
              </w:rPr>
              <w:t>REGIDOR POR LA COALICIÓN PES, PT, MORENA</w:t>
            </w:r>
          </w:p>
          <w:p w:rsidR="00FF4111" w:rsidRPr="00214218" w:rsidRDefault="00FF4111" w:rsidP="00FF4111">
            <w:pPr>
              <w:jc w:val="both"/>
              <w:rPr>
                <w:rFonts w:ascii="Arial" w:hAnsi="Arial" w:cs="Arial"/>
                <w:sz w:val="18"/>
                <w:szCs w:val="18"/>
              </w:rPr>
            </w:pPr>
          </w:p>
          <w:p w:rsidR="00FF4111" w:rsidRPr="00214218" w:rsidRDefault="00FF4111" w:rsidP="00FF4111">
            <w:pPr>
              <w:jc w:val="both"/>
              <w:rPr>
                <w:rFonts w:ascii="Arial" w:hAnsi="Arial" w:cs="Arial"/>
                <w:sz w:val="18"/>
                <w:szCs w:val="18"/>
              </w:rPr>
            </w:pPr>
          </w:p>
          <w:p w:rsidR="00FF4111" w:rsidRPr="00214218" w:rsidRDefault="00FF4111" w:rsidP="00FF4111">
            <w:pPr>
              <w:jc w:val="both"/>
              <w:rPr>
                <w:rFonts w:ascii="Arial" w:hAnsi="Arial" w:cs="Arial"/>
                <w:sz w:val="18"/>
                <w:szCs w:val="18"/>
              </w:rPr>
            </w:pPr>
          </w:p>
          <w:p w:rsidR="00FF4111" w:rsidRPr="00214218" w:rsidRDefault="00FF4111" w:rsidP="00FF4111">
            <w:pPr>
              <w:jc w:val="both"/>
              <w:rPr>
                <w:rFonts w:ascii="Arial" w:hAnsi="Arial" w:cs="Arial"/>
                <w:sz w:val="18"/>
                <w:szCs w:val="18"/>
              </w:rPr>
            </w:pPr>
          </w:p>
          <w:p w:rsidR="00FF4111" w:rsidRPr="00214218" w:rsidRDefault="00FF4111" w:rsidP="00FF4111">
            <w:pPr>
              <w:jc w:val="both"/>
              <w:rPr>
                <w:rFonts w:ascii="Arial" w:hAnsi="Arial" w:cs="Arial"/>
                <w:sz w:val="18"/>
                <w:szCs w:val="18"/>
              </w:rPr>
            </w:pPr>
          </w:p>
          <w:p w:rsidR="00FF4111" w:rsidRPr="00214218" w:rsidRDefault="00FF4111" w:rsidP="00FF4111">
            <w:pPr>
              <w:jc w:val="center"/>
              <w:rPr>
                <w:rFonts w:ascii="Arial" w:hAnsi="Arial" w:cs="Arial"/>
                <w:b/>
                <w:sz w:val="18"/>
                <w:szCs w:val="18"/>
                <w:lang w:val="es-MX"/>
              </w:rPr>
            </w:pPr>
            <w:r w:rsidRPr="00214218">
              <w:rPr>
                <w:rFonts w:ascii="Arial" w:hAnsi="Arial" w:cs="Arial"/>
                <w:b/>
                <w:sz w:val="18"/>
                <w:szCs w:val="18"/>
                <w:lang w:val="es-MX"/>
              </w:rPr>
              <w:t>LIC. ERNESTO OROZCO PÉREZ</w:t>
            </w:r>
          </w:p>
          <w:p w:rsidR="00FF4111" w:rsidRPr="00214218" w:rsidRDefault="00FF4111" w:rsidP="00FF4111">
            <w:pPr>
              <w:jc w:val="center"/>
              <w:rPr>
                <w:rFonts w:ascii="Arial" w:hAnsi="Arial" w:cs="Arial"/>
                <w:sz w:val="18"/>
                <w:szCs w:val="18"/>
                <w:lang w:val="es-MX"/>
              </w:rPr>
            </w:pPr>
            <w:r w:rsidRPr="00214218">
              <w:rPr>
                <w:rFonts w:ascii="Arial" w:hAnsi="Arial" w:cs="Arial"/>
                <w:sz w:val="18"/>
                <w:szCs w:val="18"/>
                <w:lang w:val="es-MX"/>
              </w:rPr>
              <w:t>VOCAL SUPLENTE DE</w:t>
            </w:r>
          </w:p>
          <w:p w:rsidR="007E23C9" w:rsidRPr="00214218" w:rsidRDefault="00FF4111" w:rsidP="00FF4111">
            <w:pPr>
              <w:jc w:val="both"/>
              <w:rPr>
                <w:rFonts w:ascii="Arial" w:hAnsi="Arial" w:cs="Arial"/>
                <w:sz w:val="18"/>
                <w:szCs w:val="18"/>
                <w:lang w:val="es-MX"/>
              </w:rPr>
            </w:pPr>
            <w:r w:rsidRPr="00214218">
              <w:rPr>
                <w:rFonts w:ascii="Arial" w:hAnsi="Arial" w:cs="Arial"/>
                <w:b/>
                <w:sz w:val="18"/>
                <w:szCs w:val="18"/>
                <w:lang w:val="es-MX"/>
              </w:rPr>
              <w:t>MTRO. ALBERTO MALDONADO CHAVARÍN</w:t>
            </w:r>
          </w:p>
        </w:tc>
      </w:tr>
      <w:tr w:rsidR="0076191A" w:rsidTr="00422ADC">
        <w:tc>
          <w:tcPr>
            <w:tcW w:w="4361" w:type="dxa"/>
          </w:tcPr>
          <w:p w:rsidR="0013755C" w:rsidRPr="00214218" w:rsidRDefault="0013755C" w:rsidP="0013755C">
            <w:pPr>
              <w:jc w:val="center"/>
              <w:rPr>
                <w:rFonts w:ascii="Arial" w:hAnsi="Arial" w:cs="Arial"/>
                <w:sz w:val="18"/>
                <w:szCs w:val="18"/>
                <w:lang w:val="es-MX"/>
              </w:rPr>
            </w:pPr>
            <w:r w:rsidRPr="00214218">
              <w:rPr>
                <w:rFonts w:ascii="Arial" w:hAnsi="Arial" w:cs="Arial"/>
                <w:sz w:val="18"/>
                <w:szCs w:val="18"/>
                <w:lang w:val="es-MX"/>
              </w:rPr>
              <w:lastRenderedPageBreak/>
              <w:t>SECRETARIO TÉCNICO</w:t>
            </w:r>
          </w:p>
          <w:p w:rsidR="0013755C" w:rsidRPr="00214218" w:rsidRDefault="0013755C" w:rsidP="0013755C">
            <w:pPr>
              <w:jc w:val="both"/>
              <w:rPr>
                <w:rFonts w:ascii="Arial" w:hAnsi="Arial" w:cs="Arial"/>
                <w:sz w:val="18"/>
                <w:szCs w:val="18"/>
              </w:rPr>
            </w:pPr>
          </w:p>
          <w:p w:rsidR="0013755C" w:rsidRPr="00214218" w:rsidRDefault="0013755C" w:rsidP="0013755C">
            <w:pPr>
              <w:rPr>
                <w:rFonts w:ascii="Arial" w:hAnsi="Arial" w:cs="Arial"/>
                <w:sz w:val="18"/>
                <w:szCs w:val="18"/>
              </w:rPr>
            </w:pPr>
          </w:p>
          <w:p w:rsidR="0013755C" w:rsidRPr="00214218" w:rsidRDefault="0013755C" w:rsidP="0013755C">
            <w:pPr>
              <w:ind w:firstLine="708"/>
              <w:rPr>
                <w:rFonts w:ascii="Arial" w:hAnsi="Arial" w:cs="Arial"/>
                <w:b/>
                <w:sz w:val="18"/>
                <w:szCs w:val="18"/>
                <w:lang w:val="es-MX"/>
              </w:rPr>
            </w:pPr>
          </w:p>
          <w:p w:rsidR="0013755C" w:rsidRPr="00214218" w:rsidRDefault="0013755C" w:rsidP="0013755C">
            <w:pPr>
              <w:rPr>
                <w:rFonts w:ascii="Arial" w:hAnsi="Arial" w:cs="Arial"/>
                <w:b/>
                <w:sz w:val="18"/>
                <w:szCs w:val="18"/>
                <w:lang w:val="es-MX"/>
              </w:rPr>
            </w:pPr>
          </w:p>
          <w:p w:rsidR="0013755C" w:rsidRPr="00214218" w:rsidRDefault="0013755C" w:rsidP="0013755C">
            <w:pPr>
              <w:rPr>
                <w:rFonts w:ascii="Arial" w:hAnsi="Arial" w:cs="Arial"/>
                <w:b/>
                <w:sz w:val="18"/>
                <w:szCs w:val="18"/>
                <w:lang w:val="es-MX"/>
              </w:rPr>
            </w:pPr>
          </w:p>
          <w:p w:rsidR="0013755C" w:rsidRPr="00214218" w:rsidRDefault="0013755C" w:rsidP="0013755C">
            <w:pPr>
              <w:rPr>
                <w:rFonts w:ascii="Arial" w:hAnsi="Arial" w:cs="Arial"/>
                <w:sz w:val="18"/>
                <w:szCs w:val="18"/>
                <w:highlight w:val="green"/>
                <w:lang w:val="es-MX"/>
              </w:rPr>
            </w:pPr>
          </w:p>
          <w:p w:rsidR="0013755C" w:rsidRPr="00214218" w:rsidRDefault="0013755C" w:rsidP="0013755C">
            <w:pPr>
              <w:jc w:val="center"/>
              <w:rPr>
                <w:rFonts w:ascii="Arial" w:hAnsi="Arial" w:cs="Arial"/>
                <w:sz w:val="18"/>
                <w:szCs w:val="18"/>
                <w:lang w:val="es-MX"/>
              </w:rPr>
            </w:pPr>
            <w:r w:rsidRPr="00214218">
              <w:rPr>
                <w:rFonts w:ascii="Arial" w:hAnsi="Arial" w:cs="Arial"/>
                <w:b/>
                <w:sz w:val="18"/>
                <w:szCs w:val="18"/>
                <w:lang w:val="es-MX"/>
              </w:rPr>
              <w:t>ARQ. JUAN ANTONIO NARANJO HERNÁNDEZ</w:t>
            </w:r>
            <w:r w:rsidRPr="00214218">
              <w:rPr>
                <w:rFonts w:ascii="Arial" w:hAnsi="Arial" w:cs="Arial"/>
                <w:sz w:val="18"/>
                <w:szCs w:val="18"/>
                <w:lang w:val="es-MX"/>
              </w:rPr>
              <w:t xml:space="preserve"> </w:t>
            </w:r>
          </w:p>
          <w:p w:rsidR="0013755C" w:rsidRPr="00214218" w:rsidRDefault="0013755C" w:rsidP="0013755C">
            <w:pPr>
              <w:jc w:val="center"/>
              <w:rPr>
                <w:rFonts w:ascii="Arial" w:hAnsi="Arial" w:cs="Arial"/>
                <w:sz w:val="18"/>
                <w:szCs w:val="18"/>
                <w:lang w:val="es-MX"/>
              </w:rPr>
            </w:pPr>
            <w:r w:rsidRPr="00214218">
              <w:rPr>
                <w:rFonts w:ascii="Arial" w:hAnsi="Arial" w:cs="Arial"/>
                <w:sz w:val="18"/>
                <w:szCs w:val="18"/>
                <w:lang w:val="es-MX"/>
              </w:rPr>
              <w:t>SUPLENTE DE</w:t>
            </w:r>
          </w:p>
          <w:p w:rsidR="0076191A" w:rsidRPr="00214218" w:rsidRDefault="0013755C" w:rsidP="0013755C">
            <w:pPr>
              <w:widowControl w:val="0"/>
              <w:autoSpaceDE w:val="0"/>
              <w:autoSpaceDN w:val="0"/>
              <w:adjustRightInd w:val="0"/>
              <w:jc w:val="center"/>
              <w:rPr>
                <w:rFonts w:ascii="Arial" w:hAnsi="Arial" w:cs="Arial"/>
                <w:sz w:val="18"/>
                <w:szCs w:val="18"/>
                <w:lang w:val="es-MX"/>
              </w:rPr>
            </w:pPr>
            <w:r w:rsidRPr="00214218">
              <w:rPr>
                <w:rFonts w:ascii="Arial" w:hAnsi="Arial" w:cs="Arial"/>
                <w:b/>
                <w:sz w:val="18"/>
                <w:szCs w:val="18"/>
                <w:lang w:val="es-MX"/>
              </w:rPr>
              <w:t>ARQ. RICARDO ROBLES GÓMEZ</w:t>
            </w:r>
          </w:p>
        </w:tc>
        <w:tc>
          <w:tcPr>
            <w:tcW w:w="4049" w:type="dxa"/>
          </w:tcPr>
          <w:p w:rsidR="0013755C" w:rsidRPr="00214218" w:rsidRDefault="0013755C" w:rsidP="0013755C">
            <w:pPr>
              <w:jc w:val="center"/>
              <w:rPr>
                <w:rFonts w:ascii="Arial" w:hAnsi="Arial" w:cs="Arial"/>
                <w:sz w:val="18"/>
                <w:szCs w:val="18"/>
                <w:highlight w:val="green"/>
                <w:lang w:val="es-MX"/>
              </w:rPr>
            </w:pPr>
            <w:r w:rsidRPr="00214218">
              <w:rPr>
                <w:rFonts w:ascii="Arial" w:hAnsi="Arial" w:cs="Arial"/>
                <w:sz w:val="18"/>
                <w:szCs w:val="18"/>
                <w:lang w:val="es-MX"/>
              </w:rPr>
              <w:t>SECRETARIO DEL H. AYUNTAMIENTO</w:t>
            </w:r>
          </w:p>
          <w:p w:rsidR="0013755C" w:rsidRPr="00214218" w:rsidRDefault="0013755C" w:rsidP="0013755C">
            <w:pPr>
              <w:jc w:val="center"/>
              <w:rPr>
                <w:rFonts w:ascii="Arial" w:hAnsi="Arial" w:cs="Arial"/>
                <w:sz w:val="18"/>
                <w:szCs w:val="18"/>
                <w:highlight w:val="green"/>
                <w:lang w:val="es-MX"/>
              </w:rPr>
            </w:pPr>
          </w:p>
          <w:p w:rsidR="0013755C" w:rsidRPr="00214218" w:rsidRDefault="0013755C" w:rsidP="0013755C">
            <w:pPr>
              <w:jc w:val="center"/>
              <w:rPr>
                <w:rFonts w:ascii="Arial" w:hAnsi="Arial" w:cs="Arial"/>
                <w:sz w:val="18"/>
                <w:szCs w:val="18"/>
                <w:highlight w:val="green"/>
                <w:lang w:val="es-MX"/>
              </w:rPr>
            </w:pPr>
          </w:p>
          <w:p w:rsidR="0013755C" w:rsidRPr="00214218" w:rsidRDefault="0013755C" w:rsidP="0013755C">
            <w:pPr>
              <w:jc w:val="center"/>
              <w:rPr>
                <w:rFonts w:ascii="Arial" w:hAnsi="Arial" w:cs="Arial"/>
                <w:sz w:val="18"/>
                <w:szCs w:val="18"/>
                <w:highlight w:val="green"/>
                <w:lang w:val="es-MX"/>
              </w:rPr>
            </w:pPr>
          </w:p>
          <w:p w:rsidR="0013755C" w:rsidRPr="00214218" w:rsidRDefault="0013755C" w:rsidP="0013755C">
            <w:pPr>
              <w:jc w:val="center"/>
              <w:rPr>
                <w:rFonts w:ascii="Arial" w:hAnsi="Arial" w:cs="Arial"/>
                <w:sz w:val="18"/>
                <w:szCs w:val="18"/>
                <w:highlight w:val="green"/>
                <w:lang w:val="es-MX"/>
              </w:rPr>
            </w:pPr>
          </w:p>
          <w:p w:rsidR="0013755C" w:rsidRPr="00214218" w:rsidRDefault="0013755C" w:rsidP="0013755C">
            <w:pPr>
              <w:rPr>
                <w:rFonts w:ascii="Arial" w:hAnsi="Arial" w:cs="Arial"/>
                <w:sz w:val="18"/>
                <w:szCs w:val="18"/>
                <w:highlight w:val="green"/>
                <w:lang w:val="es-MX"/>
              </w:rPr>
            </w:pPr>
          </w:p>
          <w:p w:rsidR="0013755C" w:rsidRPr="00214218" w:rsidRDefault="0013755C" w:rsidP="0013755C">
            <w:pPr>
              <w:rPr>
                <w:rFonts w:ascii="Arial" w:hAnsi="Arial" w:cs="Arial"/>
                <w:sz w:val="18"/>
                <w:szCs w:val="18"/>
                <w:highlight w:val="green"/>
                <w:lang w:val="es-MX"/>
              </w:rPr>
            </w:pPr>
          </w:p>
          <w:p w:rsidR="0013755C" w:rsidRPr="00214218" w:rsidRDefault="0013755C" w:rsidP="0013755C">
            <w:pPr>
              <w:jc w:val="center"/>
              <w:rPr>
                <w:rFonts w:ascii="Arial" w:hAnsi="Arial" w:cs="Arial"/>
                <w:b/>
                <w:sz w:val="18"/>
                <w:szCs w:val="18"/>
                <w:lang w:val="es-MX"/>
              </w:rPr>
            </w:pPr>
            <w:r w:rsidRPr="00214218">
              <w:rPr>
                <w:rFonts w:ascii="Arial" w:hAnsi="Arial" w:cs="Arial"/>
                <w:b/>
                <w:sz w:val="18"/>
                <w:szCs w:val="18"/>
                <w:lang w:val="es-MX"/>
              </w:rPr>
              <w:t>C. ROSA PÉREZ LEAL</w:t>
            </w:r>
          </w:p>
          <w:p w:rsidR="0013755C" w:rsidRPr="00214218" w:rsidRDefault="0013755C" w:rsidP="0013755C">
            <w:pPr>
              <w:jc w:val="center"/>
              <w:rPr>
                <w:rFonts w:ascii="Arial" w:hAnsi="Arial" w:cs="Arial"/>
                <w:b/>
                <w:sz w:val="18"/>
                <w:szCs w:val="18"/>
                <w:lang w:val="es-MX"/>
              </w:rPr>
            </w:pPr>
            <w:r w:rsidRPr="00214218">
              <w:rPr>
                <w:rFonts w:ascii="Arial" w:hAnsi="Arial" w:cs="Arial"/>
                <w:sz w:val="18"/>
                <w:szCs w:val="18"/>
                <w:lang w:val="es-MX"/>
              </w:rPr>
              <w:t>EN REPRESENTACIÓN DE</w:t>
            </w:r>
          </w:p>
          <w:p w:rsidR="0076191A" w:rsidRPr="00214218" w:rsidRDefault="0013755C" w:rsidP="0013755C">
            <w:pPr>
              <w:jc w:val="center"/>
              <w:rPr>
                <w:rFonts w:ascii="Arial" w:hAnsi="Arial" w:cs="Arial"/>
                <w:b/>
                <w:sz w:val="18"/>
                <w:szCs w:val="18"/>
                <w:lang w:val="es-MX"/>
              </w:rPr>
            </w:pPr>
            <w:r w:rsidRPr="00214218">
              <w:rPr>
                <w:rFonts w:ascii="Arial" w:hAnsi="Arial" w:cs="Arial"/>
                <w:b/>
                <w:sz w:val="18"/>
                <w:szCs w:val="18"/>
                <w:lang w:val="es-MX"/>
              </w:rPr>
              <w:t>LIC. SALVADOR RUIZ AYALA</w:t>
            </w:r>
          </w:p>
        </w:tc>
      </w:tr>
      <w:tr w:rsidR="00322F91" w:rsidTr="00422ADC">
        <w:tc>
          <w:tcPr>
            <w:tcW w:w="4361" w:type="dxa"/>
          </w:tcPr>
          <w:p w:rsidR="0013755C" w:rsidRPr="00214218" w:rsidRDefault="00322F91" w:rsidP="0013755C">
            <w:pPr>
              <w:jc w:val="center"/>
              <w:rPr>
                <w:rFonts w:ascii="Arial" w:hAnsi="Arial" w:cs="Arial"/>
                <w:sz w:val="18"/>
                <w:szCs w:val="18"/>
                <w:highlight w:val="green"/>
                <w:lang w:val="es-MX"/>
              </w:rPr>
            </w:pPr>
            <w:r w:rsidRPr="00214218">
              <w:rPr>
                <w:rFonts w:ascii="Arial" w:hAnsi="Arial" w:cs="Arial"/>
                <w:b/>
                <w:sz w:val="18"/>
                <w:szCs w:val="18"/>
                <w:lang w:val="es-MX"/>
              </w:rPr>
              <w:t xml:space="preserve"> </w:t>
            </w:r>
            <w:r w:rsidR="0013755C" w:rsidRPr="00214218">
              <w:rPr>
                <w:rFonts w:ascii="Arial" w:hAnsi="Arial" w:cs="Arial"/>
                <w:sz w:val="18"/>
                <w:szCs w:val="18"/>
                <w:lang w:val="es-MX"/>
              </w:rPr>
              <w:t>TESORERO MUNICIPAL</w:t>
            </w:r>
          </w:p>
          <w:p w:rsidR="0013755C" w:rsidRPr="00214218" w:rsidRDefault="0013755C" w:rsidP="0013755C">
            <w:pPr>
              <w:jc w:val="center"/>
              <w:rPr>
                <w:rFonts w:ascii="Arial" w:hAnsi="Arial" w:cs="Arial"/>
                <w:sz w:val="18"/>
                <w:szCs w:val="18"/>
                <w:highlight w:val="green"/>
                <w:lang w:val="es-MX"/>
              </w:rPr>
            </w:pPr>
          </w:p>
          <w:p w:rsidR="0013755C" w:rsidRPr="00214218" w:rsidRDefault="0013755C" w:rsidP="0013755C">
            <w:pPr>
              <w:jc w:val="center"/>
              <w:rPr>
                <w:rFonts w:ascii="Arial" w:hAnsi="Arial" w:cs="Arial"/>
                <w:sz w:val="18"/>
                <w:szCs w:val="18"/>
                <w:highlight w:val="green"/>
                <w:lang w:val="es-MX"/>
              </w:rPr>
            </w:pPr>
          </w:p>
          <w:p w:rsidR="0013755C" w:rsidRPr="00214218" w:rsidRDefault="0013755C" w:rsidP="0013755C">
            <w:pPr>
              <w:jc w:val="center"/>
              <w:rPr>
                <w:rFonts w:ascii="Arial" w:hAnsi="Arial" w:cs="Arial"/>
                <w:sz w:val="18"/>
                <w:szCs w:val="18"/>
                <w:highlight w:val="green"/>
                <w:lang w:val="es-MX"/>
              </w:rPr>
            </w:pPr>
          </w:p>
          <w:p w:rsidR="0013755C" w:rsidRPr="00214218" w:rsidRDefault="0013755C" w:rsidP="0013755C">
            <w:pPr>
              <w:jc w:val="center"/>
              <w:rPr>
                <w:rFonts w:ascii="Arial" w:hAnsi="Arial" w:cs="Arial"/>
                <w:sz w:val="18"/>
                <w:szCs w:val="18"/>
                <w:highlight w:val="green"/>
                <w:lang w:val="es-MX"/>
              </w:rPr>
            </w:pPr>
          </w:p>
          <w:p w:rsidR="0013755C" w:rsidRPr="00214218" w:rsidRDefault="0013755C" w:rsidP="0013755C">
            <w:pPr>
              <w:jc w:val="center"/>
              <w:rPr>
                <w:rFonts w:ascii="Arial" w:hAnsi="Arial" w:cs="Arial"/>
                <w:sz w:val="18"/>
                <w:szCs w:val="18"/>
                <w:highlight w:val="green"/>
                <w:lang w:val="es-MX"/>
              </w:rPr>
            </w:pPr>
          </w:p>
          <w:p w:rsidR="0013755C" w:rsidRPr="00214218" w:rsidRDefault="0013755C" w:rsidP="0013755C">
            <w:pPr>
              <w:rPr>
                <w:rFonts w:ascii="Arial" w:hAnsi="Arial" w:cs="Arial"/>
                <w:sz w:val="18"/>
                <w:szCs w:val="18"/>
                <w:highlight w:val="green"/>
                <w:lang w:val="es-MX"/>
              </w:rPr>
            </w:pPr>
          </w:p>
          <w:p w:rsidR="0013755C" w:rsidRPr="00214218" w:rsidRDefault="0013755C" w:rsidP="0013755C">
            <w:pPr>
              <w:jc w:val="center"/>
              <w:rPr>
                <w:rFonts w:ascii="Arial" w:hAnsi="Arial" w:cs="Arial"/>
                <w:b/>
                <w:sz w:val="18"/>
                <w:szCs w:val="18"/>
                <w:lang w:val="es-MX"/>
              </w:rPr>
            </w:pPr>
            <w:r w:rsidRPr="00214218">
              <w:rPr>
                <w:rFonts w:ascii="Arial" w:hAnsi="Arial" w:cs="Arial"/>
                <w:b/>
                <w:sz w:val="18"/>
                <w:szCs w:val="18"/>
                <w:lang w:val="es-MX"/>
              </w:rPr>
              <w:t>C. JUAN MANUEL DELGADILLO ROJO</w:t>
            </w:r>
          </w:p>
          <w:p w:rsidR="0013755C" w:rsidRPr="00214218" w:rsidRDefault="0013755C" w:rsidP="0013755C">
            <w:pPr>
              <w:jc w:val="center"/>
              <w:rPr>
                <w:rFonts w:ascii="Arial" w:hAnsi="Arial" w:cs="Arial"/>
                <w:b/>
                <w:sz w:val="18"/>
                <w:szCs w:val="18"/>
                <w:lang w:val="es-MX"/>
              </w:rPr>
            </w:pPr>
            <w:r w:rsidRPr="00214218">
              <w:rPr>
                <w:rFonts w:ascii="Arial" w:hAnsi="Arial" w:cs="Arial"/>
                <w:sz w:val="18"/>
                <w:szCs w:val="18"/>
                <w:lang w:val="es-MX"/>
              </w:rPr>
              <w:t>EN REPRESENTACIÓN DE</w:t>
            </w:r>
          </w:p>
          <w:p w:rsidR="00322F91" w:rsidRPr="00214218" w:rsidRDefault="0013755C" w:rsidP="0013755C">
            <w:pPr>
              <w:jc w:val="center"/>
              <w:rPr>
                <w:rFonts w:ascii="Arial" w:hAnsi="Arial" w:cs="Arial"/>
                <w:sz w:val="18"/>
                <w:szCs w:val="18"/>
                <w:lang w:val="es-MX"/>
              </w:rPr>
            </w:pPr>
            <w:r w:rsidRPr="00214218">
              <w:rPr>
                <w:rFonts w:ascii="Arial" w:hAnsi="Arial" w:cs="Arial"/>
                <w:b/>
                <w:sz w:val="18"/>
                <w:szCs w:val="18"/>
                <w:lang w:val="es-MX"/>
              </w:rPr>
              <w:t>L.C.P. JOSÉ ALEJANDRO RAMOS ROSAS</w:t>
            </w:r>
          </w:p>
        </w:tc>
        <w:tc>
          <w:tcPr>
            <w:tcW w:w="4049" w:type="dxa"/>
          </w:tcPr>
          <w:p w:rsidR="0013755C" w:rsidRPr="00214218" w:rsidRDefault="0013755C" w:rsidP="0013755C">
            <w:pPr>
              <w:tabs>
                <w:tab w:val="left" w:pos="2171"/>
              </w:tabs>
              <w:jc w:val="center"/>
              <w:rPr>
                <w:rFonts w:ascii="Arial" w:hAnsi="Arial" w:cs="Arial"/>
                <w:sz w:val="18"/>
                <w:szCs w:val="18"/>
                <w:lang w:val="es-MX"/>
              </w:rPr>
            </w:pPr>
            <w:r w:rsidRPr="00214218">
              <w:rPr>
                <w:rFonts w:ascii="Arial" w:hAnsi="Arial" w:cs="Arial"/>
                <w:sz w:val="18"/>
                <w:szCs w:val="18"/>
                <w:lang w:val="es-MX"/>
              </w:rPr>
              <w:t>CONTRALOR MUNICIPAL</w:t>
            </w:r>
          </w:p>
          <w:p w:rsidR="0013755C" w:rsidRPr="00214218" w:rsidRDefault="0013755C" w:rsidP="0013755C">
            <w:pPr>
              <w:tabs>
                <w:tab w:val="left" w:pos="2171"/>
              </w:tabs>
              <w:jc w:val="center"/>
              <w:rPr>
                <w:rFonts w:ascii="Arial" w:hAnsi="Arial" w:cs="Arial"/>
                <w:sz w:val="18"/>
                <w:szCs w:val="18"/>
                <w:lang w:val="es-MX"/>
              </w:rPr>
            </w:pPr>
          </w:p>
          <w:p w:rsidR="0013755C" w:rsidRPr="00214218" w:rsidRDefault="0013755C" w:rsidP="0013755C">
            <w:pPr>
              <w:tabs>
                <w:tab w:val="left" w:pos="2171"/>
              </w:tabs>
              <w:jc w:val="center"/>
              <w:rPr>
                <w:rFonts w:ascii="Arial" w:hAnsi="Arial" w:cs="Arial"/>
                <w:sz w:val="18"/>
                <w:szCs w:val="18"/>
                <w:lang w:val="es-MX"/>
              </w:rPr>
            </w:pPr>
          </w:p>
          <w:p w:rsidR="0013755C" w:rsidRPr="00214218" w:rsidRDefault="0013755C" w:rsidP="0013755C">
            <w:pPr>
              <w:tabs>
                <w:tab w:val="left" w:pos="2171"/>
              </w:tabs>
              <w:jc w:val="center"/>
              <w:rPr>
                <w:rFonts w:ascii="Arial" w:hAnsi="Arial" w:cs="Arial"/>
                <w:sz w:val="18"/>
                <w:szCs w:val="18"/>
                <w:lang w:val="es-MX"/>
              </w:rPr>
            </w:pPr>
          </w:p>
          <w:p w:rsidR="0013755C" w:rsidRPr="00214218" w:rsidRDefault="0013755C" w:rsidP="0013755C">
            <w:pPr>
              <w:tabs>
                <w:tab w:val="left" w:pos="2171"/>
              </w:tabs>
              <w:jc w:val="center"/>
              <w:rPr>
                <w:rFonts w:ascii="Arial" w:hAnsi="Arial" w:cs="Arial"/>
                <w:sz w:val="18"/>
                <w:szCs w:val="18"/>
                <w:lang w:val="es-MX"/>
              </w:rPr>
            </w:pPr>
          </w:p>
          <w:p w:rsidR="0013755C" w:rsidRPr="00214218" w:rsidRDefault="0013755C" w:rsidP="0013755C">
            <w:pPr>
              <w:tabs>
                <w:tab w:val="left" w:pos="2171"/>
              </w:tabs>
              <w:jc w:val="center"/>
              <w:rPr>
                <w:rFonts w:ascii="Arial" w:hAnsi="Arial" w:cs="Arial"/>
                <w:sz w:val="18"/>
                <w:szCs w:val="18"/>
                <w:lang w:val="es-MX"/>
              </w:rPr>
            </w:pPr>
          </w:p>
          <w:p w:rsidR="0013755C" w:rsidRPr="00214218" w:rsidRDefault="0013755C" w:rsidP="0013755C">
            <w:pPr>
              <w:tabs>
                <w:tab w:val="left" w:pos="2171"/>
              </w:tabs>
              <w:rPr>
                <w:rFonts w:ascii="Arial" w:hAnsi="Arial" w:cs="Arial"/>
                <w:sz w:val="18"/>
                <w:szCs w:val="18"/>
                <w:lang w:val="es-MX"/>
              </w:rPr>
            </w:pPr>
          </w:p>
          <w:p w:rsidR="0013755C" w:rsidRPr="00214218" w:rsidRDefault="0013755C" w:rsidP="0013755C">
            <w:pPr>
              <w:tabs>
                <w:tab w:val="left" w:pos="2171"/>
              </w:tabs>
              <w:jc w:val="center"/>
              <w:rPr>
                <w:rFonts w:ascii="Arial" w:hAnsi="Arial" w:cs="Arial"/>
                <w:b/>
                <w:sz w:val="18"/>
                <w:szCs w:val="18"/>
                <w:lang w:val="es-MX"/>
              </w:rPr>
            </w:pPr>
            <w:r w:rsidRPr="00214218">
              <w:rPr>
                <w:rFonts w:ascii="Arial" w:hAnsi="Arial" w:cs="Arial"/>
                <w:b/>
                <w:sz w:val="18"/>
                <w:szCs w:val="18"/>
                <w:lang w:val="es-MX"/>
              </w:rPr>
              <w:t>DR. CARLOS RAÚL MAGAÑA RAMÍREZ</w:t>
            </w:r>
          </w:p>
          <w:p w:rsidR="0013755C" w:rsidRPr="00214218" w:rsidRDefault="0013755C" w:rsidP="0013755C">
            <w:pPr>
              <w:tabs>
                <w:tab w:val="left" w:pos="2171"/>
              </w:tabs>
              <w:jc w:val="center"/>
              <w:rPr>
                <w:rFonts w:ascii="Arial" w:hAnsi="Arial" w:cs="Arial"/>
                <w:sz w:val="18"/>
                <w:szCs w:val="18"/>
                <w:highlight w:val="green"/>
                <w:lang w:val="es-MX"/>
              </w:rPr>
            </w:pPr>
            <w:r w:rsidRPr="00214218">
              <w:rPr>
                <w:rFonts w:ascii="Arial" w:hAnsi="Arial" w:cs="Arial"/>
                <w:sz w:val="18"/>
                <w:szCs w:val="18"/>
                <w:lang w:val="es-MX"/>
              </w:rPr>
              <w:t>VOCAL SUPLENTE DE</w:t>
            </w:r>
          </w:p>
          <w:p w:rsidR="00322F91" w:rsidRPr="00214218" w:rsidRDefault="0013755C" w:rsidP="0013755C">
            <w:pPr>
              <w:jc w:val="center"/>
              <w:rPr>
                <w:rFonts w:ascii="Arial" w:hAnsi="Arial" w:cs="Arial"/>
                <w:sz w:val="18"/>
                <w:szCs w:val="18"/>
                <w:lang w:val="es-MX"/>
              </w:rPr>
            </w:pPr>
            <w:r w:rsidRPr="00214218">
              <w:rPr>
                <w:rFonts w:ascii="Arial" w:hAnsi="Arial" w:cs="Arial"/>
                <w:b/>
                <w:sz w:val="18"/>
                <w:szCs w:val="18"/>
                <w:lang w:val="es-MX"/>
              </w:rPr>
              <w:t>L.C. LUIS FERNANDO RÍOS CERVANTES</w:t>
            </w:r>
          </w:p>
        </w:tc>
      </w:tr>
    </w:tbl>
    <w:p w:rsidR="0013755C" w:rsidRDefault="0013755C" w:rsidP="006606FA">
      <w:pPr>
        <w:jc w:val="both"/>
        <w:rPr>
          <w:rFonts w:ascii="Arial" w:hAnsi="Arial" w:cs="Arial"/>
          <w:sz w:val="14"/>
          <w:szCs w:val="14"/>
        </w:rPr>
      </w:pPr>
    </w:p>
    <w:p w:rsidR="00835BF1" w:rsidRPr="00221249" w:rsidRDefault="006606FA" w:rsidP="006606FA">
      <w:pPr>
        <w:jc w:val="both"/>
        <w:rPr>
          <w:rFonts w:ascii="Arial" w:hAnsi="Arial" w:cs="Arial"/>
          <w:sz w:val="14"/>
          <w:szCs w:val="14"/>
        </w:rPr>
      </w:pPr>
      <w:r w:rsidRPr="000A20BB">
        <w:rPr>
          <w:rFonts w:ascii="Arial" w:hAnsi="Arial" w:cs="Arial"/>
          <w:sz w:val="14"/>
          <w:szCs w:val="14"/>
        </w:rPr>
        <w:t xml:space="preserve">HOJA DE FIRMAS DE LA ACTA DE SESIÓN ORDINARIA </w:t>
      </w:r>
      <w:r w:rsidR="009C6257">
        <w:rPr>
          <w:rFonts w:ascii="Arial" w:hAnsi="Arial" w:cs="Arial"/>
          <w:sz w:val="14"/>
          <w:szCs w:val="14"/>
        </w:rPr>
        <w:t>0</w:t>
      </w:r>
      <w:r w:rsidR="00FF4111">
        <w:rPr>
          <w:rFonts w:ascii="Arial" w:hAnsi="Arial" w:cs="Arial"/>
          <w:sz w:val="14"/>
          <w:szCs w:val="14"/>
        </w:rPr>
        <w:t>3</w:t>
      </w:r>
      <w:r w:rsidR="00322F91">
        <w:rPr>
          <w:rFonts w:ascii="Arial" w:hAnsi="Arial" w:cs="Arial"/>
          <w:sz w:val="14"/>
          <w:szCs w:val="14"/>
        </w:rPr>
        <w:t>/2020</w:t>
      </w:r>
      <w:r w:rsidRPr="000A20BB">
        <w:rPr>
          <w:rFonts w:ascii="Arial" w:hAnsi="Arial" w:cs="Arial"/>
          <w:sz w:val="14"/>
          <w:szCs w:val="14"/>
        </w:rPr>
        <w:t xml:space="preserve"> DE LA COMISIÓN TÉCNICA DE ASIGNACIÓN DE CONTRATOS DEL GOBIERNO MUNICIPAL DE</w:t>
      </w:r>
      <w:r w:rsidR="00221249">
        <w:rPr>
          <w:rFonts w:ascii="Arial" w:hAnsi="Arial" w:cs="Arial"/>
          <w:sz w:val="14"/>
          <w:szCs w:val="14"/>
        </w:rPr>
        <w:t xml:space="preserve"> SAN PEDRO TLAQUEPAQUE</w:t>
      </w:r>
      <w:r w:rsidR="00B8443D">
        <w:rPr>
          <w:rFonts w:ascii="Arial" w:hAnsi="Arial" w:cs="Arial"/>
          <w:sz w:val="14"/>
          <w:szCs w:val="14"/>
        </w:rPr>
        <w:t>,</w:t>
      </w:r>
      <w:r w:rsidR="00221249">
        <w:rPr>
          <w:rFonts w:ascii="Arial" w:hAnsi="Arial" w:cs="Arial"/>
          <w:sz w:val="14"/>
          <w:szCs w:val="14"/>
        </w:rPr>
        <w:t xml:space="preserve"> </w:t>
      </w:r>
      <w:r w:rsidR="006260D6">
        <w:rPr>
          <w:rFonts w:ascii="Arial" w:hAnsi="Arial" w:cs="Arial"/>
          <w:sz w:val="14"/>
          <w:szCs w:val="14"/>
        </w:rPr>
        <w:t>CELEBRADA EL</w:t>
      </w:r>
      <w:r w:rsidR="00221249">
        <w:rPr>
          <w:rFonts w:ascii="Arial" w:hAnsi="Arial" w:cs="Arial"/>
          <w:sz w:val="14"/>
          <w:szCs w:val="14"/>
        </w:rPr>
        <w:t xml:space="preserve"> </w:t>
      </w:r>
      <w:r w:rsidR="00FF4111">
        <w:rPr>
          <w:rFonts w:ascii="Arial" w:hAnsi="Arial" w:cs="Arial"/>
          <w:sz w:val="14"/>
          <w:szCs w:val="14"/>
        </w:rPr>
        <w:t>17 DIECISIETE DE JULIO</w:t>
      </w:r>
      <w:r w:rsidR="00322F91">
        <w:rPr>
          <w:rFonts w:ascii="Arial" w:hAnsi="Arial" w:cs="Arial"/>
          <w:sz w:val="14"/>
          <w:szCs w:val="14"/>
        </w:rPr>
        <w:t xml:space="preserve"> DE 2020 DOS MIL VEINTE.</w:t>
      </w:r>
      <w:r w:rsidR="00925B63">
        <w:rPr>
          <w:rFonts w:ascii="Arial" w:hAnsi="Arial" w:cs="Arial"/>
          <w:sz w:val="14"/>
          <w:szCs w:val="14"/>
        </w:rPr>
        <w:t xml:space="preserve"> </w:t>
      </w:r>
    </w:p>
    <w:sectPr w:rsidR="00835BF1" w:rsidRPr="00221249" w:rsidSect="00D6621E">
      <w:headerReference w:type="default" r:id="rId9"/>
      <w:footerReference w:type="default" r:id="rId10"/>
      <w:pgSz w:w="12240" w:h="15840" w:code="1"/>
      <w:pgMar w:top="2370" w:right="851" w:bottom="1134" w:left="3119" w:header="567" w:footer="14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812" w:rsidRDefault="00AA0812" w:rsidP="000601CA">
      <w:pPr>
        <w:spacing w:after="0"/>
      </w:pPr>
      <w:r>
        <w:separator/>
      </w:r>
    </w:p>
  </w:endnote>
  <w:endnote w:type="continuationSeparator" w:id="0">
    <w:p w:rsidR="00AA0812" w:rsidRDefault="00AA0812" w:rsidP="000601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4"/>
        <w:szCs w:val="14"/>
      </w:rPr>
      <w:id w:val="-1607722584"/>
      <w:docPartObj>
        <w:docPartGallery w:val="Page Numbers (Bottom of Page)"/>
        <w:docPartUnique/>
      </w:docPartObj>
    </w:sdtPr>
    <w:sdtEndPr>
      <w:rPr>
        <w:rFonts w:ascii="Arial" w:hAnsi="Arial" w:cs="Arial"/>
      </w:rPr>
    </w:sdtEndPr>
    <w:sdtContent>
      <w:p w:rsidR="002A77CC" w:rsidRPr="00E95105" w:rsidRDefault="002A77CC">
        <w:pPr>
          <w:pStyle w:val="Piedepgina"/>
          <w:jc w:val="right"/>
          <w:rPr>
            <w:rFonts w:ascii="Arial" w:hAnsi="Arial" w:cs="Arial"/>
            <w:b/>
            <w:sz w:val="14"/>
            <w:szCs w:val="14"/>
          </w:rPr>
        </w:pPr>
        <w:r w:rsidRPr="00E95105">
          <w:rPr>
            <w:rFonts w:ascii="Arial" w:hAnsi="Arial" w:cs="Arial"/>
            <w:b/>
            <w:sz w:val="14"/>
            <w:szCs w:val="14"/>
          </w:rPr>
          <w:t xml:space="preserve">PÁGINA </w:t>
        </w:r>
        <w:r w:rsidRPr="00E95105">
          <w:rPr>
            <w:rFonts w:ascii="Arial" w:hAnsi="Arial" w:cs="Arial"/>
            <w:b/>
            <w:sz w:val="14"/>
            <w:szCs w:val="14"/>
          </w:rPr>
          <w:fldChar w:fldCharType="begin"/>
        </w:r>
        <w:r w:rsidRPr="00E95105">
          <w:rPr>
            <w:rFonts w:ascii="Arial" w:hAnsi="Arial" w:cs="Arial"/>
            <w:b/>
            <w:sz w:val="14"/>
            <w:szCs w:val="14"/>
          </w:rPr>
          <w:instrText>PAGE   \* MERGEFORMAT</w:instrText>
        </w:r>
        <w:r w:rsidRPr="00E95105">
          <w:rPr>
            <w:rFonts w:ascii="Arial" w:hAnsi="Arial" w:cs="Arial"/>
            <w:b/>
            <w:sz w:val="14"/>
            <w:szCs w:val="14"/>
          </w:rPr>
          <w:fldChar w:fldCharType="separate"/>
        </w:r>
        <w:r w:rsidR="00904EC7" w:rsidRPr="00904EC7">
          <w:rPr>
            <w:rFonts w:ascii="Arial" w:hAnsi="Arial" w:cs="Arial"/>
            <w:b/>
            <w:noProof/>
            <w:sz w:val="14"/>
            <w:szCs w:val="14"/>
            <w:lang w:val="es-ES"/>
          </w:rPr>
          <w:t>5</w:t>
        </w:r>
        <w:r w:rsidRPr="00E95105">
          <w:rPr>
            <w:rFonts w:ascii="Arial" w:hAnsi="Arial" w:cs="Arial"/>
            <w:b/>
            <w:sz w:val="14"/>
            <w:szCs w:val="14"/>
          </w:rPr>
          <w:fldChar w:fldCharType="end"/>
        </w:r>
        <w:r w:rsidR="00FF4111">
          <w:rPr>
            <w:rFonts w:ascii="Arial" w:hAnsi="Arial" w:cs="Arial"/>
            <w:b/>
            <w:sz w:val="14"/>
            <w:szCs w:val="14"/>
          </w:rPr>
          <w:t xml:space="preserve"> DE 5</w:t>
        </w:r>
      </w:p>
    </w:sdtContent>
  </w:sdt>
  <w:p w:rsidR="002A77CC" w:rsidRPr="00E95105" w:rsidRDefault="002A77CC">
    <w:pPr>
      <w:pStyle w:val="Piedepgin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812" w:rsidRDefault="00AA0812" w:rsidP="000601CA">
      <w:pPr>
        <w:spacing w:after="0"/>
      </w:pPr>
      <w:r>
        <w:separator/>
      </w:r>
    </w:p>
  </w:footnote>
  <w:footnote w:type="continuationSeparator" w:id="0">
    <w:p w:rsidR="00AA0812" w:rsidRDefault="00AA0812" w:rsidP="000601C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7CC" w:rsidRPr="006260D6" w:rsidRDefault="002A77CC" w:rsidP="0068364F">
    <w:pPr>
      <w:pStyle w:val="Encabezado"/>
      <w:jc w:val="right"/>
      <w:rPr>
        <w:rFonts w:ascii="Arial" w:hAnsi="Arial" w:cs="Arial"/>
        <w:b/>
        <w:sz w:val="20"/>
        <w:szCs w:val="20"/>
        <w:lang w:val="es-MX"/>
      </w:rPr>
    </w:pPr>
    <w:r>
      <w:rPr>
        <w:rFonts w:ascii="Arial" w:hAnsi="Arial" w:cs="Arial"/>
        <w:b/>
        <w:sz w:val="20"/>
        <w:szCs w:val="20"/>
        <w:lang w:val="es-MX"/>
      </w:rPr>
      <w:t>ACTA 03/2020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A15F5"/>
    <w:multiLevelType w:val="hybridMultilevel"/>
    <w:tmpl w:val="FF6804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3C66BB8"/>
    <w:multiLevelType w:val="hybridMultilevel"/>
    <w:tmpl w:val="92C89F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6FA"/>
    <w:rsid w:val="0000443C"/>
    <w:rsid w:val="00027F26"/>
    <w:rsid w:val="00037516"/>
    <w:rsid w:val="00046BCD"/>
    <w:rsid w:val="000601CA"/>
    <w:rsid w:val="000602B0"/>
    <w:rsid w:val="00062B01"/>
    <w:rsid w:val="000755B3"/>
    <w:rsid w:val="00087F3D"/>
    <w:rsid w:val="0009127E"/>
    <w:rsid w:val="000A20BB"/>
    <w:rsid w:val="000B3662"/>
    <w:rsid w:val="000B4D2A"/>
    <w:rsid w:val="000B79FB"/>
    <w:rsid w:val="000C0A33"/>
    <w:rsid w:val="000C6B79"/>
    <w:rsid w:val="000D282E"/>
    <w:rsid w:val="000D73C6"/>
    <w:rsid w:val="000D7DC3"/>
    <w:rsid w:val="000E27D3"/>
    <w:rsid w:val="0012005B"/>
    <w:rsid w:val="001257C4"/>
    <w:rsid w:val="00131C51"/>
    <w:rsid w:val="0013755C"/>
    <w:rsid w:val="001379AD"/>
    <w:rsid w:val="001419DB"/>
    <w:rsid w:val="00143142"/>
    <w:rsid w:val="00145ED8"/>
    <w:rsid w:val="00151FB4"/>
    <w:rsid w:val="0015313E"/>
    <w:rsid w:val="00155BDD"/>
    <w:rsid w:val="00163276"/>
    <w:rsid w:val="00163A23"/>
    <w:rsid w:val="001661D0"/>
    <w:rsid w:val="00175544"/>
    <w:rsid w:val="00176830"/>
    <w:rsid w:val="00186956"/>
    <w:rsid w:val="0019082B"/>
    <w:rsid w:val="001C788D"/>
    <w:rsid w:val="001D5ADF"/>
    <w:rsid w:val="001D6405"/>
    <w:rsid w:val="001D64CB"/>
    <w:rsid w:val="001E623C"/>
    <w:rsid w:val="001F744A"/>
    <w:rsid w:val="002005F3"/>
    <w:rsid w:val="0020573A"/>
    <w:rsid w:val="00214218"/>
    <w:rsid w:val="00214DD0"/>
    <w:rsid w:val="00215F7F"/>
    <w:rsid w:val="00216C31"/>
    <w:rsid w:val="00221249"/>
    <w:rsid w:val="00222C82"/>
    <w:rsid w:val="00230D06"/>
    <w:rsid w:val="002432CA"/>
    <w:rsid w:val="00243C99"/>
    <w:rsid w:val="002569E1"/>
    <w:rsid w:val="00260E67"/>
    <w:rsid w:val="00267E91"/>
    <w:rsid w:val="00280861"/>
    <w:rsid w:val="00281614"/>
    <w:rsid w:val="002842CA"/>
    <w:rsid w:val="0029054B"/>
    <w:rsid w:val="002A77CC"/>
    <w:rsid w:val="002B2D02"/>
    <w:rsid w:val="002C3A94"/>
    <w:rsid w:val="002C529F"/>
    <w:rsid w:val="002D00E0"/>
    <w:rsid w:val="002D6FD8"/>
    <w:rsid w:val="002E055E"/>
    <w:rsid w:val="002E13AD"/>
    <w:rsid w:val="002E3F43"/>
    <w:rsid w:val="00302988"/>
    <w:rsid w:val="00307DCC"/>
    <w:rsid w:val="0031639A"/>
    <w:rsid w:val="00317067"/>
    <w:rsid w:val="00317A66"/>
    <w:rsid w:val="00322F91"/>
    <w:rsid w:val="003266B1"/>
    <w:rsid w:val="00327232"/>
    <w:rsid w:val="0033017F"/>
    <w:rsid w:val="00331A49"/>
    <w:rsid w:val="003325CA"/>
    <w:rsid w:val="0034000F"/>
    <w:rsid w:val="003559B0"/>
    <w:rsid w:val="00356DFC"/>
    <w:rsid w:val="00357BEC"/>
    <w:rsid w:val="00367525"/>
    <w:rsid w:val="00374B98"/>
    <w:rsid w:val="00381769"/>
    <w:rsid w:val="00382A93"/>
    <w:rsid w:val="00386981"/>
    <w:rsid w:val="00387E56"/>
    <w:rsid w:val="0039231F"/>
    <w:rsid w:val="003923A1"/>
    <w:rsid w:val="003A6069"/>
    <w:rsid w:val="003B122E"/>
    <w:rsid w:val="003B2AD6"/>
    <w:rsid w:val="003B3F01"/>
    <w:rsid w:val="003C1C21"/>
    <w:rsid w:val="003D6734"/>
    <w:rsid w:val="003D7DEC"/>
    <w:rsid w:val="003E1BD7"/>
    <w:rsid w:val="003E5EC5"/>
    <w:rsid w:val="003F0DA2"/>
    <w:rsid w:val="0040330B"/>
    <w:rsid w:val="004042E4"/>
    <w:rsid w:val="00422ADC"/>
    <w:rsid w:val="004311E6"/>
    <w:rsid w:val="004319AB"/>
    <w:rsid w:val="00432F81"/>
    <w:rsid w:val="0043667D"/>
    <w:rsid w:val="0044287D"/>
    <w:rsid w:val="0044618F"/>
    <w:rsid w:val="00455609"/>
    <w:rsid w:val="00455C08"/>
    <w:rsid w:val="004566CD"/>
    <w:rsid w:val="00457FE0"/>
    <w:rsid w:val="00472408"/>
    <w:rsid w:val="004743AF"/>
    <w:rsid w:val="00483F71"/>
    <w:rsid w:val="00485A1D"/>
    <w:rsid w:val="00495422"/>
    <w:rsid w:val="00496F04"/>
    <w:rsid w:val="004B4F19"/>
    <w:rsid w:val="004B5E2A"/>
    <w:rsid w:val="004C0A90"/>
    <w:rsid w:val="004D03DC"/>
    <w:rsid w:val="004D1D2C"/>
    <w:rsid w:val="004D3525"/>
    <w:rsid w:val="004D6421"/>
    <w:rsid w:val="004E5ADD"/>
    <w:rsid w:val="004F5AA2"/>
    <w:rsid w:val="004F6708"/>
    <w:rsid w:val="004F7F25"/>
    <w:rsid w:val="00500899"/>
    <w:rsid w:val="00503BDC"/>
    <w:rsid w:val="0050545B"/>
    <w:rsid w:val="00505629"/>
    <w:rsid w:val="00516EBF"/>
    <w:rsid w:val="00522C86"/>
    <w:rsid w:val="00524420"/>
    <w:rsid w:val="00525253"/>
    <w:rsid w:val="00525D94"/>
    <w:rsid w:val="00526C9B"/>
    <w:rsid w:val="00554BEA"/>
    <w:rsid w:val="00561A7F"/>
    <w:rsid w:val="00565604"/>
    <w:rsid w:val="00567625"/>
    <w:rsid w:val="00572BA5"/>
    <w:rsid w:val="0058137C"/>
    <w:rsid w:val="0058799C"/>
    <w:rsid w:val="00594EC8"/>
    <w:rsid w:val="00596A7A"/>
    <w:rsid w:val="005B004A"/>
    <w:rsid w:val="005B17BF"/>
    <w:rsid w:val="005B5E46"/>
    <w:rsid w:val="005C734C"/>
    <w:rsid w:val="005E2C2C"/>
    <w:rsid w:val="005E3FBE"/>
    <w:rsid w:val="005E60C6"/>
    <w:rsid w:val="0060393F"/>
    <w:rsid w:val="006065BC"/>
    <w:rsid w:val="00610949"/>
    <w:rsid w:val="006150A6"/>
    <w:rsid w:val="006175C1"/>
    <w:rsid w:val="00624BAC"/>
    <w:rsid w:val="00624CF3"/>
    <w:rsid w:val="00625877"/>
    <w:rsid w:val="006260D6"/>
    <w:rsid w:val="00631E23"/>
    <w:rsid w:val="00633177"/>
    <w:rsid w:val="006335F8"/>
    <w:rsid w:val="00643A13"/>
    <w:rsid w:val="00655C3B"/>
    <w:rsid w:val="0066035B"/>
    <w:rsid w:val="006606FA"/>
    <w:rsid w:val="00660A95"/>
    <w:rsid w:val="0068364F"/>
    <w:rsid w:val="0068664C"/>
    <w:rsid w:val="00686D17"/>
    <w:rsid w:val="006A0878"/>
    <w:rsid w:val="006A307D"/>
    <w:rsid w:val="006A6755"/>
    <w:rsid w:val="006B7088"/>
    <w:rsid w:val="006C001D"/>
    <w:rsid w:val="006C27EC"/>
    <w:rsid w:val="006C3105"/>
    <w:rsid w:val="006C6E71"/>
    <w:rsid w:val="006D39CB"/>
    <w:rsid w:val="006E71A2"/>
    <w:rsid w:val="006F193F"/>
    <w:rsid w:val="00723915"/>
    <w:rsid w:val="00727295"/>
    <w:rsid w:val="0073486A"/>
    <w:rsid w:val="00747BFF"/>
    <w:rsid w:val="007510BF"/>
    <w:rsid w:val="0075113A"/>
    <w:rsid w:val="007522D3"/>
    <w:rsid w:val="0076191A"/>
    <w:rsid w:val="00766238"/>
    <w:rsid w:val="00774714"/>
    <w:rsid w:val="007839D3"/>
    <w:rsid w:val="00786B50"/>
    <w:rsid w:val="007922D2"/>
    <w:rsid w:val="0079699A"/>
    <w:rsid w:val="007A529F"/>
    <w:rsid w:val="007A592A"/>
    <w:rsid w:val="007C39CE"/>
    <w:rsid w:val="007D2A6F"/>
    <w:rsid w:val="007E23C9"/>
    <w:rsid w:val="007E3281"/>
    <w:rsid w:val="007E49E7"/>
    <w:rsid w:val="007E62BB"/>
    <w:rsid w:val="007E63A4"/>
    <w:rsid w:val="007F0AA3"/>
    <w:rsid w:val="00804C0C"/>
    <w:rsid w:val="00824C5D"/>
    <w:rsid w:val="00831708"/>
    <w:rsid w:val="00833FFC"/>
    <w:rsid w:val="00835BF1"/>
    <w:rsid w:val="008458C0"/>
    <w:rsid w:val="008577BD"/>
    <w:rsid w:val="00860A10"/>
    <w:rsid w:val="008678FB"/>
    <w:rsid w:val="00871D00"/>
    <w:rsid w:val="0087343A"/>
    <w:rsid w:val="00880124"/>
    <w:rsid w:val="0088498F"/>
    <w:rsid w:val="008A2083"/>
    <w:rsid w:val="008A3240"/>
    <w:rsid w:val="008B1928"/>
    <w:rsid w:val="008B5C27"/>
    <w:rsid w:val="008C44E0"/>
    <w:rsid w:val="008C6C14"/>
    <w:rsid w:val="008D2CE7"/>
    <w:rsid w:val="008D418B"/>
    <w:rsid w:val="008D7AE4"/>
    <w:rsid w:val="008E066F"/>
    <w:rsid w:val="008F1723"/>
    <w:rsid w:val="008F51DD"/>
    <w:rsid w:val="0090068C"/>
    <w:rsid w:val="00903A75"/>
    <w:rsid w:val="00904EC7"/>
    <w:rsid w:val="009050B2"/>
    <w:rsid w:val="009067DB"/>
    <w:rsid w:val="0091154C"/>
    <w:rsid w:val="0091321E"/>
    <w:rsid w:val="00925B63"/>
    <w:rsid w:val="00931876"/>
    <w:rsid w:val="00941817"/>
    <w:rsid w:val="00946683"/>
    <w:rsid w:val="00951465"/>
    <w:rsid w:val="009606F8"/>
    <w:rsid w:val="00960D17"/>
    <w:rsid w:val="00970089"/>
    <w:rsid w:val="00972B4B"/>
    <w:rsid w:val="00981817"/>
    <w:rsid w:val="0098248A"/>
    <w:rsid w:val="0098382B"/>
    <w:rsid w:val="00984F69"/>
    <w:rsid w:val="009A2BF2"/>
    <w:rsid w:val="009C29BA"/>
    <w:rsid w:val="009C3DBE"/>
    <w:rsid w:val="009C6257"/>
    <w:rsid w:val="009C6876"/>
    <w:rsid w:val="009E7092"/>
    <w:rsid w:val="009F47B5"/>
    <w:rsid w:val="00A06ECC"/>
    <w:rsid w:val="00A133B2"/>
    <w:rsid w:val="00A238AB"/>
    <w:rsid w:val="00A24C2D"/>
    <w:rsid w:val="00A32613"/>
    <w:rsid w:val="00A42597"/>
    <w:rsid w:val="00A4698F"/>
    <w:rsid w:val="00A65591"/>
    <w:rsid w:val="00A756E3"/>
    <w:rsid w:val="00A831C4"/>
    <w:rsid w:val="00A90B7C"/>
    <w:rsid w:val="00AA0812"/>
    <w:rsid w:val="00AB2705"/>
    <w:rsid w:val="00AD1498"/>
    <w:rsid w:val="00AD1679"/>
    <w:rsid w:val="00AD4957"/>
    <w:rsid w:val="00AD6EE2"/>
    <w:rsid w:val="00AD7EE9"/>
    <w:rsid w:val="00AE4C16"/>
    <w:rsid w:val="00AF5D33"/>
    <w:rsid w:val="00B135CA"/>
    <w:rsid w:val="00B22572"/>
    <w:rsid w:val="00B3005E"/>
    <w:rsid w:val="00B4682A"/>
    <w:rsid w:val="00B47239"/>
    <w:rsid w:val="00B47578"/>
    <w:rsid w:val="00B541F5"/>
    <w:rsid w:val="00B564A2"/>
    <w:rsid w:val="00B6028A"/>
    <w:rsid w:val="00B658AC"/>
    <w:rsid w:val="00B8443D"/>
    <w:rsid w:val="00B93E31"/>
    <w:rsid w:val="00B94A0C"/>
    <w:rsid w:val="00BA5630"/>
    <w:rsid w:val="00BB47C0"/>
    <w:rsid w:val="00BB7E56"/>
    <w:rsid w:val="00BC5069"/>
    <w:rsid w:val="00BC74F9"/>
    <w:rsid w:val="00BE07E3"/>
    <w:rsid w:val="00BE17FA"/>
    <w:rsid w:val="00BE70E8"/>
    <w:rsid w:val="00BE79FE"/>
    <w:rsid w:val="00BF25FA"/>
    <w:rsid w:val="00BF270C"/>
    <w:rsid w:val="00C062DB"/>
    <w:rsid w:val="00C12E63"/>
    <w:rsid w:val="00C15B4C"/>
    <w:rsid w:val="00C161C0"/>
    <w:rsid w:val="00C2710E"/>
    <w:rsid w:val="00C30E5D"/>
    <w:rsid w:val="00C35D2B"/>
    <w:rsid w:val="00C374E3"/>
    <w:rsid w:val="00C4074B"/>
    <w:rsid w:val="00C409E3"/>
    <w:rsid w:val="00C4327F"/>
    <w:rsid w:val="00C46311"/>
    <w:rsid w:val="00C519E9"/>
    <w:rsid w:val="00C535DC"/>
    <w:rsid w:val="00C56F26"/>
    <w:rsid w:val="00C616B6"/>
    <w:rsid w:val="00C660E6"/>
    <w:rsid w:val="00C7383A"/>
    <w:rsid w:val="00C9557B"/>
    <w:rsid w:val="00CA266C"/>
    <w:rsid w:val="00CA71AA"/>
    <w:rsid w:val="00CB21FF"/>
    <w:rsid w:val="00CC053D"/>
    <w:rsid w:val="00CD1C65"/>
    <w:rsid w:val="00CD2165"/>
    <w:rsid w:val="00CD45D3"/>
    <w:rsid w:val="00CE4C7A"/>
    <w:rsid w:val="00CE61F5"/>
    <w:rsid w:val="00CF0AA2"/>
    <w:rsid w:val="00CF5E5F"/>
    <w:rsid w:val="00D03708"/>
    <w:rsid w:val="00D05002"/>
    <w:rsid w:val="00D05962"/>
    <w:rsid w:val="00D11C99"/>
    <w:rsid w:val="00D22E8C"/>
    <w:rsid w:val="00D25E74"/>
    <w:rsid w:val="00D31BF1"/>
    <w:rsid w:val="00D43D39"/>
    <w:rsid w:val="00D567CB"/>
    <w:rsid w:val="00D63B3E"/>
    <w:rsid w:val="00D6621E"/>
    <w:rsid w:val="00D728E5"/>
    <w:rsid w:val="00D74544"/>
    <w:rsid w:val="00D77DA2"/>
    <w:rsid w:val="00D82DFE"/>
    <w:rsid w:val="00D942C3"/>
    <w:rsid w:val="00D96667"/>
    <w:rsid w:val="00D96841"/>
    <w:rsid w:val="00D973D7"/>
    <w:rsid w:val="00DA6007"/>
    <w:rsid w:val="00DA6953"/>
    <w:rsid w:val="00DB315A"/>
    <w:rsid w:val="00DB79D3"/>
    <w:rsid w:val="00DC3AF1"/>
    <w:rsid w:val="00E00F9B"/>
    <w:rsid w:val="00E10492"/>
    <w:rsid w:val="00E15582"/>
    <w:rsid w:val="00E22410"/>
    <w:rsid w:val="00E3118D"/>
    <w:rsid w:val="00E565DA"/>
    <w:rsid w:val="00E62CE0"/>
    <w:rsid w:val="00E8425F"/>
    <w:rsid w:val="00E8595F"/>
    <w:rsid w:val="00E8659D"/>
    <w:rsid w:val="00E950C6"/>
    <w:rsid w:val="00E95105"/>
    <w:rsid w:val="00EA00FB"/>
    <w:rsid w:val="00EA1632"/>
    <w:rsid w:val="00EE0DB3"/>
    <w:rsid w:val="00EF4D4F"/>
    <w:rsid w:val="00F02391"/>
    <w:rsid w:val="00F02B0A"/>
    <w:rsid w:val="00F044A8"/>
    <w:rsid w:val="00F13328"/>
    <w:rsid w:val="00F20355"/>
    <w:rsid w:val="00F23E40"/>
    <w:rsid w:val="00F249DF"/>
    <w:rsid w:val="00F33911"/>
    <w:rsid w:val="00F41224"/>
    <w:rsid w:val="00F43BFC"/>
    <w:rsid w:val="00F44AAB"/>
    <w:rsid w:val="00F509DA"/>
    <w:rsid w:val="00F50F8D"/>
    <w:rsid w:val="00F52B7F"/>
    <w:rsid w:val="00F52E4B"/>
    <w:rsid w:val="00F70C2C"/>
    <w:rsid w:val="00F84912"/>
    <w:rsid w:val="00FA3B54"/>
    <w:rsid w:val="00FB50BF"/>
    <w:rsid w:val="00FC20C0"/>
    <w:rsid w:val="00FD0B0B"/>
    <w:rsid w:val="00FD43C2"/>
    <w:rsid w:val="00FD4F0A"/>
    <w:rsid w:val="00FE105A"/>
    <w:rsid w:val="00FE5F33"/>
    <w:rsid w:val="00FF0D80"/>
    <w:rsid w:val="00FF27AB"/>
    <w:rsid w:val="00FF4111"/>
    <w:rsid w:val="00FF53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6FA"/>
    <w:pPr>
      <w:spacing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606FA"/>
    <w:pPr>
      <w:tabs>
        <w:tab w:val="center" w:pos="4419"/>
        <w:tab w:val="right" w:pos="8838"/>
      </w:tabs>
      <w:spacing w:after="0"/>
    </w:pPr>
  </w:style>
  <w:style w:type="character" w:customStyle="1" w:styleId="PiedepginaCar">
    <w:name w:val="Pie de página Car"/>
    <w:basedOn w:val="Fuentedeprrafopredeter"/>
    <w:link w:val="Piedepgina"/>
    <w:uiPriority w:val="99"/>
    <w:rsid w:val="006606FA"/>
    <w:rPr>
      <w:rFonts w:ascii="Cambria" w:eastAsia="Cambria" w:hAnsi="Cambria" w:cs="Times New Roman"/>
      <w:sz w:val="24"/>
      <w:szCs w:val="24"/>
      <w:lang w:val="es-ES_tradnl"/>
    </w:rPr>
  </w:style>
  <w:style w:type="paragraph" w:styleId="Sangra3detindependiente">
    <w:name w:val="Body Text Indent 3"/>
    <w:basedOn w:val="Normal"/>
    <w:link w:val="Sangra3detindependienteCar"/>
    <w:rsid w:val="006606FA"/>
    <w:pPr>
      <w:spacing w:after="120"/>
      <w:ind w:left="283"/>
    </w:pPr>
    <w:rPr>
      <w:rFonts w:ascii="Times New Roman" w:eastAsia="Times New Roman" w:hAnsi="Times New Roman"/>
      <w:sz w:val="16"/>
      <w:szCs w:val="16"/>
      <w:lang w:val="es-ES" w:eastAsia="es-ES"/>
    </w:rPr>
  </w:style>
  <w:style w:type="character" w:customStyle="1" w:styleId="Sangra3detindependienteCar">
    <w:name w:val="Sangría 3 de t. independiente Car"/>
    <w:basedOn w:val="Fuentedeprrafopredeter"/>
    <w:link w:val="Sangra3detindependiente"/>
    <w:rsid w:val="006606FA"/>
    <w:rPr>
      <w:rFonts w:ascii="Times New Roman" w:eastAsia="Times New Roman" w:hAnsi="Times New Roman" w:cs="Times New Roman"/>
      <w:sz w:val="16"/>
      <w:szCs w:val="16"/>
      <w:lang w:val="es-ES" w:eastAsia="es-ES"/>
    </w:rPr>
  </w:style>
  <w:style w:type="paragraph" w:styleId="Textodeglobo">
    <w:name w:val="Balloon Text"/>
    <w:basedOn w:val="Normal"/>
    <w:link w:val="TextodegloboCar"/>
    <w:uiPriority w:val="99"/>
    <w:semiHidden/>
    <w:unhideWhenUsed/>
    <w:rsid w:val="00E00F9B"/>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0F9B"/>
    <w:rPr>
      <w:rFonts w:ascii="Tahoma" w:eastAsia="Cambria" w:hAnsi="Tahoma" w:cs="Tahoma"/>
      <w:sz w:val="16"/>
      <w:szCs w:val="16"/>
      <w:lang w:val="es-ES_tradnl"/>
    </w:rPr>
  </w:style>
  <w:style w:type="paragraph" w:styleId="Prrafodelista">
    <w:name w:val="List Paragraph"/>
    <w:basedOn w:val="Normal"/>
    <w:uiPriority w:val="34"/>
    <w:qFormat/>
    <w:rsid w:val="00CF5E5F"/>
    <w:pPr>
      <w:spacing w:after="0"/>
      <w:ind w:left="720"/>
      <w:contextualSpacing/>
    </w:pPr>
    <w:rPr>
      <w:rFonts w:ascii="Times New Roman" w:eastAsia="Times New Roman" w:hAnsi="Times New Roman"/>
      <w:lang w:val="es-MX" w:eastAsia="es-ES"/>
    </w:rPr>
  </w:style>
  <w:style w:type="paragraph" w:styleId="Encabezado">
    <w:name w:val="header"/>
    <w:basedOn w:val="Normal"/>
    <w:link w:val="EncabezadoCar"/>
    <w:uiPriority w:val="99"/>
    <w:unhideWhenUsed/>
    <w:rsid w:val="00D11C99"/>
    <w:pPr>
      <w:tabs>
        <w:tab w:val="center" w:pos="4419"/>
        <w:tab w:val="right" w:pos="8838"/>
      </w:tabs>
      <w:spacing w:after="0"/>
    </w:pPr>
  </w:style>
  <w:style w:type="character" w:customStyle="1" w:styleId="EncabezadoCar">
    <w:name w:val="Encabezado Car"/>
    <w:basedOn w:val="Fuentedeprrafopredeter"/>
    <w:link w:val="Encabezado"/>
    <w:uiPriority w:val="99"/>
    <w:rsid w:val="00D11C99"/>
    <w:rPr>
      <w:rFonts w:ascii="Cambria" w:eastAsia="Cambria" w:hAnsi="Cambria" w:cs="Times New Roman"/>
      <w:sz w:val="24"/>
      <w:szCs w:val="24"/>
      <w:lang w:val="es-ES_tradnl"/>
    </w:rPr>
  </w:style>
  <w:style w:type="table" w:styleId="Tablaconcuadrcula">
    <w:name w:val="Table Grid"/>
    <w:basedOn w:val="Tablanormal"/>
    <w:uiPriority w:val="59"/>
    <w:rsid w:val="003A6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qFormat/>
    <w:rsid w:val="00EF4D4F"/>
    <w:pPr>
      <w:spacing w:after="0"/>
      <w:jc w:val="center"/>
    </w:pPr>
    <w:rPr>
      <w:rFonts w:ascii="Times New Roman" w:eastAsia="Times New Roman" w:hAnsi="Times New Roman"/>
      <w:b/>
      <w:sz w:val="28"/>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6FA"/>
    <w:pPr>
      <w:spacing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606FA"/>
    <w:pPr>
      <w:tabs>
        <w:tab w:val="center" w:pos="4419"/>
        <w:tab w:val="right" w:pos="8838"/>
      </w:tabs>
      <w:spacing w:after="0"/>
    </w:pPr>
  </w:style>
  <w:style w:type="character" w:customStyle="1" w:styleId="PiedepginaCar">
    <w:name w:val="Pie de página Car"/>
    <w:basedOn w:val="Fuentedeprrafopredeter"/>
    <w:link w:val="Piedepgina"/>
    <w:uiPriority w:val="99"/>
    <w:rsid w:val="006606FA"/>
    <w:rPr>
      <w:rFonts w:ascii="Cambria" w:eastAsia="Cambria" w:hAnsi="Cambria" w:cs="Times New Roman"/>
      <w:sz w:val="24"/>
      <w:szCs w:val="24"/>
      <w:lang w:val="es-ES_tradnl"/>
    </w:rPr>
  </w:style>
  <w:style w:type="paragraph" w:styleId="Sangra3detindependiente">
    <w:name w:val="Body Text Indent 3"/>
    <w:basedOn w:val="Normal"/>
    <w:link w:val="Sangra3detindependienteCar"/>
    <w:rsid w:val="006606FA"/>
    <w:pPr>
      <w:spacing w:after="120"/>
      <w:ind w:left="283"/>
    </w:pPr>
    <w:rPr>
      <w:rFonts w:ascii="Times New Roman" w:eastAsia="Times New Roman" w:hAnsi="Times New Roman"/>
      <w:sz w:val="16"/>
      <w:szCs w:val="16"/>
      <w:lang w:val="es-ES" w:eastAsia="es-ES"/>
    </w:rPr>
  </w:style>
  <w:style w:type="character" w:customStyle="1" w:styleId="Sangra3detindependienteCar">
    <w:name w:val="Sangría 3 de t. independiente Car"/>
    <w:basedOn w:val="Fuentedeprrafopredeter"/>
    <w:link w:val="Sangra3detindependiente"/>
    <w:rsid w:val="006606FA"/>
    <w:rPr>
      <w:rFonts w:ascii="Times New Roman" w:eastAsia="Times New Roman" w:hAnsi="Times New Roman" w:cs="Times New Roman"/>
      <w:sz w:val="16"/>
      <w:szCs w:val="16"/>
      <w:lang w:val="es-ES" w:eastAsia="es-ES"/>
    </w:rPr>
  </w:style>
  <w:style w:type="paragraph" w:styleId="Textodeglobo">
    <w:name w:val="Balloon Text"/>
    <w:basedOn w:val="Normal"/>
    <w:link w:val="TextodegloboCar"/>
    <w:uiPriority w:val="99"/>
    <w:semiHidden/>
    <w:unhideWhenUsed/>
    <w:rsid w:val="00E00F9B"/>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0F9B"/>
    <w:rPr>
      <w:rFonts w:ascii="Tahoma" w:eastAsia="Cambria" w:hAnsi="Tahoma" w:cs="Tahoma"/>
      <w:sz w:val="16"/>
      <w:szCs w:val="16"/>
      <w:lang w:val="es-ES_tradnl"/>
    </w:rPr>
  </w:style>
  <w:style w:type="paragraph" w:styleId="Prrafodelista">
    <w:name w:val="List Paragraph"/>
    <w:basedOn w:val="Normal"/>
    <w:uiPriority w:val="34"/>
    <w:qFormat/>
    <w:rsid w:val="00CF5E5F"/>
    <w:pPr>
      <w:spacing w:after="0"/>
      <w:ind w:left="720"/>
      <w:contextualSpacing/>
    </w:pPr>
    <w:rPr>
      <w:rFonts w:ascii="Times New Roman" w:eastAsia="Times New Roman" w:hAnsi="Times New Roman"/>
      <w:lang w:val="es-MX" w:eastAsia="es-ES"/>
    </w:rPr>
  </w:style>
  <w:style w:type="paragraph" w:styleId="Encabezado">
    <w:name w:val="header"/>
    <w:basedOn w:val="Normal"/>
    <w:link w:val="EncabezadoCar"/>
    <w:uiPriority w:val="99"/>
    <w:unhideWhenUsed/>
    <w:rsid w:val="00D11C99"/>
    <w:pPr>
      <w:tabs>
        <w:tab w:val="center" w:pos="4419"/>
        <w:tab w:val="right" w:pos="8838"/>
      </w:tabs>
      <w:spacing w:after="0"/>
    </w:pPr>
  </w:style>
  <w:style w:type="character" w:customStyle="1" w:styleId="EncabezadoCar">
    <w:name w:val="Encabezado Car"/>
    <w:basedOn w:val="Fuentedeprrafopredeter"/>
    <w:link w:val="Encabezado"/>
    <w:uiPriority w:val="99"/>
    <w:rsid w:val="00D11C99"/>
    <w:rPr>
      <w:rFonts w:ascii="Cambria" w:eastAsia="Cambria" w:hAnsi="Cambria" w:cs="Times New Roman"/>
      <w:sz w:val="24"/>
      <w:szCs w:val="24"/>
      <w:lang w:val="es-ES_tradnl"/>
    </w:rPr>
  </w:style>
  <w:style w:type="table" w:styleId="Tablaconcuadrcula">
    <w:name w:val="Table Grid"/>
    <w:basedOn w:val="Tablanormal"/>
    <w:uiPriority w:val="59"/>
    <w:rsid w:val="003A6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qFormat/>
    <w:rsid w:val="00EF4D4F"/>
    <w:pPr>
      <w:spacing w:after="0"/>
      <w:jc w:val="center"/>
    </w:pPr>
    <w:rPr>
      <w:rFonts w:ascii="Times New Roman" w:eastAsia="Times New Roman" w:hAnsi="Times New Roman"/>
      <w:b/>
      <w:sz w:val="2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F1470-49CE-4CE0-8384-205C2D602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952</TotalTime>
  <Pages>5</Pages>
  <Words>1932</Words>
  <Characters>10628</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Final</Company>
  <LinksUpToDate>false</LinksUpToDate>
  <CharactersWithSpaces>12535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Lidia Marisol Reyes Vazquez</cp:lastModifiedBy>
  <cp:revision>84</cp:revision>
  <cp:lastPrinted>2020-08-06T16:20:00Z</cp:lastPrinted>
  <dcterms:created xsi:type="dcterms:W3CDTF">2017-12-18T15:54:00Z</dcterms:created>
  <dcterms:modified xsi:type="dcterms:W3CDTF">2020-08-06T16:23:00Z</dcterms:modified>
</cp:coreProperties>
</file>