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6B792A" w:rsidRDefault="006B792A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MINUTA DE LA </w:t>
      </w:r>
      <w:r w:rsidR="00C80413">
        <w:rPr>
          <w:rFonts w:ascii="Calibri" w:eastAsia="Calibri" w:hAnsi="Calibri" w:cstheme="minorHAnsi"/>
          <w:b/>
          <w:sz w:val="28"/>
          <w:szCs w:val="28"/>
          <w:lang w:eastAsia="es-MX"/>
        </w:rPr>
        <w:t>SESIÓ</w:t>
      </w:r>
      <w:r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N DE LA </w:t>
      </w:r>
      <w:r w:rsidR="00C80413">
        <w:rPr>
          <w:rFonts w:ascii="Calibri" w:eastAsia="Calibri" w:hAnsi="Calibri" w:cstheme="minorHAnsi"/>
          <w:b/>
          <w:sz w:val="28"/>
          <w:szCs w:val="28"/>
          <w:lang w:eastAsia="es-MX"/>
        </w:rPr>
        <w:t>COMISIÓN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 EDILICIA DE SERVICIOS PÚBLICOS  MUNICIPALES</w:t>
      </w:r>
      <w:r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 DEL DÍA TRECE DE DICIEMBRE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 DE DOS MIL DIECISIETE.</w:t>
      </w:r>
    </w:p>
    <w:p w:rsidR="00A8393C" w:rsidRPr="001D4ACF" w:rsidRDefault="00A8393C" w:rsidP="00A8393C">
      <w:pPr>
        <w:spacing w:after="0" w:line="240" w:lineRule="auto"/>
        <w:jc w:val="right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>
        <w:rPr>
          <w:rFonts w:ascii="Calibri" w:eastAsia="Calibri" w:hAnsi="Calibri" w:cstheme="minorHAnsi"/>
          <w:b/>
          <w:sz w:val="28"/>
          <w:szCs w:val="28"/>
          <w:lang w:eastAsia="es-MX"/>
        </w:rPr>
        <w:t>Sesión 13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/</w:t>
      </w:r>
      <w:r>
        <w:rPr>
          <w:rFonts w:ascii="Calibri" w:eastAsia="Calibri" w:hAnsi="Calibri" w:cstheme="minorHAnsi"/>
          <w:b/>
          <w:sz w:val="28"/>
          <w:szCs w:val="28"/>
          <w:lang w:eastAsia="es-MX"/>
        </w:rPr>
        <w:t>12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/17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El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Presidente Regidor Orlando García Limón</w:t>
      </w:r>
      <w:r>
        <w:rPr>
          <w:rFonts w:ascii="Calibri" w:eastAsia="Calibri" w:hAnsi="Calibri" w:cstheme="minorHAnsi"/>
          <w:sz w:val="28"/>
          <w:szCs w:val="28"/>
          <w:lang w:eastAsia="es-MX"/>
        </w:rPr>
        <w:t>: Buen día compañeros R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egidores </w:t>
      </w:r>
      <w:r w:rsidR="006A4FB9">
        <w:rPr>
          <w:rFonts w:ascii="Calibri" w:eastAsia="Calibri" w:hAnsi="Calibri" w:cstheme="minorHAnsi"/>
          <w:sz w:val="28"/>
          <w:szCs w:val="28"/>
          <w:lang w:eastAsia="es-MX"/>
        </w:rPr>
        <w:t>los puntos a tratar corresponden a los Turnos de Acuerdo 652</w:t>
      </w:r>
      <w:r w:rsidR="00E351FA">
        <w:rPr>
          <w:rFonts w:ascii="Calibri" w:eastAsia="Calibri" w:hAnsi="Calibri" w:cstheme="minorHAnsi"/>
          <w:sz w:val="28"/>
          <w:szCs w:val="28"/>
          <w:lang w:eastAsia="es-MX"/>
        </w:rPr>
        <w:t>/2017/TC</w:t>
      </w:r>
      <w:r w:rsidR="006A4FB9">
        <w:rPr>
          <w:rFonts w:ascii="Calibri" w:eastAsia="Calibri" w:hAnsi="Calibri" w:cstheme="minorHAnsi"/>
          <w:sz w:val="28"/>
          <w:szCs w:val="28"/>
          <w:lang w:eastAsia="es-MX"/>
        </w:rPr>
        <w:t xml:space="preserve"> relativo a la inspección y verificación y/o convenios para que las empresas cumplan con el mantenimiento</w:t>
      </w:r>
      <w:r w:rsidR="002E26E8">
        <w:rPr>
          <w:rFonts w:ascii="Calibri" w:eastAsia="Calibri" w:hAnsi="Calibri" w:cstheme="minorHAnsi"/>
          <w:sz w:val="28"/>
          <w:szCs w:val="28"/>
          <w:lang w:eastAsia="es-MX"/>
        </w:rPr>
        <w:t xml:space="preserve"> y conservación</w:t>
      </w:r>
      <w:r w:rsidR="005B55FA">
        <w:rPr>
          <w:rFonts w:ascii="Calibri" w:eastAsia="Calibri" w:hAnsi="Calibri" w:cstheme="minorHAnsi"/>
          <w:sz w:val="28"/>
          <w:szCs w:val="28"/>
          <w:lang w:eastAsia="es-MX"/>
        </w:rPr>
        <w:t xml:space="preserve"> de los Puentes Peatonales, pactados en l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os contratos correspondientes; A</w:t>
      </w:r>
      <w:r w:rsidR="005B55FA">
        <w:rPr>
          <w:rFonts w:ascii="Calibri" w:eastAsia="Calibri" w:hAnsi="Calibri" w:cstheme="minorHAnsi"/>
          <w:sz w:val="28"/>
          <w:szCs w:val="28"/>
          <w:lang w:eastAsia="es-MX"/>
        </w:rPr>
        <w:t xml:space="preserve">sí como el Punto de Acuerdo 571/2017/TC relativo a otorgar la administración del Pozo de agua denominado López Cotilla al 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“</w:t>
      </w:r>
      <w:r w:rsidR="005B55FA">
        <w:rPr>
          <w:rFonts w:ascii="Calibri" w:eastAsia="Calibri" w:hAnsi="Calibri" w:cstheme="minorHAnsi"/>
          <w:sz w:val="28"/>
          <w:szCs w:val="28"/>
          <w:lang w:eastAsia="es-MX"/>
        </w:rPr>
        <w:t xml:space="preserve">Patronato </w:t>
      </w:r>
      <w:r w:rsidR="002E26E8">
        <w:rPr>
          <w:rFonts w:ascii="Calibri" w:eastAsia="Calibri" w:hAnsi="Calibri" w:cstheme="minorHAnsi"/>
          <w:sz w:val="28"/>
          <w:szCs w:val="28"/>
          <w:lang w:eastAsia="es-MX"/>
        </w:rPr>
        <w:t>denominado</w:t>
      </w:r>
      <w:r w:rsidR="005B55FA">
        <w:rPr>
          <w:rFonts w:ascii="Calibri" w:eastAsia="Calibri" w:hAnsi="Calibri" w:cstheme="minorHAnsi"/>
          <w:sz w:val="28"/>
          <w:szCs w:val="28"/>
          <w:lang w:eastAsia="es-MX"/>
        </w:rPr>
        <w:t xml:space="preserve"> Pozo de Agua </w:t>
      </w:r>
      <w:r w:rsidR="002E26E8">
        <w:rPr>
          <w:rFonts w:ascii="Calibri" w:eastAsia="Calibri" w:hAnsi="Calibri" w:cstheme="minorHAnsi"/>
          <w:sz w:val="28"/>
          <w:szCs w:val="28"/>
          <w:lang w:eastAsia="es-MX"/>
        </w:rPr>
        <w:t>López</w:t>
      </w:r>
      <w:r w:rsidR="005B55FA">
        <w:rPr>
          <w:rFonts w:ascii="Calibri" w:eastAsia="Calibri" w:hAnsi="Calibri" w:cstheme="minorHAnsi"/>
          <w:sz w:val="28"/>
          <w:szCs w:val="28"/>
          <w:lang w:eastAsia="es-MX"/>
        </w:rPr>
        <w:t xml:space="preserve"> Cotilla A.C.”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De conformidad con lo previsto en los artículos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78, 84 y 87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,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fracciones I, II y VII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del Reglamento del Gobierno y de la Administración Pública del Ayuntamiento Constitucional de San Pedro Tlaquepaque.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Pr="001D4ACF" w:rsidRDefault="00A87EB8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Siendo las 12:13</w:t>
      </w:r>
      <w:r w:rsidR="00A8393C"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 w:rsidR="00C80413">
        <w:rPr>
          <w:rFonts w:ascii="Calibri" w:eastAsia="Calibri" w:hAnsi="Calibri" w:cstheme="minorHAnsi"/>
          <w:sz w:val="28"/>
          <w:szCs w:val="28"/>
          <w:lang w:eastAsia="es-MX"/>
        </w:rPr>
        <w:t xml:space="preserve">doce </w:t>
      </w:r>
      <w:r w:rsidR="00A8393C" w:rsidRPr="001D4ACF">
        <w:rPr>
          <w:rFonts w:ascii="Calibri" w:eastAsia="Calibri" w:hAnsi="Calibri" w:cstheme="minorHAnsi"/>
          <w:sz w:val="28"/>
          <w:szCs w:val="28"/>
          <w:lang w:eastAsia="es-MX"/>
        </w:rPr>
        <w:t>horas</w:t>
      </w:r>
      <w:r w:rsidR="00C80413">
        <w:rPr>
          <w:rFonts w:ascii="Calibri" w:eastAsia="Calibri" w:hAnsi="Calibri" w:cstheme="minorHAnsi"/>
          <w:sz w:val="28"/>
          <w:szCs w:val="28"/>
          <w:lang w:eastAsia="es-MX"/>
        </w:rPr>
        <w:t xml:space="preserve"> con trece minutos</w:t>
      </w:r>
      <w:r w:rsidR="00A8393C" w:rsidRPr="001D4ACF">
        <w:rPr>
          <w:rFonts w:ascii="Calibri" w:eastAsia="Calibri" w:hAnsi="Calibri" w:cstheme="minorHAnsi"/>
          <w:sz w:val="28"/>
          <w:szCs w:val="28"/>
          <w:lang w:eastAsia="es-MX"/>
        </w:rPr>
        <w:t>, da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mos </w:t>
      </w:r>
      <w:r w:rsidR="00A8393C" w:rsidRPr="001D4ACF">
        <w:rPr>
          <w:rFonts w:ascii="Calibri" w:eastAsia="Calibri" w:hAnsi="Calibri" w:cstheme="minorHAnsi"/>
          <w:sz w:val="28"/>
          <w:szCs w:val="28"/>
          <w:lang w:eastAsia="es-MX"/>
        </w:rPr>
        <w:t>inicio la Sesión de la Comisión de Servicios Públicos Municipales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, por lo que </w:t>
      </w:r>
      <w:r w:rsidR="00DC43BD">
        <w:rPr>
          <w:rFonts w:ascii="Calibri" w:eastAsia="Calibri" w:hAnsi="Calibri" w:cstheme="minorHAnsi"/>
          <w:sz w:val="28"/>
          <w:szCs w:val="28"/>
          <w:lang w:eastAsia="es-MX"/>
        </w:rPr>
        <w:t>procedo a nombrar</w:t>
      </w:r>
      <w:r w:rsidR="00A8393C"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lista de asist</w:t>
      </w:r>
      <w:r>
        <w:rPr>
          <w:rFonts w:ascii="Calibri" w:eastAsia="Calibri" w:hAnsi="Calibri" w:cstheme="minorHAnsi"/>
          <w:sz w:val="28"/>
          <w:szCs w:val="28"/>
          <w:lang w:eastAsia="es-MX"/>
        </w:rPr>
        <w:t>encia para verificar</w:t>
      </w:r>
      <w:r w:rsidR="00DC43BD">
        <w:rPr>
          <w:rFonts w:ascii="Calibri" w:eastAsia="Calibri" w:hAnsi="Calibri" w:cstheme="minorHAnsi"/>
          <w:sz w:val="28"/>
          <w:szCs w:val="28"/>
          <w:lang w:eastAsia="es-MX"/>
        </w:rPr>
        <w:t xml:space="preserve"> el Quorum legal para S</w:t>
      </w:r>
      <w:r w:rsidR="00A8393C" w:rsidRPr="001D4ACF">
        <w:rPr>
          <w:rFonts w:ascii="Calibri" w:eastAsia="Calibri" w:hAnsi="Calibri" w:cstheme="minorHAnsi"/>
          <w:sz w:val="28"/>
          <w:szCs w:val="28"/>
          <w:lang w:eastAsia="es-MX"/>
        </w:rPr>
        <w:t>esionar.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De la Comisión de Servicios Públicos Municipales: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Presidente: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Orlando García Limón  (presente)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Vocales: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Miguel Silva Ramírez (</w:t>
      </w:r>
      <w:r w:rsidR="00A87EB8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en representación y presentó Justificante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)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Lourd</w:t>
      </w:r>
      <w:r w:rsidR="00DC43BD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es Celenia Contreras González (P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resent</w:t>
      </w: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e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)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Ade</w:t>
      </w: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nawer González</w:t>
      </w:r>
      <w:r w:rsidR="00DD5A5B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 Fierros (Presente</w:t>
      </w: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)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C. Miguel Carril</w:t>
      </w:r>
      <w:r w:rsidR="00A87EB8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lo Gómez (en </w:t>
      </w:r>
      <w:r w:rsidR="00FA11F5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representación</w:t>
      </w:r>
      <w:r w:rsidR="00580C03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 y presentó Justificante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)</w:t>
      </w:r>
    </w:p>
    <w:p w:rsidR="00A87EB8" w:rsidRDefault="00A87EB8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lastRenderedPageBreak/>
        <w:t>Director de Actas y Acuerdos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Maestra 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Eiko</w:t>
      </w:r>
      <w:r w:rsidR="00133CEE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 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Yoma</w:t>
      </w:r>
      <w:r w:rsidR="00133CEE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 </w:t>
      </w: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Kiu Tenorio Acosta (</w:t>
      </w:r>
      <w:r w:rsidR="00DD5A5B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en representación</w:t>
      </w:r>
      <w:r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)</w:t>
      </w:r>
    </w:p>
    <w:p w:rsidR="00A8393C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A87EB8" w:rsidRDefault="006A4FB9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Doy </w:t>
      </w:r>
      <w:r w:rsidR="00A87EB8">
        <w:rPr>
          <w:rFonts w:ascii="Calibri" w:eastAsia="Calibri" w:hAnsi="Calibri" w:cstheme="minorHAnsi"/>
          <w:sz w:val="28"/>
          <w:szCs w:val="28"/>
          <w:lang w:eastAsia="es-MX"/>
        </w:rPr>
        <w:t xml:space="preserve">cuenta de la asistencia de la Regidora Carmen Lucia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Pérez</w:t>
      </w:r>
      <w:r w:rsidR="00A87EB8">
        <w:rPr>
          <w:rFonts w:ascii="Calibri" w:eastAsia="Calibri" w:hAnsi="Calibri" w:cstheme="minorHAnsi"/>
          <w:sz w:val="28"/>
          <w:szCs w:val="28"/>
          <w:lang w:eastAsia="es-MX"/>
        </w:rPr>
        <w:t xml:space="preserve"> Camarena; bienvenida. También solicito aprobar la inasistencia de los dos Regidores, quienes estén a favor de justificar la inasistencia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del Regidor Miguel Carrillo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Gómez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y del Regidor Miguel Silva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Ramírez</w:t>
      </w:r>
      <w:r>
        <w:rPr>
          <w:rFonts w:ascii="Calibri" w:eastAsia="Calibri" w:hAnsi="Calibri" w:cstheme="minorHAnsi"/>
          <w:sz w:val="28"/>
          <w:szCs w:val="28"/>
          <w:lang w:eastAsia="es-MX"/>
        </w:rPr>
        <w:t>, favor de manifestarlo de la manera acostumbrada; aprobado por mayoría. Con lo anterior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declaro q</w:t>
      </w:r>
      <w:r>
        <w:rPr>
          <w:rFonts w:ascii="Calibri" w:eastAsia="Calibri" w:hAnsi="Calibri" w:cstheme="minorHAnsi"/>
          <w:sz w:val="28"/>
          <w:szCs w:val="28"/>
          <w:lang w:eastAsia="es-MX"/>
        </w:rPr>
        <w:t>ue existe el Quórum Legal para S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esionar.</w:t>
      </w:r>
    </w:p>
    <w:p w:rsidR="006A4FB9" w:rsidRDefault="006A4FB9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Procedo a dar lectura para su aprobación del </w:t>
      </w: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Orden del Día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: 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Pr="001D4ACF" w:rsidRDefault="00A8393C" w:rsidP="00A8393C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Primero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: Lista de asistencia y verificación del Quorum Legal para sesionar.</w:t>
      </w:r>
    </w:p>
    <w:p w:rsidR="00A8393C" w:rsidRPr="001D4ACF" w:rsidRDefault="00A8393C" w:rsidP="00A8393C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Segundo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: Aprobación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del Orden del Día.</w:t>
      </w:r>
    </w:p>
    <w:p w:rsidR="00A8393C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Tercero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: </w:t>
      </w:r>
      <w:r w:rsidR="00C5775D">
        <w:rPr>
          <w:rFonts w:ascii="Calibri" w:eastAsia="Calibri" w:hAnsi="Calibri" w:cstheme="minorHAnsi"/>
          <w:sz w:val="28"/>
          <w:szCs w:val="28"/>
          <w:lang w:eastAsia="es-MX"/>
        </w:rPr>
        <w:t xml:space="preserve">Informe de los avances  de los PUNTOS DE ACUERDO NÚMERO 571/2017/TC y </w:t>
      </w:r>
      <w:r w:rsidR="00D3430B">
        <w:rPr>
          <w:rFonts w:ascii="Calibri" w:eastAsia="Calibri" w:hAnsi="Calibri" w:cstheme="minorHAnsi"/>
          <w:sz w:val="28"/>
          <w:szCs w:val="28"/>
          <w:lang w:eastAsia="es-MX"/>
        </w:rPr>
        <w:t>652/2017/TC turnados a la Comisión Edilicia de Servicios Públicos Municipales</w:t>
      </w:r>
      <w:r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A8393C" w:rsidRPr="001D4ACF" w:rsidRDefault="00A8393C" w:rsidP="00A8393C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lang w:eastAsia="es-MX"/>
        </w:rPr>
        <w:t>Cuarto:</w:t>
      </w:r>
      <w:r w:rsidR="00133CEE">
        <w:rPr>
          <w:rFonts w:ascii="Calibri" w:eastAsia="Calibri" w:hAnsi="Calibri" w:cstheme="minorHAnsi"/>
          <w:b/>
          <w:sz w:val="28"/>
          <w:szCs w:val="28"/>
          <w:lang w:eastAsia="es-MX"/>
        </w:rPr>
        <w:t xml:space="preserve">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Asuntos Generales.</w:t>
      </w:r>
    </w:p>
    <w:p w:rsidR="00A8393C" w:rsidRPr="001D4ACF" w:rsidRDefault="00A8393C" w:rsidP="00A8393C">
      <w:pPr>
        <w:spacing w:after="24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b/>
          <w:sz w:val="28"/>
          <w:szCs w:val="28"/>
          <w:lang w:eastAsia="es-MX"/>
        </w:rPr>
        <w:t>Quin</w:t>
      </w:r>
      <w:r w:rsidRPr="005A3577">
        <w:rPr>
          <w:rFonts w:ascii="Calibri" w:eastAsia="Calibri" w:hAnsi="Calibri" w:cstheme="minorHAnsi"/>
          <w:b/>
          <w:sz w:val="28"/>
          <w:szCs w:val="28"/>
          <w:lang w:eastAsia="es-MX"/>
        </w:rPr>
        <w:t>to</w:t>
      </w:r>
      <w:r>
        <w:rPr>
          <w:rFonts w:ascii="Calibri" w:eastAsia="Calibri" w:hAnsi="Calibri" w:cstheme="minorHAnsi"/>
          <w:sz w:val="28"/>
          <w:szCs w:val="28"/>
          <w:lang w:eastAsia="es-MX"/>
        </w:rPr>
        <w:t>: C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lausura de la Sesión.</w:t>
      </w:r>
    </w:p>
    <w:p w:rsidR="00A8393C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Por lo que pregunto si están de acuerdo en el Orden del Día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;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 xml:space="preserve"> quienes estén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de acuerdo favor de manifestarlo de 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la manera acostumbrada; Aprobado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por Unanimidad</w:t>
      </w:r>
      <w:r w:rsidRPr="001D4ACF">
        <w:rPr>
          <w:rFonts w:ascii="Calibri" w:eastAsia="Calibri" w:hAnsi="Calibri" w:cstheme="minorHAnsi"/>
          <w:sz w:val="28"/>
          <w:szCs w:val="28"/>
          <w:lang w:eastAsia="es-MX"/>
        </w:rPr>
        <w:t>.</w:t>
      </w:r>
    </w:p>
    <w:p w:rsidR="005B55FA" w:rsidRDefault="005B55F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5B55FA" w:rsidRDefault="005B55F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Se les circuló lo que nos hizo llegar la Sindicatura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en cuanto a los Contratos que se tienen se están revisando con la empresa </w:t>
      </w:r>
      <w:r w:rsidR="00133CEE" w:rsidRPr="00BC69AC">
        <w:rPr>
          <w:rFonts w:ascii="Calibri" w:eastAsia="Calibri" w:hAnsi="Calibri" w:cstheme="minorHAnsi"/>
          <w:sz w:val="28"/>
          <w:szCs w:val="28"/>
          <w:lang w:eastAsia="es-MX"/>
        </w:rPr>
        <w:t>K</w:t>
      </w:r>
      <w:r w:rsidRPr="00BC69AC">
        <w:rPr>
          <w:rFonts w:ascii="Calibri" w:eastAsia="Calibri" w:hAnsi="Calibri" w:cstheme="minorHAnsi"/>
          <w:sz w:val="28"/>
          <w:szCs w:val="28"/>
          <w:lang w:eastAsia="es-MX"/>
        </w:rPr>
        <w:t>e</w:t>
      </w:r>
      <w:r w:rsidR="00BC69AC" w:rsidRPr="00BC69AC">
        <w:rPr>
          <w:rFonts w:ascii="Calibri" w:eastAsia="Calibri" w:hAnsi="Calibri" w:cstheme="minorHAnsi"/>
          <w:sz w:val="28"/>
          <w:szCs w:val="28"/>
          <w:lang w:eastAsia="es-MX"/>
        </w:rPr>
        <w:t>e</w:t>
      </w:r>
      <w:r w:rsidRPr="00BC69AC">
        <w:rPr>
          <w:rFonts w:ascii="Calibri" w:eastAsia="Calibri" w:hAnsi="Calibri" w:cstheme="minorHAnsi"/>
          <w:sz w:val="28"/>
          <w:szCs w:val="28"/>
          <w:lang w:eastAsia="es-MX"/>
        </w:rPr>
        <w:t>n</w:t>
      </w:r>
      <w:r w:rsidR="00BC69AC" w:rsidRPr="00BC69AC">
        <w:rPr>
          <w:rFonts w:ascii="Calibri" w:eastAsia="Calibri" w:hAnsi="Calibri" w:cstheme="minorHAnsi"/>
          <w:sz w:val="28"/>
          <w:szCs w:val="28"/>
          <w:lang w:eastAsia="es-MX"/>
        </w:rPr>
        <w:t>ne</w:t>
      </w:r>
      <w:r w:rsidRPr="00BC69AC">
        <w:rPr>
          <w:rFonts w:ascii="Calibri" w:eastAsia="Calibri" w:hAnsi="Calibri" w:cstheme="minorHAnsi"/>
          <w:sz w:val="28"/>
          <w:szCs w:val="28"/>
          <w:lang w:eastAsia="es-MX"/>
        </w:rPr>
        <w:t xml:space="preserve">ex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y con </w:t>
      </w:r>
      <w:r w:rsidRPr="00133CEE">
        <w:rPr>
          <w:rFonts w:ascii="Calibri" w:eastAsia="Calibri" w:hAnsi="Calibri" w:cstheme="minorHAnsi"/>
          <w:sz w:val="28"/>
          <w:szCs w:val="28"/>
          <w:lang w:eastAsia="es-MX"/>
        </w:rPr>
        <w:t xml:space="preserve">Haro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publicidad, precisamente por la iniciativa de la Regidora Carmen Lucia; le comentamos Regidora que estamos recabando toda la información, los compañeros Regidores </w:t>
      </w:r>
      <w:r w:rsidR="00BA0441">
        <w:rPr>
          <w:rFonts w:ascii="Calibri" w:eastAsia="Calibri" w:hAnsi="Calibri" w:cstheme="minorHAnsi"/>
          <w:sz w:val="28"/>
          <w:szCs w:val="28"/>
          <w:lang w:eastAsia="es-MX"/>
        </w:rPr>
        <w:t>ya están revisando el mismo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BA0441">
        <w:rPr>
          <w:rFonts w:ascii="Calibri" w:eastAsia="Calibri" w:hAnsi="Calibri" w:cstheme="minorHAnsi"/>
          <w:sz w:val="28"/>
          <w:szCs w:val="28"/>
          <w:lang w:eastAsia="es-MX"/>
        </w:rPr>
        <w:t xml:space="preserve"> al igual que se lo hago circular para que lo cheque. De manera muy rápida lo leí, la verdad son contratos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 xml:space="preserve"> muy sencillos</w:t>
      </w:r>
      <w:r w:rsidR="00BA0441">
        <w:rPr>
          <w:rFonts w:ascii="Calibri" w:eastAsia="Calibri" w:hAnsi="Calibri" w:cstheme="minorHAnsi"/>
          <w:sz w:val="28"/>
          <w:szCs w:val="28"/>
          <w:lang w:eastAsia="es-MX"/>
        </w:rPr>
        <w:t xml:space="preserve">, 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 xml:space="preserve">y </w:t>
      </w:r>
      <w:r w:rsidR="00BA0441">
        <w:rPr>
          <w:rFonts w:ascii="Calibri" w:eastAsia="Calibri" w:hAnsi="Calibri" w:cstheme="minorHAnsi"/>
          <w:sz w:val="28"/>
          <w:szCs w:val="28"/>
          <w:lang w:eastAsia="es-MX"/>
        </w:rPr>
        <w:t xml:space="preserve"> vienen muy generales.</w:t>
      </w:r>
    </w:p>
    <w:p w:rsidR="000A65EA" w:rsidRDefault="000A65E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5B55FA" w:rsidRDefault="00BA0441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Vamos a checarlo para dar cumplimiento a lo que la Regidora nos menciona en su iniciativa y poder ampliar 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>más la información. Me gustaría que una vez que l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es llegue lo revisen y hagan las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 xml:space="preserve"> aportaci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ones que tengan al respecto y la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 xml:space="preserve">s 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pueden hacer llegar al correo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>, con un Servidor, con mi Asesora Lili o con el Licenciado Robledo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. P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>or parte de la oficina de un Servido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 xml:space="preserve">r 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 xml:space="preserve">estamos checando en donde hay incumplimientos, porque el tiempo vigencia de ellos es de 10 diez y 16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dieciséis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 xml:space="preserve"> años, entonces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aún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 xml:space="preserve"> les resta bastante tiempo, si alguien tiene alguna observación 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lastRenderedPageBreak/>
        <w:t xml:space="preserve">acerca del tema me gustaría que lo manifestara 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o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 xml:space="preserve"> una vez qu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e las tengan nos las hagan</w:t>
      </w:r>
      <w:r w:rsidR="009E5458">
        <w:rPr>
          <w:rFonts w:ascii="Calibri" w:eastAsia="Calibri" w:hAnsi="Calibri" w:cstheme="minorHAnsi"/>
          <w:sz w:val="28"/>
          <w:szCs w:val="28"/>
          <w:lang w:eastAsia="es-MX"/>
        </w:rPr>
        <w:t xml:space="preserve"> llegar.</w:t>
      </w:r>
    </w:p>
    <w:p w:rsidR="009E5458" w:rsidRDefault="009E5458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Regidora Carmen le parece si lo checamos posteriormente. De todas maneras quedamos al pendiente.</w:t>
      </w:r>
    </w:p>
    <w:p w:rsidR="000A65EA" w:rsidRDefault="000A65E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0A65EA" w:rsidRDefault="009E5458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En el otro tema también importante mencionarles a los integrantes de ésta Comisión y a</w:t>
      </w:r>
      <w:r w:rsidR="009A0ABC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 xml:space="preserve">sus respectivos representantes, 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 xml:space="preserve">por lo que ve al Pozo Manuel López Cotilla: si bien es cierto que es un tema que se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turnó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 xml:space="preserve"> a ésta Comisión y que se verá con la Comisión de Hacien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da Patrimonio y Presupuesto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 xml:space="preserve"> ahorita se están llevando </w:t>
      </w:r>
      <w:r w:rsidR="009A0ABC">
        <w:rPr>
          <w:rFonts w:ascii="Calibri" w:eastAsia="Calibri" w:hAnsi="Calibri" w:cstheme="minorHAnsi"/>
          <w:sz w:val="28"/>
          <w:szCs w:val="28"/>
          <w:lang w:eastAsia="es-MX"/>
        </w:rPr>
        <w:t>M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 xml:space="preserve">esas de </w:t>
      </w:r>
      <w:r w:rsidR="009A0ABC">
        <w:rPr>
          <w:rFonts w:ascii="Calibri" w:eastAsia="Calibri" w:hAnsi="Calibri" w:cstheme="minorHAnsi"/>
          <w:sz w:val="28"/>
          <w:szCs w:val="28"/>
          <w:lang w:eastAsia="es-MX"/>
        </w:rPr>
        <w:t>T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>rabajo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 xml:space="preserve"> porque lo importante es el dotar de éste vital liquido a los pobladores de Manuel López Cotilla. Les comento un pequeño antecedente, tal vez ustedes ya conocen la situación que acontece en esa población, el Pozo ya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está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 xml:space="preserve"> abatido: es decir ya </w:t>
      </w:r>
      <w:r w:rsidR="00960502">
        <w:rPr>
          <w:rFonts w:ascii="Calibri" w:eastAsia="Calibri" w:hAnsi="Calibri" w:cstheme="minorHAnsi"/>
          <w:sz w:val="28"/>
          <w:szCs w:val="28"/>
          <w:lang w:eastAsia="es-MX"/>
        </w:rPr>
        <w:t>dio</w:t>
      </w:r>
      <w:r w:rsidR="00286EF0">
        <w:rPr>
          <w:rFonts w:ascii="Calibri" w:eastAsia="Calibri" w:hAnsi="Calibri" w:cstheme="minorHAnsi"/>
          <w:sz w:val="28"/>
          <w:szCs w:val="28"/>
          <w:lang w:eastAsia="es-MX"/>
        </w:rPr>
        <w:t xml:space="preserve"> lo que tenía que dar. </w:t>
      </w:r>
    </w:p>
    <w:p w:rsidR="000A65EA" w:rsidRDefault="000A65E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9E5458" w:rsidRDefault="00286EF0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Se hizo mantenimiento al Pozo mencionado y se pretendía que se ampliara o reducir su capacidad que fue el caso; es decir si estaban saliendo ocho litros por segundo, ahorita creo que son tres o cuatro. El pozo Manue</w:t>
      </w:r>
      <w:r w:rsidR="009A0ABC">
        <w:rPr>
          <w:rFonts w:ascii="Calibri" w:eastAsia="Calibri" w:hAnsi="Calibri" w:cstheme="minorHAnsi"/>
          <w:sz w:val="28"/>
          <w:szCs w:val="28"/>
          <w:lang w:eastAsia="es-MX"/>
        </w:rPr>
        <w:t>l López Cotilla es algo c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rítico. S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e está viendo precisamente la opción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más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viable que es la relocalización de ese Pozo. </w:t>
      </w:r>
      <w:r w:rsidR="004621EE">
        <w:rPr>
          <w:rFonts w:ascii="Calibri" w:eastAsia="Calibri" w:hAnsi="Calibri" w:cstheme="minorHAnsi"/>
          <w:sz w:val="28"/>
          <w:szCs w:val="28"/>
          <w:lang w:eastAsia="es-MX"/>
        </w:rPr>
        <w:t xml:space="preserve">Se ésta trabajando por parte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de</w:t>
      </w:r>
      <w:r w:rsidR="004621EE">
        <w:rPr>
          <w:rFonts w:ascii="Calibri" w:eastAsia="Calibri" w:hAnsi="Calibri" w:cstheme="minorHAnsi"/>
          <w:sz w:val="28"/>
          <w:szCs w:val="28"/>
          <w:lang w:eastAsia="es-MX"/>
        </w:rPr>
        <w:t xml:space="preserve"> Agua Potable, Sindi</w:t>
      </w:r>
      <w:r w:rsidR="00B252E6">
        <w:rPr>
          <w:rFonts w:ascii="Calibri" w:eastAsia="Calibri" w:hAnsi="Calibri" w:cstheme="minorHAnsi"/>
          <w:sz w:val="28"/>
          <w:szCs w:val="28"/>
          <w:lang w:eastAsia="es-MX"/>
        </w:rPr>
        <w:t>catura, Secretaría General con g</w:t>
      </w:r>
      <w:r w:rsidR="004621EE">
        <w:rPr>
          <w:rFonts w:ascii="Calibri" w:eastAsia="Calibri" w:hAnsi="Calibri" w:cstheme="minorHAnsi"/>
          <w:sz w:val="28"/>
          <w:szCs w:val="28"/>
          <w:lang w:eastAsia="es-MX"/>
        </w:rPr>
        <w:t xml:space="preserve">ente del Patronato y con ésta Comisión con un Servidor como representante de la misma hemos estado llevando </w:t>
      </w:r>
      <w:r w:rsidR="00B252E6">
        <w:rPr>
          <w:rFonts w:ascii="Calibri" w:eastAsia="Calibri" w:hAnsi="Calibri" w:cstheme="minorHAnsi"/>
          <w:sz w:val="28"/>
          <w:szCs w:val="28"/>
          <w:lang w:eastAsia="es-MX"/>
        </w:rPr>
        <w:t>Mesas de T</w:t>
      </w:r>
      <w:r w:rsidR="004621EE">
        <w:rPr>
          <w:rFonts w:ascii="Calibri" w:eastAsia="Calibri" w:hAnsi="Calibri" w:cstheme="minorHAnsi"/>
          <w:sz w:val="28"/>
          <w:szCs w:val="28"/>
          <w:lang w:eastAsia="es-MX"/>
        </w:rPr>
        <w:t>rabajo para tener una solución real. También lo comentábamos con el Regidor Marco que veíamo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s complicado que prosperara la I</w:t>
      </w:r>
      <w:r w:rsidR="004621EE">
        <w:rPr>
          <w:rFonts w:ascii="Calibri" w:eastAsia="Calibri" w:hAnsi="Calibri" w:cstheme="minorHAnsi"/>
          <w:sz w:val="28"/>
          <w:szCs w:val="28"/>
          <w:lang w:eastAsia="es-MX"/>
        </w:rPr>
        <w:t>niciativa en su términos; pero llevando a cabo los trabajos y muy independiente de conceder la Administración o no al Patronato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 w:rsidR="004621EE">
        <w:rPr>
          <w:rFonts w:ascii="Calibri" w:eastAsia="Calibri" w:hAnsi="Calibri" w:cstheme="minorHAnsi"/>
          <w:sz w:val="28"/>
          <w:szCs w:val="28"/>
          <w:lang w:eastAsia="es-MX"/>
        </w:rPr>
        <w:t xml:space="preserve"> la prioridad de éste Gobierno es de dotar de ese vital liquido a los pobladores de Manuel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López</w:t>
      </w:r>
      <w:r w:rsidR="004621EE">
        <w:rPr>
          <w:rFonts w:ascii="Calibri" w:eastAsia="Calibri" w:hAnsi="Calibri" w:cstheme="minorHAnsi"/>
          <w:sz w:val="28"/>
          <w:szCs w:val="28"/>
          <w:lang w:eastAsia="es-MX"/>
        </w:rPr>
        <w:t xml:space="preserve"> Cotilla.</w:t>
      </w:r>
    </w:p>
    <w:p w:rsidR="000A65EA" w:rsidRDefault="000A65E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4621EE" w:rsidRDefault="004621EE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Les menciono que estamos al pendiente de localizar los títulos </w:t>
      </w:r>
      <w:r w:rsidR="00C90318">
        <w:rPr>
          <w:rFonts w:ascii="Calibri" w:eastAsia="Calibri" w:hAnsi="Calibri" w:cstheme="minorHAnsi"/>
          <w:sz w:val="28"/>
          <w:szCs w:val="28"/>
          <w:lang w:eastAsia="es-MX"/>
        </w:rPr>
        <w:t>de propiedad por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lo que ve a la Plaza porque es el lugar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más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viable para llevar a cabo la reubicación  de éste pozo.</w:t>
      </w:r>
    </w:p>
    <w:p w:rsidR="000A65EA" w:rsidRDefault="000A65E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892197" w:rsidRDefault="00892197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Esto es algo muy general de lo que tiene ésta Comisión de Servicios Públicos que informar a sus integrantes; la Iniciativa como tal del Regidor Marco n</w:t>
      </w:r>
      <w:r w:rsidR="000011D1">
        <w:rPr>
          <w:rFonts w:ascii="Calibri" w:eastAsia="Calibri" w:hAnsi="Calibri" w:cstheme="minorHAnsi"/>
          <w:sz w:val="28"/>
          <w:szCs w:val="28"/>
          <w:lang w:eastAsia="es-MX"/>
        </w:rPr>
        <w:t>o la hemos tratado pero en una M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esa de </w:t>
      </w:r>
      <w:r w:rsidR="000011D1">
        <w:rPr>
          <w:rFonts w:ascii="Calibri" w:eastAsia="Calibri" w:hAnsi="Calibri" w:cstheme="minorHAnsi"/>
          <w:sz w:val="28"/>
          <w:szCs w:val="28"/>
          <w:lang w:eastAsia="es-MX"/>
        </w:rPr>
        <w:t>T</w:t>
      </w:r>
      <w:r>
        <w:rPr>
          <w:rFonts w:ascii="Calibri" w:eastAsia="Calibri" w:hAnsi="Calibri" w:cstheme="minorHAnsi"/>
          <w:sz w:val="28"/>
          <w:szCs w:val="28"/>
          <w:lang w:eastAsia="es-MX"/>
        </w:rPr>
        <w:t>rabajo empezamos a ver toda esta situación y que el poder concederles a ellos la Adminis</w:t>
      </w:r>
      <w:r w:rsidR="00FE2994">
        <w:rPr>
          <w:rFonts w:ascii="Calibri" w:eastAsia="Calibri" w:hAnsi="Calibri" w:cstheme="minorHAnsi"/>
          <w:sz w:val="28"/>
          <w:szCs w:val="28"/>
          <w:lang w:eastAsia="es-MX"/>
        </w:rPr>
        <w:t xml:space="preserve">tración va a ser muy complicado, 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pero muy independiente de eso la prioridad es dotar de agua a la gente. La Regidora Celenia no me dejará mentir porque hemos acudido en unas dos ocasiones al lugar y hemos visto del abasto en pipas, es una situación que se está dando con cierta problemática, hay habitantes que tienen </w:t>
      </w:r>
      <w:r w:rsidR="00FA11F5">
        <w:rPr>
          <w:rFonts w:ascii="Calibri" w:eastAsia="Calibri" w:hAnsi="Calibri" w:cstheme="minorHAnsi"/>
          <w:sz w:val="28"/>
          <w:szCs w:val="28"/>
          <w:lang w:eastAsia="es-MX"/>
        </w:rPr>
        <w:t>cisternas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grandes y otros tienen cubetas o tambos, ahí existe una inestabilidad y se está empezando a generar </w:t>
      </w:r>
      <w:r>
        <w:rPr>
          <w:rFonts w:ascii="Calibri" w:eastAsia="Calibri" w:hAnsi="Calibri" w:cstheme="minorHAnsi"/>
          <w:sz w:val="28"/>
          <w:szCs w:val="28"/>
          <w:lang w:eastAsia="es-MX"/>
        </w:rPr>
        <w:lastRenderedPageBreak/>
        <w:t>inconformidad; es por eso que estamos al pendiente en esos trabajos de repartición del agua potable en pipas.</w:t>
      </w:r>
    </w:p>
    <w:p w:rsidR="000A65EA" w:rsidRDefault="000A65EA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892197" w:rsidRDefault="00892197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Señores, Regidoras, compañeros Asesores</w:t>
      </w:r>
      <w:r w:rsidR="005B4CA1">
        <w:rPr>
          <w:rFonts w:ascii="Calibri" w:eastAsia="Calibri" w:hAnsi="Calibri" w:cstheme="minorHAnsi"/>
          <w:sz w:val="28"/>
          <w:szCs w:val="28"/>
          <w:lang w:eastAsia="es-MX"/>
        </w:rPr>
        <w:t>, representante de la Secretaría General, es esto lo que la Presidencia de la Comisión Edilicia de Servicios Públicos</w:t>
      </w:r>
      <w:r w:rsidR="0062495D">
        <w:rPr>
          <w:rFonts w:ascii="Calibri" w:eastAsia="Calibri" w:hAnsi="Calibri" w:cstheme="minorHAnsi"/>
          <w:sz w:val="28"/>
          <w:szCs w:val="28"/>
          <w:lang w:eastAsia="es-MX"/>
        </w:rPr>
        <w:t xml:space="preserve"> </w:t>
      </w:r>
      <w:r w:rsidR="005B4CA1">
        <w:rPr>
          <w:rFonts w:ascii="Calibri" w:eastAsia="Calibri" w:hAnsi="Calibri" w:cstheme="minorHAnsi"/>
          <w:sz w:val="28"/>
          <w:szCs w:val="28"/>
          <w:lang w:eastAsia="es-MX"/>
        </w:rPr>
        <w:t>tiene que informar, no sé si haya algún comentario u opinión al respecto.</w:t>
      </w:r>
    </w:p>
    <w:p w:rsidR="005B4CA1" w:rsidRDefault="005B4CA1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5B4CA1" w:rsidRDefault="005B4CA1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Siendo así</w:t>
      </w:r>
      <w:r w:rsidR="000A65EA">
        <w:rPr>
          <w:rFonts w:ascii="Calibri" w:eastAsia="Calibri" w:hAnsi="Calibri" w:cstheme="minorHAnsi"/>
          <w:sz w:val="28"/>
          <w:szCs w:val="28"/>
          <w:lang w:eastAsia="es-MX"/>
        </w:rPr>
        <w:t>,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estare</w:t>
      </w:r>
      <w:r w:rsidR="000A65EA">
        <w:rPr>
          <w:rFonts w:ascii="Calibri" w:eastAsia="Calibri" w:hAnsi="Calibri" w:cstheme="minorHAnsi"/>
          <w:sz w:val="28"/>
          <w:szCs w:val="28"/>
          <w:lang w:eastAsia="es-MX"/>
        </w:rPr>
        <w:t>mos al pendiente e informando por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 lo que ve a los dos temas. </w:t>
      </w:r>
    </w:p>
    <w:p w:rsidR="005B4CA1" w:rsidRDefault="005B4CA1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Una vez tratados los puntos anteriores pregunto si hubiera asuntos generales que tratar.</w:t>
      </w:r>
    </w:p>
    <w:p w:rsidR="00A8393C" w:rsidRDefault="00A8393C" w:rsidP="00A8393C">
      <w:pPr>
        <w:spacing w:after="0" w:line="240" w:lineRule="auto"/>
        <w:ind w:left="708" w:firstLine="2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Pr="00BC49CD" w:rsidRDefault="00A8393C" w:rsidP="00A8393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s-MX"/>
        </w:rPr>
      </w:pPr>
      <w:r>
        <w:rPr>
          <w:rFonts w:ascii="Calibri" w:eastAsia="Calibri" w:hAnsi="Calibri" w:cstheme="minorHAnsi"/>
          <w:sz w:val="28"/>
          <w:szCs w:val="28"/>
          <w:lang w:eastAsia="es-MX"/>
        </w:rPr>
        <w:t>Siendo las 12</w:t>
      </w:r>
      <w:r w:rsidRPr="00BC49CD">
        <w:rPr>
          <w:rFonts w:ascii="Calibri" w:eastAsia="Calibri" w:hAnsi="Calibri" w:cstheme="minorHAnsi"/>
          <w:sz w:val="28"/>
          <w:szCs w:val="28"/>
          <w:lang w:eastAsia="es-MX"/>
        </w:rPr>
        <w:t>:</w:t>
      </w:r>
      <w:r w:rsidR="005B4CA1">
        <w:rPr>
          <w:rFonts w:ascii="Calibri" w:eastAsia="Calibri" w:hAnsi="Calibri" w:cstheme="minorHAnsi"/>
          <w:sz w:val="28"/>
          <w:szCs w:val="28"/>
          <w:lang w:eastAsia="es-MX"/>
        </w:rPr>
        <w:t>23</w:t>
      </w:r>
      <w:r w:rsidR="0062495D">
        <w:rPr>
          <w:rFonts w:ascii="Calibri" w:eastAsia="Calibri" w:hAnsi="Calibri" w:cstheme="minorHAnsi"/>
          <w:sz w:val="28"/>
          <w:szCs w:val="28"/>
          <w:lang w:eastAsia="es-MX"/>
        </w:rPr>
        <w:t>doce horas con veintitrés minutos</w:t>
      </w:r>
      <w:r w:rsidRPr="00BC49CD">
        <w:rPr>
          <w:rFonts w:ascii="Calibri" w:eastAsia="Calibri" w:hAnsi="Calibri" w:cstheme="minorHAnsi"/>
          <w:sz w:val="28"/>
          <w:szCs w:val="28"/>
          <w:lang w:eastAsia="es-MX"/>
        </w:rPr>
        <w:t xml:space="preserve"> se </w:t>
      </w:r>
      <w:r w:rsidR="005B4CA1">
        <w:rPr>
          <w:rFonts w:ascii="Calibri" w:eastAsia="Calibri" w:hAnsi="Calibri" w:cstheme="minorHAnsi"/>
          <w:sz w:val="28"/>
          <w:szCs w:val="28"/>
          <w:lang w:eastAsia="es-MX"/>
        </w:rPr>
        <w:t>da por Concluida la Presente Sesión</w:t>
      </w:r>
      <w:r>
        <w:rPr>
          <w:rFonts w:ascii="Calibri" w:eastAsia="Calibri" w:hAnsi="Calibri" w:cstheme="minorHAnsi"/>
          <w:sz w:val="28"/>
          <w:szCs w:val="28"/>
          <w:lang w:eastAsia="es-MX"/>
        </w:rPr>
        <w:t xml:space="preserve">. </w:t>
      </w:r>
      <w:r w:rsidR="005B4CA1">
        <w:rPr>
          <w:rFonts w:ascii="Calibri" w:eastAsia="Calibri" w:hAnsi="Calibri" w:cstheme="minorHAnsi"/>
          <w:sz w:val="28"/>
          <w:szCs w:val="28"/>
          <w:lang w:eastAsia="es-MX"/>
        </w:rPr>
        <w:t>Regi</w:t>
      </w:r>
      <w:r w:rsidR="006E24AA">
        <w:rPr>
          <w:rFonts w:ascii="Calibri" w:eastAsia="Calibri" w:hAnsi="Calibri" w:cstheme="minorHAnsi"/>
          <w:sz w:val="28"/>
          <w:szCs w:val="28"/>
          <w:lang w:eastAsia="es-MX"/>
        </w:rPr>
        <w:t>dores y Asesores Gracias.</w:t>
      </w:r>
    </w:p>
    <w:p w:rsidR="00A8393C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lang w:eastAsia="es-MX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s-MX"/>
        </w:rPr>
      </w:pPr>
    </w:p>
    <w:p w:rsidR="00A8393C" w:rsidRPr="001D4ACF" w:rsidRDefault="00A8393C" w:rsidP="0062495D">
      <w:pPr>
        <w:spacing w:after="0" w:line="360" w:lineRule="auto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COMISIÓN DE SERVICIOS PÚBLICOS</w:t>
      </w:r>
      <w:r w:rsidR="0062495D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 xml:space="preserve"> MUNICIPALES</w:t>
      </w:r>
    </w:p>
    <w:p w:rsidR="00A8393C" w:rsidRPr="001D4ACF" w:rsidRDefault="00A8393C" w:rsidP="00A8393C">
      <w:pPr>
        <w:spacing w:after="0" w:line="360" w:lineRule="auto"/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PRESIDENTE</w:t>
      </w:r>
      <w:r w:rsidR="0062495D">
        <w:rPr>
          <w:rFonts w:ascii="Calibri" w:eastAsia="Calibri" w:hAnsi="Calibri" w:cstheme="minorHAnsi"/>
          <w:b/>
          <w:sz w:val="28"/>
          <w:szCs w:val="28"/>
          <w:u w:val="single"/>
          <w:lang w:eastAsia="es-MX"/>
        </w:rPr>
        <w:t>:</w:t>
      </w:r>
    </w:p>
    <w:p w:rsidR="00A8393C" w:rsidRDefault="00A8393C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2495D" w:rsidRPr="001D4ACF" w:rsidRDefault="0062495D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Orlando García Limón</w:t>
      </w:r>
    </w:p>
    <w:p w:rsidR="00A8393C" w:rsidRDefault="00A8393C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2495D" w:rsidRPr="001D4ACF" w:rsidRDefault="0062495D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8393C" w:rsidRDefault="00A8393C" w:rsidP="00A8393C">
      <w:pPr>
        <w:spacing w:after="0" w:line="240" w:lineRule="auto"/>
        <w:rPr>
          <w:rFonts w:cstheme="minorHAnsi"/>
          <w:b/>
          <w:sz w:val="28"/>
          <w:szCs w:val="28"/>
        </w:rPr>
      </w:pPr>
      <w:r w:rsidRPr="001D4ACF">
        <w:rPr>
          <w:rFonts w:cstheme="minorHAnsi"/>
          <w:b/>
          <w:sz w:val="28"/>
          <w:szCs w:val="28"/>
        </w:rPr>
        <w:t>VOCALES</w:t>
      </w:r>
      <w:r w:rsidR="0062495D">
        <w:rPr>
          <w:rFonts w:cstheme="minorHAnsi"/>
          <w:b/>
          <w:sz w:val="28"/>
          <w:szCs w:val="28"/>
        </w:rPr>
        <w:t>:</w:t>
      </w:r>
    </w:p>
    <w:p w:rsidR="0062495D" w:rsidRPr="001D4ACF" w:rsidRDefault="0062495D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8393C" w:rsidRDefault="00A8393C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2495D" w:rsidRPr="001D4ACF" w:rsidRDefault="0062495D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Miguel Silva Ramírez</w:t>
      </w: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A8393C" w:rsidRDefault="00A8393C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2495D" w:rsidRPr="001D4ACF" w:rsidRDefault="0062495D" w:rsidP="00A8393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 xml:space="preserve">Lic. Lourdes Celenia Contreras González </w:t>
      </w:r>
    </w:p>
    <w:p w:rsidR="00A8393C" w:rsidRDefault="00A8393C" w:rsidP="00A8393C">
      <w:pPr>
        <w:spacing w:after="0" w:line="240" w:lineRule="auto"/>
        <w:rPr>
          <w:rFonts w:cstheme="minorHAnsi"/>
          <w:sz w:val="28"/>
          <w:szCs w:val="28"/>
        </w:rPr>
      </w:pPr>
    </w:p>
    <w:p w:rsidR="0062495D" w:rsidRPr="001D4ACF" w:rsidRDefault="0062495D" w:rsidP="00A8393C">
      <w:pPr>
        <w:spacing w:after="0" w:line="240" w:lineRule="auto"/>
        <w:rPr>
          <w:rFonts w:cstheme="minorHAnsi"/>
          <w:sz w:val="28"/>
          <w:szCs w:val="28"/>
        </w:rPr>
      </w:pPr>
    </w:p>
    <w:p w:rsidR="00A8393C" w:rsidRPr="001D4ACF" w:rsidRDefault="00A8393C" w:rsidP="00A8393C">
      <w:pPr>
        <w:spacing w:after="0" w:line="240" w:lineRule="auto"/>
        <w:rPr>
          <w:rFonts w:cstheme="minorHAnsi"/>
          <w:sz w:val="28"/>
          <w:szCs w:val="28"/>
        </w:rPr>
      </w:pPr>
    </w:p>
    <w:p w:rsidR="00A8393C" w:rsidRPr="001D4ACF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Lic. Adenawer González Fierros</w:t>
      </w:r>
    </w:p>
    <w:p w:rsidR="00A8393C" w:rsidRPr="001D4ACF" w:rsidRDefault="00A8393C" w:rsidP="00A8393C">
      <w:pPr>
        <w:spacing w:after="0" w:line="240" w:lineRule="auto"/>
        <w:ind w:right="-57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</w:p>
    <w:p w:rsidR="00A8393C" w:rsidRDefault="00A8393C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62495D" w:rsidRDefault="0062495D" w:rsidP="00A8393C">
      <w:pPr>
        <w:spacing w:after="0" w:line="240" w:lineRule="auto"/>
        <w:jc w:val="both"/>
        <w:rPr>
          <w:rFonts w:ascii="Calibri" w:eastAsia="Calibri" w:hAnsi="Calibri" w:cstheme="minorHAnsi"/>
          <w:sz w:val="28"/>
          <w:szCs w:val="28"/>
          <w:u w:val="single"/>
          <w:lang w:eastAsia="es-MX"/>
        </w:rPr>
      </w:pPr>
    </w:p>
    <w:p w:rsidR="00A8393C" w:rsidRDefault="00A8393C" w:rsidP="00FA11F5">
      <w:pPr>
        <w:spacing w:after="0" w:line="240" w:lineRule="auto"/>
        <w:jc w:val="both"/>
        <w:rPr>
          <w:rFonts w:ascii="Calibri" w:eastAsia="Calibri" w:hAnsi="Calibri" w:cstheme="minorHAnsi"/>
          <w:b/>
          <w:sz w:val="28"/>
          <w:szCs w:val="28"/>
          <w:lang w:eastAsia="es-MX"/>
        </w:rPr>
      </w:pPr>
      <w:r w:rsidRPr="001D4ACF">
        <w:rPr>
          <w:rFonts w:ascii="Calibri" w:eastAsia="Calibri" w:hAnsi="Calibri" w:cstheme="minorHAnsi"/>
          <w:sz w:val="28"/>
          <w:szCs w:val="28"/>
          <w:u w:val="single"/>
          <w:lang w:eastAsia="es-MX"/>
        </w:rPr>
        <w:t>C. Miguel Carrillo Gómez</w:t>
      </w:r>
      <w:bookmarkStart w:id="0" w:name="_GoBack"/>
      <w:bookmarkEnd w:id="0"/>
    </w:p>
    <w:sectPr w:rsidR="00A8393C" w:rsidSect="00456E78">
      <w:footerReference w:type="default" r:id="rId6"/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69" w:rsidRDefault="00DE2669">
      <w:pPr>
        <w:spacing w:after="0" w:line="240" w:lineRule="auto"/>
      </w:pPr>
      <w:r>
        <w:separator/>
      </w:r>
    </w:p>
  </w:endnote>
  <w:endnote w:type="continuationSeparator" w:id="1">
    <w:p w:rsidR="00DE2669" w:rsidRDefault="00DE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774"/>
      <w:gridCol w:w="4072"/>
      <w:gridCol w:w="2775"/>
    </w:tblGrid>
    <w:tr w:rsidR="00EE3C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E3C77" w:rsidRDefault="00DE266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3C77" w:rsidRDefault="00781674">
          <w:pPr>
            <w:pStyle w:val="Sinespaciado"/>
            <w:rPr>
              <w:rFonts w:asciiTheme="majorHAnsi" w:hAnsiTheme="majorHAnsi"/>
            </w:rPr>
          </w:pPr>
          <w:r>
            <w:t>Comisión de Servicios Públicos Municipales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E3C77" w:rsidRDefault="00DE266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E3C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E3C77" w:rsidRDefault="00DE266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E3C77" w:rsidRDefault="00DE266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E3C77" w:rsidRDefault="00DE266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E3C77" w:rsidRDefault="00DE26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69" w:rsidRDefault="00DE2669">
      <w:pPr>
        <w:spacing w:after="0" w:line="240" w:lineRule="auto"/>
      </w:pPr>
      <w:r>
        <w:separator/>
      </w:r>
    </w:p>
  </w:footnote>
  <w:footnote w:type="continuationSeparator" w:id="1">
    <w:p w:rsidR="00DE2669" w:rsidRDefault="00DE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93C"/>
    <w:rsid w:val="000011D1"/>
    <w:rsid w:val="000A65EA"/>
    <w:rsid w:val="000D0623"/>
    <w:rsid w:val="00133CEE"/>
    <w:rsid w:val="00286EF0"/>
    <w:rsid w:val="002E26E8"/>
    <w:rsid w:val="00374635"/>
    <w:rsid w:val="00456E78"/>
    <w:rsid w:val="004621EE"/>
    <w:rsid w:val="00580C03"/>
    <w:rsid w:val="005B4CA1"/>
    <w:rsid w:val="005B55FA"/>
    <w:rsid w:val="005F65F2"/>
    <w:rsid w:val="0062495D"/>
    <w:rsid w:val="006A4FB9"/>
    <w:rsid w:val="006B792A"/>
    <w:rsid w:val="006E24AA"/>
    <w:rsid w:val="007568E6"/>
    <w:rsid w:val="00760B1E"/>
    <w:rsid w:val="00781674"/>
    <w:rsid w:val="00892197"/>
    <w:rsid w:val="00960502"/>
    <w:rsid w:val="009A0ABC"/>
    <w:rsid w:val="009E5458"/>
    <w:rsid w:val="00A8393C"/>
    <w:rsid w:val="00A87EB8"/>
    <w:rsid w:val="00B252E6"/>
    <w:rsid w:val="00B30B28"/>
    <w:rsid w:val="00BA0441"/>
    <w:rsid w:val="00BC69AC"/>
    <w:rsid w:val="00C5775D"/>
    <w:rsid w:val="00C80413"/>
    <w:rsid w:val="00C90318"/>
    <w:rsid w:val="00D3430B"/>
    <w:rsid w:val="00DC43BD"/>
    <w:rsid w:val="00DD5A5B"/>
    <w:rsid w:val="00DE2669"/>
    <w:rsid w:val="00E351FA"/>
    <w:rsid w:val="00FA11F5"/>
    <w:rsid w:val="00FE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393C"/>
  </w:style>
  <w:style w:type="paragraph" w:styleId="Piedepgina">
    <w:name w:val="footer"/>
    <w:basedOn w:val="Normal"/>
    <w:link w:val="PiedepginaCar"/>
    <w:uiPriority w:val="99"/>
    <w:semiHidden/>
    <w:unhideWhenUsed/>
    <w:rsid w:val="00A8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393C"/>
  </w:style>
  <w:style w:type="paragraph" w:styleId="Sinespaciado">
    <w:name w:val="No Spacing"/>
    <w:uiPriority w:val="1"/>
    <w:qFormat/>
    <w:rsid w:val="00A83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regorlando</cp:lastModifiedBy>
  <cp:revision>2</cp:revision>
  <cp:lastPrinted>2018-01-15T17:40:00Z</cp:lastPrinted>
  <dcterms:created xsi:type="dcterms:W3CDTF">2018-01-15T17:43:00Z</dcterms:created>
  <dcterms:modified xsi:type="dcterms:W3CDTF">2018-01-15T17:43:00Z</dcterms:modified>
</cp:coreProperties>
</file>