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AF2" w:rsidRPr="002E0494" w:rsidRDefault="00523AF2" w:rsidP="00523AF2">
      <w:pPr>
        <w:spacing w:after="0"/>
        <w:jc w:val="center"/>
        <w:rPr>
          <w:rFonts w:ascii="Century Gothic" w:hAnsi="Century Gothic"/>
          <w:b/>
        </w:rPr>
      </w:pPr>
      <w:r>
        <w:rPr>
          <w:rFonts w:ascii="Century Gothic" w:hAnsi="Century Gothic"/>
          <w:b/>
        </w:rPr>
        <w:t>MINUTA A LA PRIMER SESIÓN DE LA COMISIÓN EDILICIA DE COOPERACIÓN INTERNACIONAL, CELEBRADA EL DÍA 24 DE OCTUBRE 2018</w:t>
      </w:r>
    </w:p>
    <w:p w:rsidR="00523AF2" w:rsidRPr="002E0494" w:rsidRDefault="00523AF2" w:rsidP="00523AF2">
      <w:pPr>
        <w:spacing w:after="0"/>
        <w:jc w:val="center"/>
        <w:rPr>
          <w:rFonts w:ascii="Century Gothic" w:hAnsi="Century Gothic"/>
          <w:b/>
        </w:rPr>
      </w:pPr>
    </w:p>
    <w:p w:rsidR="00523AF2" w:rsidRDefault="00523AF2" w:rsidP="00523AF2">
      <w:pPr>
        <w:spacing w:after="0"/>
        <w:jc w:val="both"/>
        <w:rPr>
          <w:rFonts w:ascii="Century Gothic" w:hAnsi="Century Gothic"/>
          <w:b/>
        </w:rPr>
      </w:pPr>
    </w:p>
    <w:p w:rsidR="00523AF2" w:rsidRPr="002E0494" w:rsidRDefault="00523AF2" w:rsidP="00523AF2">
      <w:pPr>
        <w:spacing w:after="0"/>
        <w:jc w:val="both"/>
        <w:rPr>
          <w:rFonts w:ascii="Century Gothic" w:hAnsi="Century Gothic"/>
          <w:b/>
        </w:rPr>
      </w:pPr>
      <w:r>
        <w:rPr>
          <w:rFonts w:ascii="Century Gothic" w:hAnsi="Century Gothic"/>
          <w:b/>
        </w:rPr>
        <w:t xml:space="preserve">En uso de la voz Regidora Miroslava Maya: </w:t>
      </w:r>
      <w:r w:rsidRPr="00523AF2">
        <w:rPr>
          <w:rFonts w:ascii="Century Gothic" w:hAnsi="Century Gothic"/>
        </w:rPr>
        <w:t>Buenos días:</w:t>
      </w:r>
    </w:p>
    <w:p w:rsidR="00523AF2" w:rsidRPr="002E0494" w:rsidRDefault="00523AF2" w:rsidP="00523AF2">
      <w:pPr>
        <w:spacing w:after="0"/>
        <w:jc w:val="both"/>
        <w:rPr>
          <w:rFonts w:ascii="Century Gothic" w:hAnsi="Century Gothic"/>
        </w:rPr>
      </w:pPr>
      <w:r w:rsidRPr="002E0494">
        <w:rPr>
          <w:rFonts w:ascii="Century Gothic" w:hAnsi="Century Gothic"/>
        </w:rPr>
        <w:t>En San Pedro Tlaquepaque, sien</w:t>
      </w:r>
      <w:r>
        <w:rPr>
          <w:rFonts w:ascii="Century Gothic" w:hAnsi="Century Gothic"/>
        </w:rPr>
        <w:t xml:space="preserve">do las 12:11 </w:t>
      </w:r>
      <w:proofErr w:type="spellStart"/>
      <w:r>
        <w:rPr>
          <w:rFonts w:ascii="Century Gothic" w:hAnsi="Century Gothic"/>
        </w:rPr>
        <w:t>hrs</w:t>
      </w:r>
      <w:proofErr w:type="spellEnd"/>
      <w:r>
        <w:rPr>
          <w:rFonts w:ascii="Century Gothic" w:hAnsi="Century Gothic"/>
        </w:rPr>
        <w:t>. del día 24</w:t>
      </w:r>
      <w:r w:rsidRPr="002E0494">
        <w:rPr>
          <w:rFonts w:ascii="Century Gothic" w:hAnsi="Century Gothic"/>
        </w:rPr>
        <w:t xml:space="preserve"> de octubre del 2018,</w:t>
      </w:r>
      <w:r>
        <w:rPr>
          <w:rFonts w:ascii="Century Gothic" w:hAnsi="Century Gothic"/>
        </w:rPr>
        <w:t xml:space="preserve"> reunidos en Sala de Juntas del área de Regidores,</w:t>
      </w:r>
      <w:r w:rsidRPr="002E0494">
        <w:rPr>
          <w:rFonts w:ascii="Century Gothic" w:hAnsi="Century Gothic"/>
        </w:rPr>
        <w:t xml:space="preserve"> damos inicio a la primera sesión de la Comisión Edilicia de Cooperación Internacional para lo cual procedo a pasar lista de asistencia y comprobar el quórum legal:</w:t>
      </w:r>
    </w:p>
    <w:p w:rsidR="00523AF2" w:rsidRPr="002E0494" w:rsidRDefault="00523AF2" w:rsidP="00523AF2">
      <w:pPr>
        <w:spacing w:after="0"/>
        <w:jc w:val="both"/>
        <w:rPr>
          <w:rFonts w:ascii="Century Gothic" w:hAnsi="Century Gothic"/>
        </w:rPr>
      </w:pPr>
    </w:p>
    <w:p w:rsidR="00523AF2" w:rsidRPr="002E0494" w:rsidRDefault="00523AF2" w:rsidP="00523AF2">
      <w:pPr>
        <w:pStyle w:val="Prrafodelista"/>
        <w:spacing w:after="0"/>
        <w:jc w:val="both"/>
        <w:rPr>
          <w:rFonts w:ascii="Century Gothic" w:hAnsi="Century Gothic"/>
        </w:rPr>
      </w:pPr>
      <w:r w:rsidRPr="002E0494">
        <w:rPr>
          <w:rFonts w:ascii="Century Gothic" w:hAnsi="Century Gothic"/>
        </w:rPr>
        <w:t>Re</w:t>
      </w:r>
      <w:r>
        <w:rPr>
          <w:rFonts w:ascii="Century Gothic" w:hAnsi="Century Gothic"/>
        </w:rPr>
        <w:t>gi</w:t>
      </w:r>
      <w:r w:rsidRPr="002E0494">
        <w:rPr>
          <w:rFonts w:ascii="Century Gothic" w:hAnsi="Century Gothic"/>
        </w:rPr>
        <w:t>dor José Luis Figueroa Meza</w:t>
      </w:r>
      <w:r>
        <w:rPr>
          <w:rFonts w:ascii="Century Gothic" w:hAnsi="Century Gothic"/>
        </w:rPr>
        <w:tab/>
      </w:r>
      <w:r>
        <w:rPr>
          <w:rFonts w:ascii="Century Gothic" w:hAnsi="Century Gothic"/>
        </w:rPr>
        <w:tab/>
      </w:r>
      <w:r>
        <w:rPr>
          <w:rFonts w:ascii="Century Gothic" w:hAnsi="Century Gothic"/>
        </w:rPr>
        <w:tab/>
        <w:t>PRESENTE</w:t>
      </w:r>
    </w:p>
    <w:p w:rsidR="00523AF2" w:rsidRPr="002E0494" w:rsidRDefault="00523AF2" w:rsidP="00523AF2">
      <w:pPr>
        <w:pStyle w:val="Prrafodelista"/>
        <w:spacing w:after="0"/>
        <w:jc w:val="both"/>
        <w:rPr>
          <w:rFonts w:ascii="Century Gothic" w:hAnsi="Century Gothic"/>
        </w:rPr>
      </w:pPr>
      <w:r w:rsidRPr="002E0494">
        <w:rPr>
          <w:rFonts w:ascii="Century Gothic" w:hAnsi="Century Gothic"/>
        </w:rPr>
        <w:t>Regidora Miroslava Maya Ávila</w:t>
      </w:r>
      <w:r w:rsidRPr="002E0494">
        <w:rPr>
          <w:rFonts w:ascii="Century Gothic" w:hAnsi="Century Gothic"/>
        </w:rPr>
        <w:tab/>
      </w:r>
      <w:r w:rsidRPr="002E0494">
        <w:rPr>
          <w:rFonts w:ascii="Century Gothic" w:hAnsi="Century Gothic"/>
        </w:rPr>
        <w:tab/>
      </w:r>
      <w:r w:rsidRPr="002E0494">
        <w:rPr>
          <w:rFonts w:ascii="Century Gothic" w:hAnsi="Century Gothic"/>
        </w:rPr>
        <w:tab/>
      </w:r>
      <w:r>
        <w:rPr>
          <w:rFonts w:ascii="Century Gothic" w:hAnsi="Century Gothic"/>
        </w:rPr>
        <w:t>PRESENTE</w:t>
      </w:r>
    </w:p>
    <w:p w:rsidR="00523AF2" w:rsidRPr="002E0494" w:rsidRDefault="00523AF2" w:rsidP="00523AF2">
      <w:pPr>
        <w:spacing w:after="0"/>
        <w:jc w:val="both"/>
        <w:rPr>
          <w:rFonts w:ascii="Century Gothic" w:hAnsi="Century Gothic"/>
        </w:rPr>
      </w:pPr>
    </w:p>
    <w:p w:rsidR="00523AF2" w:rsidRPr="002E0494" w:rsidRDefault="00523AF2" w:rsidP="00523AF2">
      <w:pPr>
        <w:spacing w:after="0"/>
        <w:jc w:val="both"/>
        <w:rPr>
          <w:rFonts w:ascii="Century Gothic" w:hAnsi="Century Gothic"/>
        </w:rPr>
      </w:pPr>
    </w:p>
    <w:p w:rsidR="00523AF2" w:rsidRPr="002E0494" w:rsidRDefault="00523AF2" w:rsidP="00523AF2">
      <w:pPr>
        <w:spacing w:after="0"/>
        <w:jc w:val="both"/>
        <w:rPr>
          <w:rFonts w:ascii="Century Gothic" w:hAnsi="Century Gothic"/>
        </w:rPr>
      </w:pPr>
      <w:r w:rsidRPr="002E0494">
        <w:rPr>
          <w:rFonts w:ascii="Century Gothic" w:hAnsi="Century Gothic"/>
        </w:rPr>
        <w:t xml:space="preserve">Por lo que contándose con la </w:t>
      </w:r>
      <w:r>
        <w:rPr>
          <w:rFonts w:ascii="Century Gothic" w:hAnsi="Century Gothic"/>
        </w:rPr>
        <w:t>TOTALIDAD</w:t>
      </w:r>
      <w:r w:rsidRPr="002E0494">
        <w:rPr>
          <w:rFonts w:ascii="Century Gothic" w:hAnsi="Century Gothic"/>
        </w:rPr>
        <w:t xml:space="preserve"> de los convocados a la presente reunión se declara quórum legal para sesionar y validos todos los acuerdos aprobados en la misma.</w:t>
      </w:r>
    </w:p>
    <w:p w:rsidR="00523AF2" w:rsidRPr="002E0494" w:rsidRDefault="00523AF2" w:rsidP="00523AF2">
      <w:pPr>
        <w:spacing w:after="0"/>
        <w:jc w:val="both"/>
        <w:rPr>
          <w:rFonts w:ascii="Century Gothic" w:hAnsi="Century Gothic"/>
        </w:rPr>
      </w:pPr>
    </w:p>
    <w:p w:rsidR="00523AF2" w:rsidRPr="002E0494" w:rsidRDefault="00523AF2" w:rsidP="00523AF2">
      <w:pPr>
        <w:spacing w:after="0"/>
        <w:jc w:val="both"/>
        <w:rPr>
          <w:rFonts w:ascii="Century Gothic" w:hAnsi="Century Gothic"/>
        </w:rPr>
      </w:pPr>
      <w:r w:rsidRPr="002E0494">
        <w:rPr>
          <w:rFonts w:ascii="Century Gothic" w:hAnsi="Century Gothic"/>
        </w:rPr>
        <w:t>Agradezco la asistenc</w:t>
      </w:r>
      <w:r>
        <w:rPr>
          <w:rFonts w:ascii="Century Gothic" w:hAnsi="Century Gothic"/>
        </w:rPr>
        <w:t xml:space="preserve">ia del Lic. Salvador Ruíz Ayala, Secretario del Ayuntamiento y la Mtra. </w:t>
      </w:r>
      <w:proofErr w:type="spellStart"/>
      <w:r>
        <w:rPr>
          <w:rFonts w:ascii="Century Gothic" w:hAnsi="Century Gothic"/>
        </w:rPr>
        <w:t>Eiko</w:t>
      </w:r>
      <w:proofErr w:type="spellEnd"/>
      <w:r>
        <w:rPr>
          <w:rFonts w:ascii="Century Gothic" w:hAnsi="Century Gothic"/>
        </w:rPr>
        <w:t xml:space="preserve"> </w:t>
      </w:r>
      <w:proofErr w:type="spellStart"/>
      <w:r>
        <w:rPr>
          <w:rFonts w:ascii="Century Gothic" w:hAnsi="Century Gothic"/>
        </w:rPr>
        <w:t>Yoma</w:t>
      </w:r>
      <w:proofErr w:type="spellEnd"/>
      <w:r>
        <w:rPr>
          <w:rFonts w:ascii="Century Gothic" w:hAnsi="Century Gothic"/>
        </w:rPr>
        <w:t xml:space="preserve"> </w:t>
      </w:r>
      <w:proofErr w:type="spellStart"/>
      <w:r>
        <w:rPr>
          <w:rFonts w:ascii="Century Gothic" w:hAnsi="Century Gothic"/>
        </w:rPr>
        <w:t>Kiu</w:t>
      </w:r>
      <w:proofErr w:type="spellEnd"/>
      <w:r>
        <w:rPr>
          <w:rFonts w:ascii="Century Gothic" w:hAnsi="Century Gothic"/>
        </w:rPr>
        <w:t xml:space="preserve"> Tenorio Acosta, Directora de Actas y Acuerdos.</w:t>
      </w:r>
    </w:p>
    <w:p w:rsidR="00523AF2" w:rsidRPr="002E0494" w:rsidRDefault="00523AF2" w:rsidP="00523AF2">
      <w:pPr>
        <w:spacing w:after="0"/>
        <w:jc w:val="both"/>
        <w:rPr>
          <w:rFonts w:ascii="Century Gothic" w:hAnsi="Century Gothic"/>
        </w:rPr>
      </w:pPr>
    </w:p>
    <w:p w:rsidR="00523AF2" w:rsidRPr="002E0494" w:rsidRDefault="00523AF2" w:rsidP="00523AF2">
      <w:pPr>
        <w:spacing w:after="0"/>
        <w:jc w:val="both"/>
        <w:rPr>
          <w:rFonts w:ascii="Century Gothic" w:hAnsi="Century Gothic"/>
        </w:rPr>
      </w:pPr>
      <w:r w:rsidRPr="002E0494">
        <w:rPr>
          <w:rFonts w:ascii="Century Gothic" w:hAnsi="Century Gothic"/>
        </w:rPr>
        <w:t>Continuando con la sesión someto a su consideración el siguiente</w:t>
      </w:r>
    </w:p>
    <w:p w:rsidR="00523AF2" w:rsidRDefault="00523AF2" w:rsidP="00523AF2">
      <w:pPr>
        <w:spacing w:after="0"/>
        <w:jc w:val="center"/>
        <w:rPr>
          <w:rFonts w:ascii="Century Gothic" w:hAnsi="Century Gothic"/>
          <w:b/>
        </w:rPr>
      </w:pPr>
    </w:p>
    <w:p w:rsidR="00523AF2" w:rsidRPr="002E0494" w:rsidRDefault="00523AF2" w:rsidP="00523AF2">
      <w:pPr>
        <w:spacing w:after="0"/>
        <w:jc w:val="center"/>
        <w:rPr>
          <w:rFonts w:ascii="Century Gothic" w:hAnsi="Century Gothic"/>
          <w:b/>
        </w:rPr>
      </w:pPr>
      <w:r w:rsidRPr="002E0494">
        <w:rPr>
          <w:rFonts w:ascii="Century Gothic" w:hAnsi="Century Gothic"/>
          <w:b/>
        </w:rPr>
        <w:t>ORDEN DEL DÍA</w:t>
      </w:r>
    </w:p>
    <w:p w:rsidR="00523AF2" w:rsidRPr="002E0494" w:rsidRDefault="00523AF2" w:rsidP="00523AF2">
      <w:pPr>
        <w:pStyle w:val="Prrafodelista"/>
        <w:numPr>
          <w:ilvl w:val="0"/>
          <w:numId w:val="2"/>
        </w:numPr>
        <w:spacing w:after="0"/>
        <w:jc w:val="both"/>
        <w:rPr>
          <w:rFonts w:ascii="Century Gothic" w:hAnsi="Century Gothic"/>
        </w:rPr>
      </w:pPr>
      <w:r w:rsidRPr="002E0494">
        <w:rPr>
          <w:rFonts w:ascii="Century Gothic" w:hAnsi="Century Gothic"/>
        </w:rPr>
        <w:t>Lista de asistencia y declaración del quórum legal</w:t>
      </w:r>
    </w:p>
    <w:p w:rsidR="00523AF2" w:rsidRPr="002E0494" w:rsidRDefault="00523AF2" w:rsidP="00523AF2">
      <w:pPr>
        <w:pStyle w:val="Prrafodelista"/>
        <w:numPr>
          <w:ilvl w:val="0"/>
          <w:numId w:val="2"/>
        </w:numPr>
        <w:spacing w:after="0"/>
        <w:jc w:val="both"/>
        <w:rPr>
          <w:rFonts w:ascii="Century Gothic" w:hAnsi="Century Gothic"/>
        </w:rPr>
      </w:pPr>
      <w:r>
        <w:rPr>
          <w:rFonts w:ascii="Century Gothic" w:hAnsi="Century Gothic"/>
        </w:rPr>
        <w:t>Lectura y a</w:t>
      </w:r>
      <w:r w:rsidRPr="002E0494">
        <w:rPr>
          <w:rFonts w:ascii="Century Gothic" w:hAnsi="Century Gothic"/>
        </w:rPr>
        <w:t>probación del orden del día</w:t>
      </w:r>
    </w:p>
    <w:p w:rsidR="00523AF2" w:rsidRDefault="00523AF2" w:rsidP="00523AF2">
      <w:pPr>
        <w:pStyle w:val="Prrafodelista"/>
        <w:numPr>
          <w:ilvl w:val="0"/>
          <w:numId w:val="2"/>
        </w:numPr>
        <w:spacing w:after="0"/>
        <w:jc w:val="both"/>
        <w:rPr>
          <w:rFonts w:ascii="Century Gothic" w:hAnsi="Century Gothic"/>
        </w:rPr>
      </w:pPr>
      <w:r w:rsidRPr="002E0494">
        <w:rPr>
          <w:rFonts w:ascii="Century Gothic" w:hAnsi="Century Gothic"/>
        </w:rPr>
        <w:t>Instalación oficial de la Comisión Edilicia de Cooperación Internacional del H. Ayuntamiento de San Pedro Tlaquepaque.</w:t>
      </w:r>
    </w:p>
    <w:p w:rsidR="00523AF2" w:rsidRPr="00E01C08" w:rsidRDefault="00523AF2" w:rsidP="00523AF2">
      <w:pPr>
        <w:pStyle w:val="Prrafodelista"/>
        <w:numPr>
          <w:ilvl w:val="0"/>
          <w:numId w:val="2"/>
        </w:numPr>
        <w:spacing w:after="0"/>
        <w:rPr>
          <w:rFonts w:ascii="Century Gothic" w:hAnsi="Century Gothic"/>
        </w:rPr>
      </w:pPr>
      <w:r w:rsidRPr="00E01C08">
        <w:rPr>
          <w:rFonts w:ascii="Century Gothic" w:hAnsi="Century Gothic"/>
        </w:rPr>
        <w:t>Entrega de asuntos pendientes a la comisión por parte de la Secretaria del Ayuntamiento.</w:t>
      </w:r>
    </w:p>
    <w:p w:rsidR="00523AF2" w:rsidRPr="002E0494" w:rsidRDefault="00523AF2" w:rsidP="00523AF2">
      <w:pPr>
        <w:pStyle w:val="Prrafodelista"/>
        <w:numPr>
          <w:ilvl w:val="0"/>
          <w:numId w:val="2"/>
        </w:numPr>
        <w:spacing w:after="0"/>
        <w:jc w:val="both"/>
        <w:rPr>
          <w:rFonts w:ascii="Century Gothic" w:hAnsi="Century Gothic"/>
        </w:rPr>
      </w:pPr>
      <w:r w:rsidRPr="002E0494">
        <w:rPr>
          <w:rFonts w:ascii="Century Gothic" w:hAnsi="Century Gothic"/>
        </w:rPr>
        <w:t>Asuntos generales</w:t>
      </w:r>
    </w:p>
    <w:p w:rsidR="00523AF2" w:rsidRPr="002E0494" w:rsidRDefault="00523AF2" w:rsidP="00523AF2">
      <w:pPr>
        <w:pStyle w:val="Prrafodelista"/>
        <w:numPr>
          <w:ilvl w:val="0"/>
          <w:numId w:val="2"/>
        </w:numPr>
        <w:spacing w:after="0"/>
        <w:jc w:val="both"/>
        <w:rPr>
          <w:rFonts w:ascii="Century Gothic" w:hAnsi="Century Gothic"/>
        </w:rPr>
      </w:pPr>
      <w:r w:rsidRPr="002E0494">
        <w:rPr>
          <w:rFonts w:ascii="Century Gothic" w:hAnsi="Century Gothic"/>
        </w:rPr>
        <w:t>Clausura de sesión</w:t>
      </w:r>
    </w:p>
    <w:p w:rsidR="00523AF2" w:rsidRPr="00523AF2" w:rsidRDefault="00523AF2" w:rsidP="00523AF2">
      <w:pPr>
        <w:spacing w:before="240"/>
        <w:jc w:val="both"/>
        <w:rPr>
          <w:rFonts w:ascii="Century Gothic" w:hAnsi="Century Gothic"/>
          <w:b/>
        </w:rPr>
      </w:pPr>
      <w:r w:rsidRPr="002E0494">
        <w:rPr>
          <w:rFonts w:ascii="Century Gothic" w:hAnsi="Century Gothic"/>
        </w:rPr>
        <w:t xml:space="preserve">Por lo que se les pregunta si es de aprobarse el orden del día </w:t>
      </w:r>
      <w:r>
        <w:rPr>
          <w:rFonts w:ascii="Century Gothic" w:hAnsi="Century Gothic"/>
        </w:rPr>
        <w:t xml:space="preserve">propuesto: </w:t>
      </w:r>
      <w:r w:rsidRPr="00523AF2">
        <w:rPr>
          <w:rFonts w:ascii="Century Gothic" w:hAnsi="Century Gothic"/>
          <w:b/>
        </w:rPr>
        <w:t>APROBADO por UNANIMIDAD</w:t>
      </w:r>
    </w:p>
    <w:p w:rsidR="00523AF2" w:rsidRPr="002E0494" w:rsidRDefault="00523AF2" w:rsidP="00523AF2">
      <w:pPr>
        <w:spacing w:after="0"/>
        <w:jc w:val="both"/>
        <w:rPr>
          <w:rFonts w:ascii="Century Gothic" w:hAnsi="Century Gothic"/>
          <w:b/>
        </w:rPr>
      </w:pPr>
    </w:p>
    <w:p w:rsidR="00523AF2" w:rsidRPr="002E0494" w:rsidRDefault="00523AF2" w:rsidP="00523AF2">
      <w:pPr>
        <w:spacing w:after="0"/>
        <w:jc w:val="both"/>
        <w:rPr>
          <w:rFonts w:ascii="Century Gothic" w:hAnsi="Century Gothic"/>
        </w:rPr>
      </w:pPr>
      <w:r>
        <w:rPr>
          <w:rFonts w:ascii="Century Gothic" w:hAnsi="Century Gothic"/>
          <w:b/>
        </w:rPr>
        <w:t xml:space="preserve">Continuando con el uso de la voz Regidora Miroslava Maya: </w:t>
      </w:r>
      <w:r w:rsidRPr="00523AF2">
        <w:rPr>
          <w:rFonts w:ascii="Century Gothic" w:hAnsi="Century Gothic"/>
        </w:rPr>
        <w:t>Ya hemos atendido el Primer y Segundo  punto del orden del día,</w:t>
      </w:r>
      <w:r w:rsidRPr="002E0494">
        <w:rPr>
          <w:rFonts w:ascii="Century Gothic" w:hAnsi="Century Gothic"/>
          <w:b/>
        </w:rPr>
        <w:t xml:space="preserve"> </w:t>
      </w:r>
      <w:r w:rsidRPr="002E0494">
        <w:rPr>
          <w:rFonts w:ascii="Century Gothic" w:hAnsi="Century Gothic"/>
        </w:rPr>
        <w:t>por lo que procederemos al tercer punto: Instalación oficial de la Comisión Edilicia de Cooperación Internacional del H. Ayuntamiento de San Pedro Tlaquepaque.</w:t>
      </w:r>
    </w:p>
    <w:p w:rsidR="00523AF2" w:rsidRPr="002E0494" w:rsidRDefault="00523AF2" w:rsidP="00523AF2">
      <w:pPr>
        <w:spacing w:after="0"/>
        <w:jc w:val="both"/>
        <w:rPr>
          <w:rFonts w:ascii="Century Gothic" w:hAnsi="Century Gothic"/>
        </w:rPr>
      </w:pPr>
    </w:p>
    <w:p w:rsidR="00523AF2" w:rsidRPr="002E0494" w:rsidRDefault="00523AF2" w:rsidP="00523AF2">
      <w:pPr>
        <w:spacing w:after="0"/>
        <w:jc w:val="both"/>
        <w:rPr>
          <w:rFonts w:ascii="Century Gothic" w:hAnsi="Century Gothic"/>
        </w:rPr>
      </w:pPr>
      <w:r w:rsidRPr="002E0494">
        <w:rPr>
          <w:rFonts w:ascii="Century Gothic" w:hAnsi="Century Gothic"/>
        </w:rPr>
        <w:lastRenderedPageBreak/>
        <w:t>Por lo que dando cumplimiento a lo establecido en el artículo 76 del Reglamento del Gobierno y de la Administración Pública del Ayuntamiento Constitucional de San Pedro Tlaquepaque se procede a la instalación oficial de la Comisión.</w:t>
      </w:r>
    </w:p>
    <w:p w:rsidR="00523AF2" w:rsidRPr="002E0494" w:rsidRDefault="00523AF2" w:rsidP="00523AF2">
      <w:pPr>
        <w:spacing w:after="0"/>
        <w:jc w:val="both"/>
        <w:rPr>
          <w:rFonts w:ascii="Century Gothic" w:hAnsi="Century Gothic"/>
        </w:rPr>
      </w:pPr>
    </w:p>
    <w:p w:rsidR="00523AF2" w:rsidRPr="002E0494" w:rsidRDefault="00523AF2" w:rsidP="00523AF2">
      <w:pPr>
        <w:spacing w:after="0"/>
        <w:jc w:val="both"/>
        <w:rPr>
          <w:rFonts w:ascii="Century Gothic" w:hAnsi="Century Gothic"/>
        </w:rPr>
      </w:pPr>
      <w:r>
        <w:rPr>
          <w:rFonts w:ascii="Century Gothic" w:hAnsi="Century Gothic"/>
        </w:rPr>
        <w:t xml:space="preserve">Siendo las 12:12 </w:t>
      </w:r>
      <w:proofErr w:type="spellStart"/>
      <w:r>
        <w:rPr>
          <w:rFonts w:ascii="Century Gothic" w:hAnsi="Century Gothic"/>
        </w:rPr>
        <w:t>hrs</w:t>
      </w:r>
      <w:proofErr w:type="spellEnd"/>
      <w:r>
        <w:rPr>
          <w:rFonts w:ascii="Century Gothic" w:hAnsi="Century Gothic"/>
        </w:rPr>
        <w:t>. del día 24</w:t>
      </w:r>
      <w:r w:rsidRPr="002E0494">
        <w:rPr>
          <w:rFonts w:ascii="Century Gothic" w:hAnsi="Century Gothic"/>
        </w:rPr>
        <w:t xml:space="preserve"> de octubre de 2018 se declara oficialmente instalada la comisión edilicia de</w:t>
      </w:r>
      <w:r>
        <w:rPr>
          <w:rFonts w:ascii="Century Gothic" w:hAnsi="Century Gothic"/>
        </w:rPr>
        <w:t xml:space="preserve"> Cooperación Internacional</w:t>
      </w:r>
      <w:r w:rsidRPr="002E0494">
        <w:rPr>
          <w:rFonts w:ascii="Century Gothic" w:hAnsi="Century Gothic"/>
        </w:rPr>
        <w:t xml:space="preserve"> </w:t>
      </w:r>
      <w:r>
        <w:rPr>
          <w:rFonts w:ascii="Century Gothic" w:hAnsi="Century Gothic"/>
        </w:rPr>
        <w:t>de la administración 2018-2021</w:t>
      </w:r>
      <w:r w:rsidRPr="002E0494">
        <w:rPr>
          <w:rFonts w:ascii="Century Gothic" w:hAnsi="Century Gothic"/>
        </w:rPr>
        <w:t>quedando integrada conforme a lo aprobado por el H. Ayuntamiento de San Pedro Tlaquepaque de la siguiente manera:</w:t>
      </w:r>
    </w:p>
    <w:p w:rsidR="00523AF2" w:rsidRPr="002E0494" w:rsidRDefault="00523AF2" w:rsidP="00523AF2">
      <w:pPr>
        <w:spacing w:after="0"/>
        <w:jc w:val="both"/>
        <w:rPr>
          <w:rFonts w:ascii="Century Gothic" w:hAnsi="Century Gothic"/>
        </w:rPr>
      </w:pPr>
    </w:p>
    <w:p w:rsidR="00523AF2" w:rsidRPr="002E0494" w:rsidRDefault="00523AF2" w:rsidP="00523AF2">
      <w:pPr>
        <w:spacing w:after="0"/>
        <w:jc w:val="both"/>
        <w:rPr>
          <w:rFonts w:ascii="Century Gothic" w:hAnsi="Century Gothic"/>
        </w:rPr>
      </w:pPr>
    </w:p>
    <w:tbl>
      <w:tblPr>
        <w:tblStyle w:val="Tablaconcuadrcula"/>
        <w:tblW w:w="0" w:type="auto"/>
        <w:jc w:val="center"/>
        <w:tblLook w:val="04A0" w:firstRow="1" w:lastRow="0" w:firstColumn="1" w:lastColumn="0" w:noHBand="0" w:noVBand="1"/>
      </w:tblPr>
      <w:tblGrid>
        <w:gridCol w:w="1458"/>
        <w:gridCol w:w="3658"/>
      </w:tblGrid>
      <w:tr w:rsidR="00523AF2" w:rsidRPr="002E0494" w:rsidTr="00C1730E">
        <w:trPr>
          <w:trHeight w:val="325"/>
          <w:jc w:val="center"/>
        </w:trPr>
        <w:tc>
          <w:tcPr>
            <w:tcW w:w="0" w:type="auto"/>
          </w:tcPr>
          <w:p w:rsidR="00523AF2" w:rsidRPr="002E0494" w:rsidRDefault="00523AF2" w:rsidP="00C1730E">
            <w:pPr>
              <w:jc w:val="center"/>
              <w:rPr>
                <w:rFonts w:ascii="Century Gothic" w:hAnsi="Century Gothic"/>
                <w:b/>
              </w:rPr>
            </w:pPr>
            <w:r w:rsidRPr="002E0494">
              <w:rPr>
                <w:rFonts w:ascii="Century Gothic" w:hAnsi="Century Gothic"/>
                <w:b/>
              </w:rPr>
              <w:t>CARGO</w:t>
            </w:r>
          </w:p>
        </w:tc>
        <w:tc>
          <w:tcPr>
            <w:tcW w:w="0" w:type="auto"/>
          </w:tcPr>
          <w:p w:rsidR="00523AF2" w:rsidRPr="002E0494" w:rsidRDefault="00523AF2" w:rsidP="00C1730E">
            <w:pPr>
              <w:jc w:val="center"/>
              <w:rPr>
                <w:rFonts w:ascii="Century Gothic" w:hAnsi="Century Gothic"/>
                <w:b/>
              </w:rPr>
            </w:pPr>
            <w:r w:rsidRPr="002E0494">
              <w:rPr>
                <w:rFonts w:ascii="Century Gothic" w:hAnsi="Century Gothic"/>
                <w:b/>
              </w:rPr>
              <w:t>NOMBRE</w:t>
            </w:r>
          </w:p>
        </w:tc>
      </w:tr>
      <w:tr w:rsidR="00523AF2" w:rsidRPr="002E0494" w:rsidTr="00C1730E">
        <w:trPr>
          <w:jc w:val="center"/>
        </w:trPr>
        <w:tc>
          <w:tcPr>
            <w:tcW w:w="0" w:type="auto"/>
          </w:tcPr>
          <w:p w:rsidR="00523AF2" w:rsidRPr="002E0494" w:rsidRDefault="00523AF2" w:rsidP="00C1730E">
            <w:pPr>
              <w:jc w:val="center"/>
              <w:rPr>
                <w:rFonts w:ascii="Century Gothic" w:hAnsi="Century Gothic"/>
              </w:rPr>
            </w:pPr>
            <w:r w:rsidRPr="002E0494">
              <w:rPr>
                <w:rFonts w:ascii="Century Gothic" w:hAnsi="Century Gothic"/>
              </w:rPr>
              <w:t>PRESIDENTA</w:t>
            </w:r>
          </w:p>
        </w:tc>
        <w:tc>
          <w:tcPr>
            <w:tcW w:w="0" w:type="auto"/>
          </w:tcPr>
          <w:p w:rsidR="00523AF2" w:rsidRPr="002E0494" w:rsidRDefault="00523AF2" w:rsidP="00C1730E">
            <w:pPr>
              <w:jc w:val="both"/>
              <w:rPr>
                <w:rFonts w:ascii="Century Gothic" w:hAnsi="Century Gothic"/>
              </w:rPr>
            </w:pPr>
            <w:r w:rsidRPr="002E0494">
              <w:rPr>
                <w:rFonts w:ascii="Century Gothic" w:hAnsi="Century Gothic"/>
              </w:rPr>
              <w:t>Regidora Miroslava Maya Ávila</w:t>
            </w:r>
          </w:p>
        </w:tc>
      </w:tr>
      <w:tr w:rsidR="00523AF2" w:rsidRPr="002E0494" w:rsidTr="00C1730E">
        <w:trPr>
          <w:jc w:val="center"/>
        </w:trPr>
        <w:tc>
          <w:tcPr>
            <w:tcW w:w="0" w:type="auto"/>
          </w:tcPr>
          <w:p w:rsidR="00523AF2" w:rsidRPr="002E0494" w:rsidRDefault="00523AF2" w:rsidP="00C1730E">
            <w:pPr>
              <w:jc w:val="center"/>
              <w:rPr>
                <w:rFonts w:ascii="Century Gothic" w:hAnsi="Century Gothic"/>
              </w:rPr>
            </w:pPr>
            <w:r w:rsidRPr="002E0494">
              <w:rPr>
                <w:rFonts w:ascii="Century Gothic" w:hAnsi="Century Gothic"/>
              </w:rPr>
              <w:t>VOCAL</w:t>
            </w:r>
          </w:p>
        </w:tc>
        <w:tc>
          <w:tcPr>
            <w:tcW w:w="0" w:type="auto"/>
          </w:tcPr>
          <w:p w:rsidR="00523AF2" w:rsidRPr="002E0494" w:rsidRDefault="00523AF2" w:rsidP="00C1730E">
            <w:pPr>
              <w:jc w:val="both"/>
              <w:rPr>
                <w:rFonts w:ascii="Century Gothic" w:hAnsi="Century Gothic"/>
              </w:rPr>
            </w:pPr>
            <w:r w:rsidRPr="002E0494">
              <w:rPr>
                <w:rFonts w:ascii="Century Gothic" w:hAnsi="Century Gothic"/>
              </w:rPr>
              <w:t>Regidor José Luis Figueroa Meza</w:t>
            </w:r>
          </w:p>
        </w:tc>
      </w:tr>
    </w:tbl>
    <w:p w:rsidR="00523AF2" w:rsidRDefault="00523AF2" w:rsidP="00523AF2">
      <w:pPr>
        <w:spacing w:before="240"/>
        <w:jc w:val="both"/>
        <w:rPr>
          <w:rFonts w:ascii="Century Gothic" w:hAnsi="Century Gothic"/>
          <w:b/>
        </w:rPr>
      </w:pPr>
    </w:p>
    <w:p w:rsidR="00523AF2" w:rsidRDefault="00523AF2" w:rsidP="00523AF2">
      <w:pPr>
        <w:spacing w:before="240"/>
        <w:jc w:val="both"/>
        <w:rPr>
          <w:rFonts w:ascii="Century Gothic" w:hAnsi="Century Gothic"/>
        </w:rPr>
      </w:pPr>
      <w:r>
        <w:rPr>
          <w:rFonts w:ascii="Century Gothic" w:hAnsi="Century Gothic"/>
          <w:b/>
        </w:rPr>
        <w:t xml:space="preserve">Continúa con el uso de la voz Regidora Miroslava Maya: </w:t>
      </w:r>
      <w:r w:rsidRPr="00523AF2">
        <w:rPr>
          <w:rFonts w:ascii="Century Gothic" w:hAnsi="Century Gothic"/>
        </w:rPr>
        <w:t>Como cuarto punto del orden del día.-</w:t>
      </w:r>
      <w:r w:rsidRPr="00DB04BF">
        <w:rPr>
          <w:rFonts w:ascii="Century Gothic" w:hAnsi="Century Gothic"/>
        </w:rPr>
        <w:t xml:space="preserve"> Entrega de asuntos pendientes a la comisión por parte de la Secretaria del Ayuntamiento.</w:t>
      </w:r>
    </w:p>
    <w:p w:rsidR="00523AF2" w:rsidRDefault="00523AF2" w:rsidP="00523AF2">
      <w:pPr>
        <w:spacing w:before="240"/>
        <w:jc w:val="both"/>
        <w:rPr>
          <w:rFonts w:ascii="Century Gothic" w:hAnsi="Century Gothic"/>
          <w:b/>
        </w:rPr>
      </w:pPr>
      <w:r>
        <w:rPr>
          <w:rFonts w:ascii="Century Gothic" w:hAnsi="Century Gothic"/>
        </w:rPr>
        <w:t xml:space="preserve">Solicito su aprobación para ceder el uso de la voz al Lic. Salvador Ruíz Ayala, Secretario del Ayuntamiento, para que haga entrega a esta comisión de los asuntos pendientes de la administración anterior: </w:t>
      </w:r>
      <w:r w:rsidRPr="00523AF2">
        <w:rPr>
          <w:rFonts w:ascii="Century Gothic" w:hAnsi="Century Gothic"/>
          <w:b/>
        </w:rPr>
        <w:t>APROBADO por UNANIMIDAD</w:t>
      </w:r>
    </w:p>
    <w:p w:rsidR="00523AF2" w:rsidRDefault="00FA5DFD" w:rsidP="00523AF2">
      <w:pPr>
        <w:spacing w:before="240"/>
        <w:jc w:val="both"/>
        <w:rPr>
          <w:rFonts w:ascii="Century Gothic" w:hAnsi="Century Gothic"/>
        </w:rPr>
      </w:pPr>
      <w:r w:rsidRPr="00FA5DFD">
        <w:rPr>
          <w:rFonts w:ascii="Century Gothic" w:hAnsi="Century Gothic"/>
          <w:b/>
        </w:rPr>
        <w:t xml:space="preserve">En uso de la voz Lic. Salvador Ruíz, Secretario del Ayuntamiento: </w:t>
      </w:r>
      <w:r>
        <w:rPr>
          <w:rFonts w:ascii="Century Gothic" w:hAnsi="Century Gothic"/>
        </w:rPr>
        <w:t>Muchas gracias, hago entrega del formato y sobre cerrado con los asuntos pendientes de la comisión, entregado por la regidora que la presidia la administración anterior. Solo comentarle que en el mismo formato pusieron los asuntos pendientes de las 2 comisiones que presidia, por lo que le agradecería que si al momento de abrirlo en el sobre se encuentra el asunto pendiente de la comisión que no corresponde se regrese para en</w:t>
      </w:r>
      <w:r w:rsidR="00B7550D">
        <w:rPr>
          <w:rFonts w:ascii="Century Gothic" w:hAnsi="Century Gothic"/>
        </w:rPr>
        <w:t>tregarlo a la comisión correspondiente.</w:t>
      </w:r>
    </w:p>
    <w:p w:rsidR="0004757A" w:rsidRPr="0004757A" w:rsidRDefault="0004757A" w:rsidP="00523AF2">
      <w:pPr>
        <w:spacing w:before="240"/>
        <w:jc w:val="both"/>
        <w:rPr>
          <w:rFonts w:ascii="Century Gothic" w:hAnsi="Century Gothic"/>
        </w:rPr>
      </w:pPr>
      <w:r w:rsidRPr="0004757A">
        <w:rPr>
          <w:rFonts w:ascii="Century Gothic" w:hAnsi="Century Gothic"/>
          <w:b/>
        </w:rPr>
        <w:t>En uso de la voz Regidora Miroslava Maya:</w:t>
      </w:r>
      <w:r>
        <w:rPr>
          <w:rFonts w:ascii="Century Gothic" w:hAnsi="Century Gothic"/>
          <w:b/>
        </w:rPr>
        <w:t xml:space="preserve"> </w:t>
      </w:r>
      <w:r>
        <w:rPr>
          <w:rFonts w:ascii="Century Gothic" w:hAnsi="Century Gothic"/>
        </w:rPr>
        <w:t>Muchas gracias Secretario, procedo a abrir el sobre.</w:t>
      </w:r>
      <w:r w:rsidR="006C3C5C">
        <w:rPr>
          <w:rFonts w:ascii="Century Gothic" w:hAnsi="Century Gothic"/>
        </w:rPr>
        <w:t xml:space="preserve"> En el sobre solo hay un asunto y si va dirigido a la comisión de Cooperación Internacional con el numero de acuerdo 360/2016/TC.</w:t>
      </w:r>
    </w:p>
    <w:p w:rsidR="00523AF2" w:rsidRDefault="006C3C5C" w:rsidP="006C3C5C">
      <w:pPr>
        <w:spacing w:before="240"/>
        <w:jc w:val="both"/>
        <w:rPr>
          <w:rFonts w:ascii="Century Gothic" w:hAnsi="Century Gothic" w:cs="Arial"/>
          <w:lang w:val="es-ES"/>
        </w:rPr>
      </w:pPr>
      <w:r>
        <w:rPr>
          <w:rFonts w:ascii="Century Gothic" w:hAnsi="Century Gothic"/>
          <w:b/>
        </w:rPr>
        <w:t xml:space="preserve">Continuando con el uso de la voz Regidora Miroslava Maya: </w:t>
      </w:r>
      <w:r w:rsidR="00523AF2" w:rsidRPr="006C3C5C">
        <w:rPr>
          <w:rFonts w:ascii="Century Gothic" w:hAnsi="Century Gothic"/>
        </w:rPr>
        <w:t>Agotado el punto anterior damos paso al quinto.- Asuntos generales</w:t>
      </w:r>
      <w:r>
        <w:rPr>
          <w:rFonts w:ascii="Century Gothic" w:hAnsi="Century Gothic"/>
        </w:rPr>
        <w:t>. Por lo que</w:t>
      </w:r>
      <w:r w:rsidR="00523AF2" w:rsidRPr="006D2D93">
        <w:rPr>
          <w:rFonts w:ascii="Century Gothic" w:hAnsi="Century Gothic" w:cs="Arial"/>
          <w:lang w:val="es-ES"/>
        </w:rPr>
        <w:t xml:space="preserve"> pregunto, </w:t>
      </w:r>
      <w:r>
        <w:rPr>
          <w:rFonts w:ascii="Century Gothic" w:hAnsi="Century Gothic" w:cs="Arial"/>
          <w:lang w:val="es-ES"/>
        </w:rPr>
        <w:t>¿</w:t>
      </w:r>
      <w:r w:rsidR="00523AF2" w:rsidRPr="006D2D93">
        <w:rPr>
          <w:rFonts w:ascii="Century Gothic" w:hAnsi="Century Gothic" w:cs="Arial"/>
          <w:lang w:val="es-ES"/>
        </w:rPr>
        <w:t>si tienen algún asunto que tratar</w:t>
      </w:r>
      <w:r>
        <w:rPr>
          <w:rFonts w:ascii="Century Gothic" w:hAnsi="Century Gothic" w:cs="Arial"/>
          <w:lang w:val="es-ES"/>
        </w:rPr>
        <w:t>?</w:t>
      </w:r>
    </w:p>
    <w:p w:rsidR="006C3C5C" w:rsidRPr="006C3C5C" w:rsidRDefault="006C3C5C" w:rsidP="006C3C5C">
      <w:pPr>
        <w:spacing w:before="240"/>
        <w:jc w:val="both"/>
        <w:rPr>
          <w:rFonts w:ascii="Century Gothic" w:hAnsi="Century Gothic"/>
        </w:rPr>
      </w:pPr>
      <w:r w:rsidRPr="006C3C5C">
        <w:rPr>
          <w:rFonts w:ascii="Century Gothic" w:hAnsi="Century Gothic" w:cs="Arial"/>
          <w:b/>
          <w:lang w:val="es-ES"/>
        </w:rPr>
        <w:t>En uso de la voz Regidor José Luis Figueroa:</w:t>
      </w:r>
      <w:r>
        <w:rPr>
          <w:rFonts w:ascii="Century Gothic" w:hAnsi="Century Gothic" w:cs="Arial"/>
          <w:lang w:val="es-ES"/>
        </w:rPr>
        <w:t xml:space="preserve"> Muchas gracias, solo manifestar mi apoyo total y disponibilidad para los trabajos de esta comisión.</w:t>
      </w:r>
    </w:p>
    <w:p w:rsidR="00523AF2" w:rsidRPr="006D2D93" w:rsidRDefault="00523AF2" w:rsidP="00523AF2">
      <w:pPr>
        <w:autoSpaceDE w:val="0"/>
        <w:autoSpaceDN w:val="0"/>
        <w:adjustRightInd w:val="0"/>
        <w:spacing w:after="0" w:line="240" w:lineRule="auto"/>
        <w:jc w:val="both"/>
        <w:rPr>
          <w:rFonts w:ascii="Century Gothic" w:hAnsi="Century Gothic" w:cs="Arial"/>
          <w:lang w:val="es-ES"/>
        </w:rPr>
      </w:pPr>
    </w:p>
    <w:p w:rsidR="00523AF2" w:rsidRPr="006D2D93" w:rsidRDefault="006C3C5C" w:rsidP="00523AF2">
      <w:pPr>
        <w:autoSpaceDE w:val="0"/>
        <w:autoSpaceDN w:val="0"/>
        <w:adjustRightInd w:val="0"/>
        <w:spacing w:after="0" w:line="240" w:lineRule="auto"/>
        <w:jc w:val="both"/>
        <w:rPr>
          <w:rFonts w:ascii="Century Gothic" w:hAnsi="Century Gothic" w:cs="Arial"/>
          <w:lang w:val="es-ES"/>
        </w:rPr>
      </w:pPr>
      <w:r w:rsidRPr="006C3C5C">
        <w:rPr>
          <w:rFonts w:ascii="Century Gothic" w:hAnsi="Century Gothic" w:cs="Arial"/>
          <w:b/>
          <w:lang w:val="es-ES"/>
        </w:rPr>
        <w:lastRenderedPageBreak/>
        <w:t>En uso de la voz Regidora Miroslava Maya:</w:t>
      </w:r>
      <w:r>
        <w:rPr>
          <w:rFonts w:ascii="Century Gothic" w:hAnsi="Century Gothic" w:cs="Arial"/>
          <w:lang w:val="es-ES"/>
        </w:rPr>
        <w:t xml:space="preserve"> Gracias regidor, </w:t>
      </w:r>
      <w:r w:rsidR="00523AF2">
        <w:rPr>
          <w:rFonts w:ascii="Century Gothic" w:hAnsi="Century Gothic" w:cs="Arial"/>
          <w:lang w:val="es-ES"/>
        </w:rPr>
        <w:t xml:space="preserve">n este punto quiero </w:t>
      </w:r>
      <w:r>
        <w:rPr>
          <w:rFonts w:ascii="Century Gothic" w:hAnsi="Century Gothic" w:cs="Arial"/>
          <w:lang w:val="es-ES"/>
        </w:rPr>
        <w:t xml:space="preserve">aprovechar para </w:t>
      </w:r>
      <w:r w:rsidR="00523AF2">
        <w:rPr>
          <w:rFonts w:ascii="Century Gothic" w:hAnsi="Century Gothic" w:cs="Arial"/>
          <w:lang w:val="es-ES"/>
        </w:rPr>
        <w:t>comentar</w:t>
      </w:r>
      <w:r w:rsidR="00523AF2" w:rsidRPr="006D2D93">
        <w:rPr>
          <w:rFonts w:ascii="Century Gothic" w:hAnsi="Century Gothic" w:cs="Arial"/>
          <w:lang w:val="es-ES"/>
        </w:rPr>
        <w:t xml:space="preserve"> que se está trabajando en la elaboración del plan de trabajo de esta comisi</w:t>
      </w:r>
      <w:r w:rsidR="00523AF2">
        <w:rPr>
          <w:rFonts w:ascii="Century Gothic" w:hAnsi="Century Gothic" w:cs="Arial"/>
          <w:lang w:val="es-ES"/>
        </w:rPr>
        <w:t>ón, por lo que me gustaría y</w:t>
      </w:r>
      <w:r w:rsidR="00523AF2" w:rsidRPr="006D2D93">
        <w:rPr>
          <w:rFonts w:ascii="Century Gothic" w:hAnsi="Century Gothic" w:cs="Arial"/>
          <w:lang w:val="es-ES"/>
        </w:rPr>
        <w:t xml:space="preserve"> agradecería me hicieran llegar sus comentarios, propuestas y aportaciones para integrarlas.</w:t>
      </w:r>
    </w:p>
    <w:p w:rsidR="00523AF2" w:rsidRPr="006D2D93" w:rsidRDefault="00523AF2" w:rsidP="00523AF2">
      <w:pPr>
        <w:autoSpaceDE w:val="0"/>
        <w:autoSpaceDN w:val="0"/>
        <w:adjustRightInd w:val="0"/>
        <w:spacing w:after="0" w:line="240" w:lineRule="auto"/>
        <w:jc w:val="both"/>
        <w:rPr>
          <w:rFonts w:ascii="Century Gothic" w:hAnsi="Century Gothic" w:cs="Arial"/>
          <w:lang w:val="es-ES"/>
        </w:rPr>
      </w:pPr>
    </w:p>
    <w:p w:rsidR="00523AF2" w:rsidRPr="002E0494" w:rsidRDefault="00523AF2" w:rsidP="00523AF2">
      <w:pPr>
        <w:autoSpaceDE w:val="0"/>
        <w:autoSpaceDN w:val="0"/>
        <w:adjustRightInd w:val="0"/>
        <w:spacing w:after="0" w:line="240" w:lineRule="auto"/>
        <w:jc w:val="both"/>
        <w:rPr>
          <w:rFonts w:ascii="Century Gothic" w:hAnsi="Century Gothic" w:cs="Arial"/>
          <w:b/>
          <w:lang w:val="es-ES"/>
        </w:rPr>
      </w:pPr>
      <w:r w:rsidRPr="006C3C5C">
        <w:rPr>
          <w:rFonts w:ascii="Century Gothic" w:hAnsi="Century Gothic" w:cs="Arial"/>
          <w:lang w:val="es-ES"/>
        </w:rPr>
        <w:t>Resuelto el punto anterior procedemos a</w:t>
      </w:r>
      <w:r w:rsidR="006C3C5C">
        <w:rPr>
          <w:rFonts w:ascii="Century Gothic" w:hAnsi="Century Gothic" w:cs="Arial"/>
          <w:lang w:val="es-ES"/>
        </w:rPr>
        <w:t>l quinto punto</w:t>
      </w:r>
      <w:r w:rsidRPr="006C3C5C">
        <w:rPr>
          <w:rFonts w:ascii="Century Gothic" w:hAnsi="Century Gothic" w:cs="Arial"/>
          <w:lang w:val="es-ES"/>
        </w:rPr>
        <w:t>.- Clausura de la Sesión</w:t>
      </w:r>
      <w:r w:rsidRPr="002E0494">
        <w:rPr>
          <w:rFonts w:ascii="Century Gothic" w:hAnsi="Century Gothic" w:cs="Arial"/>
          <w:b/>
          <w:lang w:val="es-ES"/>
        </w:rPr>
        <w:t>:</w:t>
      </w:r>
    </w:p>
    <w:p w:rsidR="00523AF2" w:rsidRPr="002E0494" w:rsidRDefault="00523AF2" w:rsidP="00523AF2">
      <w:pPr>
        <w:autoSpaceDE w:val="0"/>
        <w:autoSpaceDN w:val="0"/>
        <w:adjustRightInd w:val="0"/>
        <w:spacing w:after="0" w:line="240" w:lineRule="auto"/>
        <w:jc w:val="both"/>
        <w:rPr>
          <w:rFonts w:ascii="Century Gothic" w:hAnsi="Century Gothic" w:cs="Arial"/>
          <w:lang w:val="es-ES"/>
        </w:rPr>
      </w:pPr>
    </w:p>
    <w:p w:rsidR="00523AF2" w:rsidRPr="00726F55" w:rsidRDefault="006C3C5C" w:rsidP="00523AF2">
      <w:pPr>
        <w:autoSpaceDE w:val="0"/>
        <w:autoSpaceDN w:val="0"/>
        <w:adjustRightInd w:val="0"/>
        <w:spacing w:after="0" w:line="240" w:lineRule="auto"/>
        <w:jc w:val="both"/>
        <w:rPr>
          <w:rFonts w:ascii="Century Gothic" w:hAnsi="Century Gothic" w:cs="Arial"/>
          <w:lang w:val="es-ES"/>
        </w:rPr>
      </w:pPr>
      <w:r>
        <w:rPr>
          <w:rFonts w:ascii="Century Gothic" w:hAnsi="Century Gothic" w:cs="Arial"/>
          <w:lang w:val="es-ES"/>
        </w:rPr>
        <w:t>Por lo que u</w:t>
      </w:r>
      <w:r w:rsidR="00523AF2" w:rsidRPr="002E0494">
        <w:rPr>
          <w:rFonts w:ascii="Century Gothic" w:hAnsi="Century Gothic" w:cs="Arial"/>
          <w:lang w:val="es-ES"/>
        </w:rPr>
        <w:t xml:space="preserve">na vez agotado el orden del día se da por concluida la sesión ordinaria </w:t>
      </w:r>
      <w:r w:rsidR="00523AF2" w:rsidRPr="002E0494">
        <w:rPr>
          <w:rFonts w:ascii="Century Gothic" w:hAnsi="Century Gothic"/>
        </w:rPr>
        <w:t xml:space="preserve"> de la Comisión Edilicia de </w:t>
      </w:r>
      <w:r w:rsidR="00523AF2">
        <w:rPr>
          <w:rFonts w:ascii="Century Gothic" w:hAnsi="Century Gothic"/>
        </w:rPr>
        <w:t>Cooperación Internacional</w:t>
      </w:r>
      <w:r>
        <w:rPr>
          <w:rFonts w:ascii="Century Gothic" w:hAnsi="Century Gothic" w:cs="Arial"/>
          <w:lang w:val="es-ES"/>
        </w:rPr>
        <w:t xml:space="preserve"> siendo las 12:17 </w:t>
      </w:r>
      <w:proofErr w:type="spellStart"/>
      <w:r>
        <w:rPr>
          <w:rFonts w:ascii="Century Gothic" w:hAnsi="Century Gothic" w:cs="Arial"/>
          <w:lang w:val="es-ES"/>
        </w:rPr>
        <w:t>hrs</w:t>
      </w:r>
      <w:proofErr w:type="spellEnd"/>
      <w:r>
        <w:rPr>
          <w:rFonts w:ascii="Century Gothic" w:hAnsi="Century Gothic" w:cs="Arial"/>
          <w:lang w:val="es-ES"/>
        </w:rPr>
        <w:t>.</w:t>
      </w:r>
      <w:r w:rsidR="00523AF2" w:rsidRPr="002E0494">
        <w:rPr>
          <w:rFonts w:ascii="Century Gothic" w:hAnsi="Century Gothic" w:cs="Arial"/>
          <w:lang w:val="es-ES"/>
        </w:rPr>
        <w:t xml:space="preserve"> del mismo día de su inicio.</w:t>
      </w:r>
    </w:p>
    <w:p w:rsidR="00783D04" w:rsidRDefault="00783D04">
      <w:pPr>
        <w:rPr>
          <w:lang w:val="es-ES"/>
        </w:rPr>
      </w:pPr>
    </w:p>
    <w:p w:rsidR="006C3C5C" w:rsidRDefault="006C3C5C">
      <w:pPr>
        <w:rPr>
          <w:lang w:val="es-ES"/>
        </w:rPr>
      </w:pPr>
      <w:bookmarkStart w:id="0" w:name="_GoBack"/>
      <w:bookmarkEnd w:id="0"/>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6C3C5C" w:rsidRPr="00414604" w:rsidTr="00582D02">
        <w:tc>
          <w:tcPr>
            <w:tcW w:w="4489" w:type="dxa"/>
          </w:tcPr>
          <w:p w:rsidR="006C3C5C" w:rsidRPr="00414604" w:rsidRDefault="006C3C5C">
            <w:pPr>
              <w:rPr>
                <w:rFonts w:ascii="Century Gothic" w:hAnsi="Century Gothic"/>
                <w:lang w:val="es-ES"/>
              </w:rPr>
            </w:pPr>
          </w:p>
          <w:p w:rsidR="00414604" w:rsidRPr="00414604" w:rsidRDefault="00414604">
            <w:pPr>
              <w:rPr>
                <w:rFonts w:ascii="Century Gothic" w:hAnsi="Century Gothic"/>
                <w:lang w:val="es-ES"/>
              </w:rPr>
            </w:pPr>
          </w:p>
          <w:p w:rsidR="006C3C5C" w:rsidRDefault="006C3C5C" w:rsidP="00414604">
            <w:pPr>
              <w:spacing w:after="0"/>
              <w:jc w:val="center"/>
              <w:rPr>
                <w:rFonts w:ascii="Century Gothic" w:hAnsi="Century Gothic"/>
                <w:b/>
                <w:lang w:val="es-ES"/>
              </w:rPr>
            </w:pPr>
            <w:r w:rsidRPr="00414604">
              <w:rPr>
                <w:rFonts w:ascii="Century Gothic" w:hAnsi="Century Gothic"/>
                <w:b/>
                <w:lang w:val="es-ES"/>
              </w:rPr>
              <w:t>ARQ. MIROS</w:t>
            </w:r>
            <w:r w:rsidR="00414604" w:rsidRPr="00414604">
              <w:rPr>
                <w:rFonts w:ascii="Century Gothic" w:hAnsi="Century Gothic"/>
                <w:b/>
                <w:lang w:val="es-ES"/>
              </w:rPr>
              <w:t>LAVA MAYA ÁVILA</w:t>
            </w:r>
          </w:p>
          <w:p w:rsidR="00414604" w:rsidRPr="00414604" w:rsidRDefault="00414604" w:rsidP="00414604">
            <w:pPr>
              <w:spacing w:after="0"/>
              <w:jc w:val="center"/>
              <w:rPr>
                <w:rFonts w:ascii="Century Gothic" w:hAnsi="Century Gothic"/>
                <w:b/>
                <w:lang w:val="es-ES"/>
              </w:rPr>
            </w:pPr>
            <w:r>
              <w:rPr>
                <w:rFonts w:ascii="Century Gothic" w:hAnsi="Century Gothic"/>
                <w:b/>
                <w:lang w:val="es-ES"/>
              </w:rPr>
              <w:t>Regidora</w:t>
            </w:r>
          </w:p>
          <w:p w:rsidR="00414604" w:rsidRPr="00414604" w:rsidRDefault="00414604" w:rsidP="00414604">
            <w:pPr>
              <w:spacing w:after="0"/>
              <w:jc w:val="center"/>
              <w:rPr>
                <w:rFonts w:ascii="Century Gothic" w:hAnsi="Century Gothic"/>
                <w:lang w:val="es-ES"/>
              </w:rPr>
            </w:pPr>
            <w:r w:rsidRPr="00414604">
              <w:rPr>
                <w:rFonts w:ascii="Century Gothic" w:hAnsi="Century Gothic"/>
                <w:lang w:val="es-ES"/>
              </w:rPr>
              <w:t>Presidenta de la Comisión Edilicia de Cooperación Internacional.</w:t>
            </w:r>
          </w:p>
        </w:tc>
        <w:tc>
          <w:tcPr>
            <w:tcW w:w="4489" w:type="dxa"/>
          </w:tcPr>
          <w:p w:rsidR="006C3C5C" w:rsidRPr="00414604" w:rsidRDefault="006C3C5C">
            <w:pPr>
              <w:rPr>
                <w:rFonts w:ascii="Century Gothic" w:hAnsi="Century Gothic"/>
                <w:lang w:val="es-ES"/>
              </w:rPr>
            </w:pPr>
          </w:p>
          <w:p w:rsidR="00414604" w:rsidRPr="00414604" w:rsidRDefault="00414604">
            <w:pPr>
              <w:rPr>
                <w:rFonts w:ascii="Century Gothic" w:hAnsi="Century Gothic"/>
                <w:lang w:val="es-ES"/>
              </w:rPr>
            </w:pPr>
          </w:p>
          <w:p w:rsidR="00414604" w:rsidRDefault="00414604" w:rsidP="00414604">
            <w:pPr>
              <w:spacing w:after="0"/>
              <w:jc w:val="center"/>
              <w:rPr>
                <w:rFonts w:ascii="Century Gothic" w:hAnsi="Century Gothic"/>
                <w:b/>
                <w:lang w:val="es-ES"/>
              </w:rPr>
            </w:pPr>
            <w:r w:rsidRPr="00414604">
              <w:rPr>
                <w:rFonts w:ascii="Century Gothic" w:hAnsi="Century Gothic"/>
                <w:b/>
                <w:lang w:val="es-ES"/>
              </w:rPr>
              <w:t>L.C.P. JOSÉ LUIS FIGUEROA MEZA</w:t>
            </w:r>
          </w:p>
          <w:p w:rsidR="00414604" w:rsidRPr="00414604" w:rsidRDefault="00414604" w:rsidP="00414604">
            <w:pPr>
              <w:spacing w:after="0"/>
              <w:jc w:val="center"/>
              <w:rPr>
                <w:rFonts w:ascii="Century Gothic" w:hAnsi="Century Gothic"/>
                <w:b/>
                <w:lang w:val="es-ES"/>
              </w:rPr>
            </w:pPr>
            <w:r>
              <w:rPr>
                <w:rFonts w:ascii="Century Gothic" w:hAnsi="Century Gothic"/>
                <w:b/>
                <w:lang w:val="es-ES"/>
              </w:rPr>
              <w:t>Regidor</w:t>
            </w:r>
          </w:p>
          <w:p w:rsidR="00414604" w:rsidRPr="00414604" w:rsidRDefault="00414604" w:rsidP="00414604">
            <w:pPr>
              <w:spacing w:after="0"/>
              <w:jc w:val="center"/>
              <w:rPr>
                <w:rFonts w:ascii="Century Gothic" w:hAnsi="Century Gothic"/>
                <w:lang w:val="es-ES"/>
              </w:rPr>
            </w:pPr>
            <w:r w:rsidRPr="00414604">
              <w:rPr>
                <w:rFonts w:ascii="Century Gothic" w:hAnsi="Century Gothic"/>
                <w:lang w:val="es-ES"/>
              </w:rPr>
              <w:t>Vocal de la Comisión Edilicia de Cooperación Internacional</w:t>
            </w:r>
          </w:p>
        </w:tc>
      </w:tr>
    </w:tbl>
    <w:p w:rsidR="006C3C5C" w:rsidRPr="00523AF2" w:rsidRDefault="006C3C5C">
      <w:pPr>
        <w:rPr>
          <w:lang w:val="es-ES"/>
        </w:rPr>
      </w:pPr>
    </w:p>
    <w:sectPr w:rsidR="006C3C5C" w:rsidRPr="00523AF2" w:rsidSect="00C96EA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B7E1E"/>
    <w:multiLevelType w:val="hybridMultilevel"/>
    <w:tmpl w:val="10FC0F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2151917"/>
    <w:multiLevelType w:val="hybridMultilevel"/>
    <w:tmpl w:val="5B04042E"/>
    <w:lvl w:ilvl="0" w:tplc="080A000F">
      <w:start w:val="1"/>
      <w:numFmt w:val="decimal"/>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AF2"/>
    <w:rsid w:val="0004757A"/>
    <w:rsid w:val="00414604"/>
    <w:rsid w:val="00523AF2"/>
    <w:rsid w:val="00582D02"/>
    <w:rsid w:val="006C3C5C"/>
    <w:rsid w:val="00783D04"/>
    <w:rsid w:val="00921819"/>
    <w:rsid w:val="00B7550D"/>
    <w:rsid w:val="00D90ADD"/>
    <w:rsid w:val="00FA5D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AF2"/>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23AF2"/>
    <w:pPr>
      <w:spacing w:after="200" w:line="276" w:lineRule="auto"/>
      <w:ind w:left="720"/>
      <w:contextualSpacing/>
    </w:pPr>
  </w:style>
  <w:style w:type="table" w:styleId="Tablaconcuadrcula">
    <w:name w:val="Table Grid"/>
    <w:basedOn w:val="Tablanormal"/>
    <w:uiPriority w:val="59"/>
    <w:rsid w:val="00523A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AF2"/>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23AF2"/>
    <w:pPr>
      <w:spacing w:after="200" w:line="276" w:lineRule="auto"/>
      <w:ind w:left="720"/>
      <w:contextualSpacing/>
    </w:pPr>
  </w:style>
  <w:style w:type="table" w:styleId="Tablaconcuadrcula">
    <w:name w:val="Table Grid"/>
    <w:basedOn w:val="Tablanormal"/>
    <w:uiPriority w:val="59"/>
    <w:rsid w:val="00523A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701</Words>
  <Characters>3859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cp:lastPrinted>2018-10-26T16:54:00Z</cp:lastPrinted>
  <dcterms:created xsi:type="dcterms:W3CDTF">2018-10-26T15:25:00Z</dcterms:created>
  <dcterms:modified xsi:type="dcterms:W3CDTF">2018-10-26T16:58:00Z</dcterms:modified>
</cp:coreProperties>
</file>