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F3" w:rsidRDefault="00F67DF3" w:rsidP="00F67DF3"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2F7DF48" wp14:editId="1A3D898D">
            <wp:simplePos x="0" y="0"/>
            <wp:positionH relativeFrom="column">
              <wp:posOffset>94615</wp:posOffset>
            </wp:positionH>
            <wp:positionV relativeFrom="paragraph">
              <wp:posOffset>-135890</wp:posOffset>
            </wp:positionV>
            <wp:extent cx="108966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1999">
        <w:rPr>
          <w:rFonts w:ascii="Arial" w:hAnsi="Arial" w:cs="Arial"/>
          <w:b/>
          <w:sz w:val="24"/>
          <w:szCs w:val="24"/>
        </w:rPr>
        <w:t>MINUTA DE LA</w:t>
      </w:r>
      <w:r>
        <w:rPr>
          <w:rFonts w:ascii="Arial" w:hAnsi="Arial" w:cs="Arial"/>
          <w:b/>
          <w:sz w:val="24"/>
          <w:szCs w:val="24"/>
        </w:rPr>
        <w:t xml:space="preserve"> OCTAVA </w:t>
      </w:r>
      <w:r w:rsidRPr="00071999">
        <w:rPr>
          <w:rFonts w:ascii="Arial" w:hAnsi="Arial" w:cs="Arial"/>
          <w:b/>
          <w:sz w:val="24"/>
          <w:szCs w:val="24"/>
        </w:rPr>
        <w:t xml:space="preserve"> SESIÓN ORDINARIA DE LA COMISIÓN EDILICIA DE FOMENTO AGROPECUARIO Y FORESTAL DEL AYUNTAMIENTO CONSTITUCIONAL DE </w:t>
      </w:r>
      <w:r>
        <w:rPr>
          <w:rFonts w:ascii="Arial" w:hAnsi="Arial" w:cs="Arial"/>
          <w:b/>
          <w:sz w:val="24"/>
          <w:szCs w:val="24"/>
        </w:rPr>
        <w:t>SAN PEDRO TLAQUEPAQUE DEL DÍA MIÉRCOLES 04</w:t>
      </w:r>
      <w:r w:rsidRPr="000719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DICIEMBRE </w:t>
      </w:r>
      <w:r w:rsidRPr="00071999">
        <w:rPr>
          <w:rFonts w:ascii="Arial" w:hAnsi="Arial" w:cs="Arial"/>
          <w:b/>
          <w:sz w:val="24"/>
          <w:szCs w:val="24"/>
        </w:rPr>
        <w:t xml:space="preserve"> DE 2019.</w:t>
      </w: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En uso de la voz l</w:t>
      </w:r>
      <w:r>
        <w:rPr>
          <w:rFonts w:ascii="Arial" w:hAnsi="Arial" w:cs="Arial"/>
          <w:sz w:val="24"/>
          <w:szCs w:val="24"/>
        </w:rPr>
        <w:t xml:space="preserve">a Regidora </w:t>
      </w:r>
      <w:proofErr w:type="spellStart"/>
      <w:r>
        <w:rPr>
          <w:rFonts w:ascii="Arial" w:hAnsi="Arial" w:cs="Arial"/>
          <w:sz w:val="24"/>
          <w:szCs w:val="24"/>
        </w:rPr>
        <w:t>Silbia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Cázarez</w:t>
      </w:r>
      <w:proofErr w:type="spellEnd"/>
      <w:r>
        <w:rPr>
          <w:rFonts w:ascii="Arial" w:hAnsi="Arial" w:cs="Arial"/>
          <w:sz w:val="24"/>
          <w:szCs w:val="24"/>
        </w:rPr>
        <w:t xml:space="preserve">  Reyes:</w:t>
      </w: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Muy buenos días compañeras regidoras, daremos inicio a la sesión de la Comisión Edilicia de Fomento Agropecuario y Forestal del Ayuntamiento Constitucional de San Pedro Tlaquepaque, agradezco la presencia de todos y cada uno de ustedes.</w:t>
      </w: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 xml:space="preserve">Con la facultad que me brinda el artículo 87 del Reglamento del Gobierno y la Administración Pública del Ayuntamiento </w:t>
      </w:r>
      <w:r>
        <w:rPr>
          <w:rFonts w:ascii="Arial" w:hAnsi="Arial" w:cs="Arial"/>
          <w:sz w:val="24"/>
          <w:szCs w:val="24"/>
        </w:rPr>
        <w:t>C</w:t>
      </w:r>
      <w:r w:rsidRPr="00071999">
        <w:rPr>
          <w:rFonts w:ascii="Arial" w:hAnsi="Arial" w:cs="Arial"/>
          <w:sz w:val="24"/>
          <w:szCs w:val="24"/>
        </w:rPr>
        <w:t>onstitucional de San Pedro Tlaquepaque se citó con oportunidad</w:t>
      </w:r>
      <w:r>
        <w:rPr>
          <w:rFonts w:ascii="Arial" w:hAnsi="Arial" w:cs="Arial"/>
          <w:sz w:val="24"/>
          <w:szCs w:val="24"/>
        </w:rPr>
        <w:t xml:space="preserve"> </w:t>
      </w:r>
      <w:r w:rsidRPr="00071999">
        <w:rPr>
          <w:rFonts w:ascii="Arial" w:hAnsi="Arial" w:cs="Arial"/>
          <w:sz w:val="24"/>
          <w:szCs w:val="24"/>
        </w:rPr>
        <w:t xml:space="preserve"> a esta sesión de la comisión edilicia.</w:t>
      </w: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A continuación me permito verificar si existe quórum legal para sesionar válidamente:</w:t>
      </w:r>
    </w:p>
    <w:p w:rsidR="00F67DF3" w:rsidRPr="00071999" w:rsidRDefault="00F67DF3" w:rsidP="00F67D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1999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071999">
        <w:rPr>
          <w:rFonts w:ascii="Arial" w:hAnsi="Arial" w:cs="Arial"/>
          <w:sz w:val="24"/>
          <w:szCs w:val="24"/>
        </w:rPr>
        <w:t>Hogla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Bustos Serrano, vocal de la Comisión Edilicia de Fomento Agropecuario y Forestal……</w:t>
      </w:r>
      <w:r>
        <w:rPr>
          <w:rFonts w:ascii="Arial" w:hAnsi="Arial" w:cs="Arial"/>
          <w:sz w:val="24"/>
          <w:szCs w:val="24"/>
        </w:rPr>
        <w:t>……...</w:t>
      </w:r>
      <w:r w:rsidRPr="00071999">
        <w:rPr>
          <w:rFonts w:ascii="Arial" w:hAnsi="Arial" w:cs="Arial"/>
          <w:sz w:val="24"/>
          <w:szCs w:val="24"/>
        </w:rPr>
        <w:t>………………………………..</w:t>
      </w:r>
      <w:r w:rsidRPr="00B23DA9">
        <w:rPr>
          <w:rFonts w:ascii="Arial" w:hAnsi="Arial" w:cs="Arial"/>
          <w:sz w:val="24"/>
          <w:szCs w:val="24"/>
          <w:u w:val="single"/>
        </w:rPr>
        <w:t xml:space="preserve"> </w:t>
      </w:r>
      <w:r w:rsidRPr="00071999">
        <w:rPr>
          <w:rFonts w:ascii="Arial" w:hAnsi="Arial" w:cs="Arial"/>
          <w:sz w:val="24"/>
          <w:szCs w:val="24"/>
          <w:u w:val="single"/>
        </w:rPr>
        <w:t>PRESENTE</w:t>
      </w:r>
    </w:p>
    <w:p w:rsidR="00F67DF3" w:rsidRPr="00071999" w:rsidRDefault="00F67DF3" w:rsidP="00F67D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071999">
        <w:rPr>
          <w:rFonts w:ascii="Arial" w:hAnsi="Arial" w:cs="Arial"/>
          <w:sz w:val="24"/>
          <w:szCs w:val="24"/>
        </w:rPr>
        <w:t>Miroslava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Maya Ávila, vocal de la Comisión Edilicia de Fomento Agropecuario y Forestal……………………………………………..</w:t>
      </w:r>
      <w:r w:rsidRPr="00071999">
        <w:rPr>
          <w:rFonts w:ascii="Arial" w:hAnsi="Arial" w:cs="Arial"/>
          <w:sz w:val="24"/>
          <w:szCs w:val="24"/>
          <w:u w:val="single"/>
        </w:rPr>
        <w:t>PRESENTE</w:t>
      </w:r>
    </w:p>
    <w:p w:rsidR="00F67DF3" w:rsidRPr="00071999" w:rsidRDefault="00F67DF3" w:rsidP="00F67D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071999">
        <w:rPr>
          <w:rFonts w:ascii="Arial" w:hAnsi="Arial" w:cs="Arial"/>
          <w:sz w:val="24"/>
          <w:szCs w:val="24"/>
        </w:rPr>
        <w:t>Silbia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Cázares Reyes, Presidenta de la Comisión Edilicia de Fomento Agropecuario y Forestal…………………………………..</w:t>
      </w:r>
      <w:r w:rsidRPr="00071999">
        <w:rPr>
          <w:rFonts w:ascii="Arial" w:hAnsi="Arial" w:cs="Arial"/>
          <w:sz w:val="24"/>
          <w:szCs w:val="24"/>
          <w:u w:val="single"/>
        </w:rPr>
        <w:t>PRESENTE</w:t>
      </w: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Al momento de tomar asisten</w:t>
      </w:r>
      <w:r>
        <w:rPr>
          <w:rFonts w:ascii="Arial" w:hAnsi="Arial" w:cs="Arial"/>
          <w:sz w:val="24"/>
          <w:szCs w:val="24"/>
        </w:rPr>
        <w:t>cia se encuentran  presentes  03 (tres</w:t>
      </w:r>
      <w:r w:rsidRPr="00071999">
        <w:rPr>
          <w:rFonts w:ascii="Arial" w:hAnsi="Arial" w:cs="Arial"/>
          <w:sz w:val="24"/>
          <w:szCs w:val="24"/>
        </w:rPr>
        <w:t>) Regidoras, de un total de 03 (tres) integrantes de la Comisión.</w:t>
      </w: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lastRenderedPageBreak/>
        <w:t>Así que existe quórum legal para llevar a cabo la sesión, po</w:t>
      </w:r>
      <w:r>
        <w:rPr>
          <w:rFonts w:ascii="Arial" w:hAnsi="Arial" w:cs="Arial"/>
          <w:sz w:val="24"/>
          <w:szCs w:val="24"/>
        </w:rPr>
        <w:t>r lo cual siendo las once (11</w:t>
      </w:r>
      <w:r w:rsidRPr="0007199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horas con veinte  (20</w:t>
      </w:r>
      <w:r w:rsidRPr="0007199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minutos del día miércoles 04 de diciembre de 2019, se da inicio y vá</w:t>
      </w:r>
      <w:r w:rsidRPr="00071999">
        <w:rPr>
          <w:rFonts w:ascii="Arial" w:hAnsi="Arial" w:cs="Arial"/>
          <w:sz w:val="24"/>
          <w:szCs w:val="24"/>
        </w:rPr>
        <w:t>lidos los acuerdos que de ella emanen.</w:t>
      </w: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 xml:space="preserve">También le doy la más cordial de las bienvenidas a la </w:t>
      </w:r>
      <w:r>
        <w:rPr>
          <w:rFonts w:ascii="Arial" w:hAnsi="Arial" w:cs="Arial"/>
          <w:sz w:val="24"/>
          <w:szCs w:val="24"/>
        </w:rPr>
        <w:t xml:space="preserve">Lic. Luz Quezada de la Secretaria General, Al personal de Transparencia, compañeros que hoy nos acompañan.  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CAE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Lista de asistencia y verificación de quórum legal.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CAE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 Asuntos turnados a la comisión. 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CAE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sz w:val="24"/>
          <w:szCs w:val="24"/>
        </w:rPr>
        <w:t xml:space="preserve"> Asuntos generales.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CAE">
        <w:rPr>
          <w:rFonts w:ascii="Arial" w:hAnsi="Arial" w:cs="Arial"/>
          <w:b/>
          <w:sz w:val="24"/>
          <w:szCs w:val="24"/>
        </w:rPr>
        <w:t>Cuarto.-</w:t>
      </w:r>
      <w:r>
        <w:rPr>
          <w:rFonts w:ascii="Arial" w:hAnsi="Arial" w:cs="Arial"/>
          <w:sz w:val="24"/>
          <w:szCs w:val="24"/>
        </w:rPr>
        <w:t xml:space="preserve"> Clausura de la sesión.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conociendo el contenido del orden del día, les pregunto si es de aprobarse favor de manifestarlo levantando su mano.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7DF3" w:rsidRDefault="00F67DF3" w:rsidP="00F67D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04E9">
        <w:rPr>
          <w:rFonts w:ascii="Arial" w:hAnsi="Arial" w:cs="Arial"/>
          <w:b/>
          <w:sz w:val="24"/>
          <w:szCs w:val="24"/>
        </w:rPr>
        <w:t>APROBADO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 xml:space="preserve">1.- Ya realizado el primer punto del orden del día, que es la lista de asistencia y verificación del quórum legal. 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EE7">
        <w:rPr>
          <w:rFonts w:ascii="Arial" w:hAnsi="Arial" w:cs="Arial"/>
          <w:sz w:val="24"/>
          <w:szCs w:val="24"/>
        </w:rPr>
        <w:t>2.- pasamos a desahogar el segundo punto del</w:t>
      </w:r>
      <w:r>
        <w:rPr>
          <w:rFonts w:ascii="Arial" w:hAnsi="Arial" w:cs="Arial"/>
          <w:sz w:val="24"/>
          <w:szCs w:val="24"/>
        </w:rPr>
        <w:t xml:space="preserve"> orden del día, informando que no hay asuntos turnados esta comisión que me honro presidir.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en el tercer punto del orden del día les pregunto si existe algún asunto general que quieran tratar:</w:t>
      </w:r>
    </w:p>
    <w:p w:rsidR="00F67DF3" w:rsidRDefault="00F67DF3" w:rsidP="00F67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no habiendo más asuntos que tratar y continuando con el orden del día se da por clausurada la sesión de la Comisión Edilicia de Fomento Agropecuario y Forestal, siendo las 11 horas con 22 minutos del mismo día, citando a la próxima reunión con anticipación.</w:t>
      </w: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lastRenderedPageBreak/>
        <w:t>¡Muchas gracias!</w:t>
      </w: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71999">
        <w:rPr>
          <w:rFonts w:ascii="Arial" w:hAnsi="Arial" w:cs="Arial"/>
          <w:sz w:val="24"/>
          <w:szCs w:val="24"/>
        </w:rPr>
        <w:t>Hogla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Bustos Serrano</w:t>
      </w: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Regidora vocal de la Comisión Edilicia de Fomento Agropecuario y Forestal</w:t>
      </w: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71999">
        <w:rPr>
          <w:rFonts w:ascii="Arial" w:hAnsi="Arial" w:cs="Arial"/>
          <w:sz w:val="24"/>
          <w:szCs w:val="24"/>
        </w:rPr>
        <w:t>Miroslava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Maya Ávila</w:t>
      </w: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Regidora  vocal de la Comisión Edilicia de Fomento Agropecuario y Forestal</w:t>
      </w: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rPr>
          <w:rFonts w:ascii="Arial" w:hAnsi="Arial" w:cs="Arial"/>
          <w:sz w:val="24"/>
          <w:szCs w:val="24"/>
        </w:rPr>
      </w:pP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71999">
        <w:rPr>
          <w:rFonts w:ascii="Arial" w:hAnsi="Arial" w:cs="Arial"/>
          <w:sz w:val="24"/>
          <w:szCs w:val="24"/>
        </w:rPr>
        <w:t>Silbia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999">
        <w:rPr>
          <w:rFonts w:ascii="Arial" w:hAnsi="Arial" w:cs="Arial"/>
          <w:sz w:val="24"/>
          <w:szCs w:val="24"/>
        </w:rPr>
        <w:t>Cázare</w:t>
      </w:r>
      <w:r>
        <w:rPr>
          <w:rFonts w:ascii="Arial" w:hAnsi="Arial" w:cs="Arial"/>
          <w:sz w:val="24"/>
          <w:szCs w:val="24"/>
        </w:rPr>
        <w:t>z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Reyes</w:t>
      </w:r>
    </w:p>
    <w:p w:rsidR="00F67DF3" w:rsidRPr="00071999" w:rsidRDefault="00F67DF3" w:rsidP="00F67D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Regidora Presidenta de la Comisión Edilicia de Fomento Agropecuario y Forestal</w:t>
      </w:r>
    </w:p>
    <w:p w:rsidR="00F67DF3" w:rsidRDefault="00F67DF3" w:rsidP="00F67DF3"/>
    <w:p w:rsidR="00F67DF3" w:rsidRDefault="00F67DF3" w:rsidP="00F67DF3"/>
    <w:p w:rsidR="00F67DF3" w:rsidRDefault="00F67DF3" w:rsidP="00F67DF3"/>
    <w:p w:rsidR="00F67DF3" w:rsidRDefault="00F67DF3" w:rsidP="00F67DF3"/>
    <w:p w:rsidR="00F67DF3" w:rsidRDefault="00F67DF3" w:rsidP="00F67DF3">
      <w:r>
        <w:t xml:space="preserve"> </w:t>
      </w:r>
    </w:p>
    <w:p w:rsidR="004D3806" w:rsidRDefault="004D3806">
      <w:bookmarkStart w:id="0" w:name="_GoBack"/>
      <w:bookmarkEnd w:id="0"/>
    </w:p>
    <w:sectPr w:rsidR="004D3806" w:rsidSect="002173A3">
      <w:headerReference w:type="default" r:id="rId7"/>
      <w:foot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A9" w:rsidRPr="00184F1C" w:rsidRDefault="00F67DF3" w:rsidP="00B23DA9">
    <w:pPr>
      <w:pStyle w:val="Piedepgina"/>
      <w:tabs>
        <w:tab w:val="clear" w:pos="8838"/>
        <w:tab w:val="right" w:pos="9356"/>
      </w:tabs>
      <w:jc w:val="both"/>
      <w:rPr>
        <w:rFonts w:ascii="Arial" w:hAnsi="Arial" w:cs="Arial"/>
      </w:rPr>
    </w:pPr>
    <w:r w:rsidRPr="00184F1C">
      <w:t xml:space="preserve">Las presentes firmas pertenecen a la cuarta sesión </w:t>
    </w:r>
    <w:r w:rsidRPr="00184F1C">
      <w:t>ordinaria de la Comisión Edilicia de Fomento Agropecuario y Forestal del Ayuntamiento Constitucional de San Pedro Tlaquepaque de fecha 0</w:t>
    </w:r>
    <w:r>
      <w:t>4</w:t>
    </w:r>
    <w:r w:rsidRPr="00184F1C">
      <w:t xml:space="preserve"> de </w:t>
    </w:r>
    <w:r>
      <w:t>Diciembre</w:t>
    </w:r>
    <w:r w:rsidRPr="00184F1C">
      <w:t xml:space="preserve"> de 2019</w:t>
    </w:r>
    <w:r>
      <w:t>.</w:t>
    </w:r>
  </w:p>
  <w:p w:rsidR="00B23DA9" w:rsidRDefault="00F67DF3">
    <w:pPr>
      <w:pStyle w:val="Piedepgina"/>
    </w:pPr>
  </w:p>
  <w:p w:rsidR="00B23DA9" w:rsidRDefault="00F67DF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A9" w:rsidRPr="00B23DA9" w:rsidRDefault="00F67DF3" w:rsidP="00B23DA9">
    <w:pPr>
      <w:pStyle w:val="Encabezado"/>
      <w:jc w:val="right"/>
      <w:rPr>
        <w:rFonts w:ascii="Arial" w:hAnsi="Arial" w:cs="Arial"/>
        <w:sz w:val="20"/>
        <w:szCs w:val="20"/>
        <w:u w:val="single"/>
      </w:rPr>
    </w:pPr>
    <w:r w:rsidRPr="00B23DA9">
      <w:rPr>
        <w:rFonts w:ascii="Arial" w:hAnsi="Arial" w:cs="Arial"/>
        <w:sz w:val="20"/>
        <w:szCs w:val="20"/>
        <w:u w:val="single"/>
      </w:rPr>
      <w:t>Minuta de la Comisión Edilicia de Fomento Agropecuario y Forestal</w:t>
    </w:r>
  </w:p>
  <w:p w:rsidR="00B23DA9" w:rsidRPr="009256EB" w:rsidRDefault="00F67DF3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Octava Sesión Ordinaria </w:t>
    </w:r>
  </w:p>
  <w:p w:rsidR="00B23DA9" w:rsidRPr="009256EB" w:rsidRDefault="00F67DF3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04 de diciembre  de 2019</w:t>
    </w:r>
  </w:p>
  <w:p w:rsidR="00B23DA9" w:rsidRDefault="00F67DF3">
    <w:pPr>
      <w:pStyle w:val="Encabezado"/>
    </w:pPr>
  </w:p>
  <w:p w:rsidR="00B23DA9" w:rsidRDefault="00F67D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8F1"/>
    <w:multiLevelType w:val="hybridMultilevel"/>
    <w:tmpl w:val="CECCE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F3"/>
    <w:rsid w:val="004D3806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D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DF3"/>
  </w:style>
  <w:style w:type="paragraph" w:styleId="Piedepgina">
    <w:name w:val="footer"/>
    <w:basedOn w:val="Normal"/>
    <w:link w:val="PiedepginaCar"/>
    <w:uiPriority w:val="99"/>
    <w:unhideWhenUsed/>
    <w:rsid w:val="00F67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D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DF3"/>
  </w:style>
  <w:style w:type="paragraph" w:styleId="Piedepgina">
    <w:name w:val="footer"/>
    <w:basedOn w:val="Normal"/>
    <w:link w:val="PiedepginaCar"/>
    <w:uiPriority w:val="99"/>
    <w:unhideWhenUsed/>
    <w:rsid w:val="00F67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Silbia Cazarez Reyes</dc:creator>
  <cp:lastModifiedBy>Silbia Cazarez Reyes</cp:lastModifiedBy>
  <cp:revision>1</cp:revision>
  <dcterms:created xsi:type="dcterms:W3CDTF">2020-02-12T17:51:00Z</dcterms:created>
  <dcterms:modified xsi:type="dcterms:W3CDTF">2020-02-12T17:52:00Z</dcterms:modified>
</cp:coreProperties>
</file>