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59" w:rsidRPr="00010959" w:rsidRDefault="00010959" w:rsidP="0001095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                                                                                             </w:t>
      </w:r>
    </w:p>
    <w:p w:rsidR="00010959" w:rsidRPr="00010959" w:rsidRDefault="00010959" w:rsidP="0001095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proofErr w:type="gramStart"/>
      <w:r w:rsidRPr="00010959">
        <w:rPr>
          <w:rFonts w:ascii="Arial" w:eastAsia="Times New Roman" w:hAnsi="Arial" w:cs="Arial"/>
          <w:b/>
          <w:bCs/>
          <w:color w:val="212121"/>
          <w:lang w:val="es-ES_tradnl" w:eastAsia="es-MX"/>
        </w:rPr>
        <w:t>NOMBRE</w:t>
      </w:r>
      <w:r w:rsidRPr="00010959">
        <w:rPr>
          <w:rFonts w:ascii="Arial" w:eastAsia="Times New Roman" w:hAnsi="Arial" w:cs="Arial"/>
          <w:color w:val="212121"/>
          <w:lang w:val="es-ES_tradnl" w:eastAsia="es-MX"/>
        </w:rPr>
        <w:t> </w:t>
      </w:r>
      <w:r w:rsidRPr="00010959">
        <w:rPr>
          <w:rFonts w:ascii="Arial" w:eastAsia="Times New Roman" w:hAnsi="Arial" w:cs="Arial"/>
          <w:b/>
          <w:bCs/>
          <w:color w:val="212121"/>
          <w:lang w:val="es-ES_tradnl" w:eastAsia="es-MX"/>
        </w:rPr>
        <w:t>:</w:t>
      </w:r>
      <w:proofErr w:type="gramEnd"/>
      <w:r w:rsidRPr="00010959">
        <w:rPr>
          <w:rFonts w:ascii="Arial" w:eastAsia="Times New Roman" w:hAnsi="Arial" w:cs="Arial"/>
          <w:b/>
          <w:bCs/>
          <w:color w:val="212121"/>
          <w:lang w:val="es-ES_tradnl" w:eastAsia="es-MX"/>
        </w:rPr>
        <w:t>  María Agustina Rodríguez Morán    </w:t>
      </w:r>
    </w:p>
    <w:p w:rsidR="00010959" w:rsidRPr="00010959" w:rsidRDefault="00010959" w:rsidP="0001095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 </w:t>
      </w:r>
    </w:p>
    <w:p w:rsidR="00010959" w:rsidRPr="00010959" w:rsidRDefault="00010959" w:rsidP="0001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 </w:t>
      </w:r>
    </w:p>
    <w:p w:rsidR="00010959" w:rsidRPr="00010959" w:rsidRDefault="00010959" w:rsidP="0001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b/>
          <w:bCs/>
          <w:color w:val="212121"/>
          <w:lang w:val="es-ES_tradnl" w:eastAsia="es-MX"/>
        </w:rPr>
        <w:t>FORMACIÓN ACADÉMICA</w:t>
      </w:r>
    </w:p>
    <w:tbl>
      <w:tblPr>
        <w:tblW w:w="8748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7"/>
        <w:gridCol w:w="8279"/>
      </w:tblGrid>
      <w:tr w:rsidR="00010959" w:rsidRPr="00010959" w:rsidTr="00FE7E7A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</w:tcPr>
          <w:p w:rsidR="00010959" w:rsidRPr="00010959" w:rsidRDefault="00010959" w:rsidP="000109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12121"/>
                <w:lang w:val="es-ES_tradnl" w:eastAsia="es-MX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</w:tcPr>
          <w:p w:rsidR="00010959" w:rsidRDefault="00010959" w:rsidP="000109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lang w:val="es-ES_tradnl" w:eastAsia="es-MX"/>
              </w:rPr>
            </w:pPr>
            <w:r w:rsidRPr="00010959">
              <w:rPr>
                <w:rFonts w:ascii="Arial" w:eastAsia="Times New Roman" w:hAnsi="Arial" w:cs="Arial"/>
                <w:b/>
                <w:bCs/>
                <w:color w:val="212121"/>
                <w:lang w:val="es-ES_tradnl" w:eastAsia="es-MX"/>
              </w:rPr>
              <w:t>ESTUDIOS SUPERIORES:</w:t>
            </w: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 Licenciatura.- Abogado.-, U de G. Centro Universitario de Ciencias Sociales y Humanidades. </w:t>
            </w:r>
          </w:p>
          <w:p w:rsidR="00010959" w:rsidRPr="00010959" w:rsidRDefault="00010959" w:rsidP="000109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POSGRADO: </w:t>
            </w: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Maestría en Derech</w:t>
            </w:r>
            <w:r>
              <w:rPr>
                <w:rFonts w:ascii="Arial" w:eastAsia="Times New Roman" w:hAnsi="Arial" w:cs="Arial"/>
                <w:color w:val="212121"/>
                <w:lang w:val="es-ES_tradnl" w:eastAsia="es-MX"/>
              </w:rPr>
              <w:t>o. Universidad de Guadalajar</w:t>
            </w:r>
            <w:r w:rsidR="00662474">
              <w:rPr>
                <w:rFonts w:ascii="Arial" w:eastAsia="Times New Roman" w:hAnsi="Arial" w:cs="Arial"/>
                <w:color w:val="212121"/>
                <w:lang w:val="es-ES_tradnl" w:eastAsia="es-MX"/>
              </w:rPr>
              <w:t>a</w:t>
            </w: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 con la Tesis EL INTERÉS LEGÍTIMO Y LA TUTELA JUDICIAL AMBIENTAL, PROPUESTA PARA SU RECONOCIMIENTO EN LA LEY AMBIENTAL LOCAL Y DE JUSTICIA ADMINISTRATIVA DEL ESTADO DE JALISCO.  </w:t>
            </w:r>
          </w:p>
        </w:tc>
      </w:tr>
    </w:tbl>
    <w:p w:rsidR="00010959" w:rsidRPr="00010959" w:rsidRDefault="00010959" w:rsidP="00010959">
      <w:pPr>
        <w:shd w:val="clear" w:color="auto" w:fill="BFBFB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b/>
          <w:bCs/>
          <w:color w:val="212121"/>
          <w:lang w:val="es-ES_tradnl" w:eastAsia="es-MX"/>
        </w:rPr>
        <w:t>CURSOS DE ACTUALIZACION DISCIPLINARIA (Asistente):</w:t>
      </w:r>
    </w:p>
    <w:p w:rsidR="00010959" w:rsidRPr="00010959" w:rsidRDefault="00010959" w:rsidP="0001095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Entre otras: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7747"/>
      </w:tblGrid>
      <w:tr w:rsidR="00010959" w:rsidRPr="00010959" w:rsidTr="0001095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2001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V Encuentro Internacional de Juristas Derecho, Desarrollo  y Medio Ambiente</w:t>
            </w:r>
            <w:r w:rsidRPr="00010959">
              <w:rPr>
                <w:rFonts w:ascii="Arial" w:eastAsia="Times New Roman" w:hAnsi="Arial" w:cs="Arial"/>
                <w:b/>
                <w:bCs/>
                <w:color w:val="212121"/>
                <w:lang w:val="es-ES_tradnl" w:eastAsia="es-MX"/>
              </w:rPr>
              <w:t>.</w:t>
            </w:r>
          </w:p>
        </w:tc>
      </w:tr>
      <w:tr w:rsidR="00010959" w:rsidRPr="00010959" w:rsidTr="0001095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2002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Taller Delitos Ambientales Reformas al código penal federal en materia ambiental. Organizado por </w:t>
            </w:r>
            <w:proofErr w:type="spellStart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Coparmex</w:t>
            </w:r>
            <w:proofErr w:type="spellEnd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, Jalisco.</w:t>
            </w:r>
          </w:p>
        </w:tc>
      </w:tr>
      <w:tr w:rsidR="00010959" w:rsidRPr="00010959" w:rsidTr="0001095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2003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IX Congreso Interamericano del Medio Ambiente, Organizado por el Centro de Calidad Ambiental del Tecnológico de Monterrey Campus Guadalajara y la Red Interamericana por la Calidad Ambiental.</w:t>
            </w:r>
          </w:p>
        </w:tc>
      </w:tr>
      <w:tr w:rsidR="00010959" w:rsidRPr="00010959" w:rsidTr="0001095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2004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Conferencia Nacional de Calidad Para Dependencias de Gobierno: Certificación </w:t>
            </w:r>
            <w:proofErr w:type="spellStart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Iso</w:t>
            </w:r>
            <w:proofErr w:type="spellEnd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 9001:2000 organizada por el Centro Universitario de la Ciénega, New </w:t>
            </w:r>
            <w:proofErr w:type="spellStart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Public</w:t>
            </w:r>
            <w:proofErr w:type="spellEnd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 Management </w:t>
            </w:r>
            <w:proofErr w:type="spellStart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Consultin</w:t>
            </w:r>
            <w:proofErr w:type="spellEnd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 e </w:t>
            </w:r>
            <w:proofErr w:type="spellStart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InterPro</w:t>
            </w:r>
            <w:proofErr w:type="spellEnd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/Consultores. Guadalajara, Jalisco.</w:t>
            </w:r>
          </w:p>
        </w:tc>
      </w:tr>
      <w:tr w:rsidR="00010959" w:rsidRPr="00010959" w:rsidTr="0001095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2004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3er Encuentro Internacional de Derecho Ambiental,</w:t>
            </w:r>
            <w:r w:rsidRPr="00010959">
              <w:rPr>
                <w:rFonts w:ascii="Arial" w:eastAsia="Times New Roman" w:hAnsi="Arial" w:cs="Arial"/>
                <w:b/>
                <w:bCs/>
                <w:color w:val="212121"/>
                <w:lang w:val="es-ES_tradnl" w:eastAsia="es-MX"/>
              </w:rPr>
              <w:t> </w:t>
            </w: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organizado por el Instituto Nacional de Ecología, PNUMA, SEMARNAT, Tribunales Agrarios, Colegio de Abogados de México, Universidad Valle de Bravo, Barra Mexicana Colegio de Abogados.</w:t>
            </w:r>
          </w:p>
        </w:tc>
      </w:tr>
      <w:tr w:rsidR="00010959" w:rsidRPr="00010959" w:rsidTr="0001095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2007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Curso Desarrollo e implementación de Sistemas de Gestión Ambiental ISO 14001:2004. Instituto Mexicano de Normalización y Certificación, A.C.</w:t>
            </w:r>
          </w:p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2009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Planeación para el Desarrollo Sustentable, Ordenamiento Ecológico del Territorio. Impartida por Mtro. </w:t>
            </w:r>
            <w:proofErr w:type="spellStart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Hirineo</w:t>
            </w:r>
            <w:proofErr w:type="spellEnd"/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 Martínez Barragán.</w:t>
            </w:r>
          </w:p>
          <w:p w:rsidR="00010959" w:rsidRPr="00010959" w:rsidRDefault="00010959" w:rsidP="0001095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2009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Actualización Jurídica Código Urbano del Estado de Jalisco, impartida por la Procuraduría de Desarrollo Urbano.</w:t>
            </w:r>
          </w:p>
          <w:p w:rsidR="00010959" w:rsidRPr="00010959" w:rsidRDefault="00010959" w:rsidP="0001095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2010</w:t>
            </w:r>
          </w:p>
        </w:tc>
        <w:tc>
          <w:tcPr>
            <w:tcW w:w="7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Curso El Desarrollo y su Gerencia (6ta Edición) Banco Interamericano de Desarrollo. Instituto Interamericano para el Desarrollo Económico y Social (INDES) 14 de septiembre al 23 de octubre de 2010.- 72 horas lectivas.</w:t>
            </w:r>
          </w:p>
        </w:tc>
      </w:tr>
    </w:tbl>
    <w:p w:rsidR="00010959" w:rsidRPr="00010959" w:rsidRDefault="00010959" w:rsidP="00010959">
      <w:pPr>
        <w:shd w:val="clear" w:color="auto" w:fill="BFBFB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            </w:t>
      </w:r>
      <w:r w:rsidRPr="00010959">
        <w:rPr>
          <w:rFonts w:ascii="Arial" w:eastAsia="Times New Roman" w:hAnsi="Arial" w:cs="Arial"/>
          <w:b/>
          <w:bCs/>
          <w:color w:val="212121"/>
          <w:lang w:val="es-ES_tradnl" w:eastAsia="es-MX"/>
        </w:rPr>
        <w:t>GESTIÓN ACADÉMICA Y DE PARTICIPACIÓN (Expositora).</w:t>
      </w:r>
    </w:p>
    <w:p w:rsidR="00010959" w:rsidRPr="00010959" w:rsidRDefault="00010959" w:rsidP="000109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Participación como Conferencista en el Primer ciclo de Conferencias sobre derecho Ecológico, celebrado en el Centro Universitario de Ciencias  Sociales y Humanidades de la Universidad de Guadalajara 1997.</w:t>
      </w:r>
    </w:p>
    <w:p w:rsidR="00010959" w:rsidRPr="00010959" w:rsidRDefault="00010959" w:rsidP="000109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 xml:space="preserve">Seminario de Medio Ambiente “Marco Regulatorio y Soluciones Prácticas Ambientales. Organizado por American </w:t>
      </w:r>
      <w:proofErr w:type="spellStart"/>
      <w:r w:rsidRPr="00010959">
        <w:rPr>
          <w:rFonts w:ascii="Arial" w:eastAsia="Times New Roman" w:hAnsi="Arial" w:cs="Arial"/>
          <w:color w:val="212121"/>
          <w:lang w:val="es-ES_tradnl" w:eastAsia="es-MX"/>
        </w:rPr>
        <w:t>Chamber</w:t>
      </w:r>
      <w:proofErr w:type="spellEnd"/>
      <w:r w:rsidRPr="00010959">
        <w:rPr>
          <w:rFonts w:ascii="Arial" w:eastAsia="Times New Roman" w:hAnsi="Arial" w:cs="Arial"/>
          <w:color w:val="212121"/>
          <w:lang w:val="es-ES_tradnl" w:eastAsia="es-MX"/>
        </w:rPr>
        <w:t xml:space="preserve"> </w:t>
      </w:r>
      <w:proofErr w:type="spellStart"/>
      <w:r w:rsidRPr="00010959">
        <w:rPr>
          <w:rFonts w:ascii="Arial" w:eastAsia="Times New Roman" w:hAnsi="Arial" w:cs="Arial"/>
          <w:color w:val="212121"/>
          <w:lang w:val="es-ES_tradnl" w:eastAsia="es-MX"/>
        </w:rPr>
        <w:t>Mexico</w:t>
      </w:r>
      <w:proofErr w:type="spellEnd"/>
      <w:r w:rsidRPr="00010959">
        <w:rPr>
          <w:rFonts w:ascii="Arial" w:eastAsia="Times New Roman" w:hAnsi="Arial" w:cs="Arial"/>
          <w:color w:val="212121"/>
          <w:lang w:val="es-ES_tradnl" w:eastAsia="es-MX"/>
        </w:rPr>
        <w:t xml:space="preserve"> Octubre 21, 2002.</w:t>
      </w:r>
    </w:p>
    <w:p w:rsidR="00010959" w:rsidRPr="00010959" w:rsidRDefault="00010959" w:rsidP="000109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Participación como docente en el Diplomado en Derecho Urbanístico Junio 2004.</w:t>
      </w:r>
    </w:p>
    <w:p w:rsidR="00010959" w:rsidRPr="00010959" w:rsidRDefault="00010959" w:rsidP="00010959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Constancia expedida por la Academia Mexicana de Desarrollo Urbano, A.C. e instancias organizadoras.</w:t>
      </w:r>
    </w:p>
    <w:p w:rsidR="00010959" w:rsidRPr="00010959" w:rsidRDefault="00010959" w:rsidP="000109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lastRenderedPageBreak/>
        <w:t>Participación como ponente del tema NORMAS AMBIENTLAES ESTATALES PARA LA PRODUCCIÓN PORCÍCOLA, el 28 de agosto de 2006, en la Unión Regional de Porcicultores de Jalisco</w:t>
      </w:r>
    </w:p>
    <w:p w:rsidR="00010959" w:rsidRPr="00010959" w:rsidRDefault="00010959" w:rsidP="000109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Expositor en el taller denominado Inducción Entrega-Recepción Municipal 2006-2007 para presidentes municipales.</w:t>
      </w:r>
    </w:p>
    <w:p w:rsidR="00010959" w:rsidRPr="00010959" w:rsidRDefault="00010959" w:rsidP="000109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Participación como docente en el Diplomado del Centro Universitario de la Costa de la Universidad de Guadalajara en Legislación e Impacto Ambiental Abril 2007.</w:t>
      </w:r>
    </w:p>
    <w:p w:rsidR="00010959" w:rsidRPr="00010959" w:rsidRDefault="00010959" w:rsidP="000109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Participación como docente en el Diplomado del Centro Universitario de la Costa de la Universidad de Guadalajara en Legislación e Impacto Ambiental Diciembre 2007.</w:t>
      </w:r>
    </w:p>
    <w:p w:rsidR="00010959" w:rsidRPr="00010959" w:rsidRDefault="00010959" w:rsidP="000109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 xml:space="preserve">Participación en como organizador en el taller de Planeación y Desarrollo Sustentable, Ordenamiento Ecológico del Territorio. Impartida por Mtro. </w:t>
      </w:r>
      <w:proofErr w:type="spellStart"/>
      <w:r w:rsidRPr="00010959">
        <w:rPr>
          <w:rFonts w:ascii="Arial" w:eastAsia="Times New Roman" w:hAnsi="Arial" w:cs="Arial"/>
          <w:color w:val="212121"/>
          <w:lang w:val="es-ES_tradnl" w:eastAsia="es-MX"/>
        </w:rPr>
        <w:t>Hirin</w:t>
      </w:r>
      <w:bookmarkStart w:id="0" w:name="_GoBack"/>
      <w:bookmarkEnd w:id="0"/>
      <w:r w:rsidRPr="00010959">
        <w:rPr>
          <w:rFonts w:ascii="Arial" w:eastAsia="Times New Roman" w:hAnsi="Arial" w:cs="Arial"/>
          <w:color w:val="212121"/>
          <w:lang w:val="es-ES_tradnl" w:eastAsia="es-MX"/>
        </w:rPr>
        <w:t>eo</w:t>
      </w:r>
      <w:proofErr w:type="spellEnd"/>
      <w:r w:rsidRPr="00010959">
        <w:rPr>
          <w:rFonts w:ascii="Arial" w:eastAsia="Times New Roman" w:hAnsi="Arial" w:cs="Arial"/>
          <w:color w:val="212121"/>
          <w:lang w:val="es-ES_tradnl" w:eastAsia="es-MX"/>
        </w:rPr>
        <w:t xml:space="preserve"> Martínez Barragán</w:t>
      </w:r>
    </w:p>
    <w:p w:rsidR="00010959" w:rsidRPr="00010959" w:rsidRDefault="00010959" w:rsidP="000109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 xml:space="preserve">1er Taller Nacional de Sitios </w:t>
      </w:r>
      <w:proofErr w:type="spellStart"/>
      <w:r w:rsidRPr="00010959">
        <w:rPr>
          <w:rFonts w:ascii="Arial" w:eastAsia="Times New Roman" w:hAnsi="Arial" w:cs="Arial"/>
          <w:color w:val="212121"/>
          <w:lang w:val="es-ES_tradnl" w:eastAsia="es-MX"/>
        </w:rPr>
        <w:t>Ramsar</w:t>
      </w:r>
      <w:proofErr w:type="spellEnd"/>
      <w:r w:rsidRPr="00010959">
        <w:rPr>
          <w:rFonts w:ascii="Arial" w:eastAsia="Times New Roman" w:hAnsi="Arial" w:cs="Arial"/>
          <w:color w:val="212121"/>
          <w:lang w:val="es-ES_tradnl" w:eastAsia="es-MX"/>
        </w:rPr>
        <w:t>.</w:t>
      </w:r>
    </w:p>
    <w:p w:rsidR="00010959" w:rsidRPr="00010959" w:rsidRDefault="00010959" w:rsidP="000109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Foro de consulta pública para la Revisión del Proyecto de Norma Ambiental Estatal NAE-SEMADES-007-2008</w:t>
      </w:r>
    </w:p>
    <w:p w:rsidR="00010959" w:rsidRPr="00010959" w:rsidRDefault="00010959" w:rsidP="00010959">
      <w:pPr>
        <w:shd w:val="clear" w:color="auto" w:fill="FFFFFF"/>
        <w:spacing w:after="0" w:line="240" w:lineRule="auto"/>
        <w:ind w:left="720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color w:val="212121"/>
          <w:lang w:val="es-ES_tradnl" w:eastAsia="es-MX"/>
        </w:rPr>
        <w:t> </w:t>
      </w:r>
    </w:p>
    <w:p w:rsidR="00010959" w:rsidRPr="00010959" w:rsidRDefault="00010959" w:rsidP="00010959">
      <w:pPr>
        <w:shd w:val="clear" w:color="auto" w:fill="BFBFB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r w:rsidRPr="00010959">
        <w:rPr>
          <w:rFonts w:ascii="Arial" w:eastAsia="Times New Roman" w:hAnsi="Arial" w:cs="Arial"/>
          <w:b/>
          <w:bCs/>
          <w:color w:val="212121"/>
          <w:lang w:val="es-ES_tradnl" w:eastAsia="es-MX"/>
        </w:rPr>
        <w:t>EXPERIENCIA PROFESIONAL: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7745"/>
      </w:tblGrid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1996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823C3E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>
              <w:rPr>
                <w:rFonts w:ascii="Arial" w:eastAsia="Times New Roman" w:hAnsi="Arial" w:cs="Arial"/>
                <w:color w:val="212121"/>
                <w:lang w:val="es-ES_tradnl" w:eastAsia="es-MX"/>
              </w:rPr>
              <w:t>Juzgado </w:t>
            </w:r>
            <w:r w:rsidR="00010959"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Primero de lo Familiar, del Primer Partido Judicial. Meritoria auxiliar del secretario de acuerdos.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1996.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Juzgado Décimo de lo Civil del Primer Partido Judicial. Meritoria auxiliar del secretario de acuerdos.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1996 - 1998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Notaría 40, del Lic. Rodolfo Ramos Ruiz. Servicio social. Asistente  Jurídico.-Abogado postulante y gestor.</w:t>
            </w:r>
          </w:p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sz w:val="20"/>
                <w:szCs w:val="20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1997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Consejo Electoral del Estado de Jalisco. Comisionado Electoral Propietario.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1998- 2001.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ABOGADOS CORPORATIVOS ASOCIADOS S.C.- Abogado postulante.</w:t>
            </w:r>
          </w:p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2001-2002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Coordinadora de Desarrollo Normativo.- Secretaría de Medio Ambiente del Estado de Jalisco.-. Desarrollo de normas.</w:t>
            </w:r>
          </w:p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2002-2007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Directora de Vinculación Ambiental Dirección, adscrita a la Dirección General de Planeación y Vinculación Ambiental. Secretaría de Medio Ambiente para el Desarrollo Sustentable del Estado de Jalisco.- Actividad desarrollada en elaboración de normas ambientales, criterios estatales ambientales (2), estructuración y revisión de convenios y acuerdos gubernamentales, análisis legales, elaboración y análisis de proyectos de iniciativas de ley y reglamentarias, vinculación institucional e inducción a la sustentabilidad.</w:t>
            </w:r>
          </w:p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2007 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Asesor Ambiental del Consejo de Cámaras Industriales del Estado de Jalisco.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2008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Default="00010959" w:rsidP="00010959">
            <w:pPr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color w:val="212121"/>
                <w:lang w:val="es-ES_tradnl"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Asesor ambiental del Gobierno Municipal de Ocotlán, Jalisco.</w:t>
            </w:r>
          </w:p>
          <w:p w:rsidR="00823C3E" w:rsidRPr="00010959" w:rsidRDefault="00823C3E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</w:p>
        </w:tc>
      </w:tr>
      <w:tr w:rsidR="00010959" w:rsidRPr="00010959" w:rsidTr="00010959">
        <w:trPr>
          <w:trHeight w:val="593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Default="00823C3E" w:rsidP="000109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lang w:val="es-ES_tradnl" w:eastAsia="es-MX"/>
              </w:rPr>
            </w:pPr>
            <w:r>
              <w:rPr>
                <w:rFonts w:ascii="Arial" w:eastAsia="Times New Roman" w:hAnsi="Arial" w:cs="Arial"/>
                <w:color w:val="212121"/>
                <w:lang w:val="es-ES_tradnl" w:eastAsia="es-MX"/>
              </w:rPr>
              <w:t>2008</w:t>
            </w:r>
          </w:p>
          <w:p w:rsidR="00010959" w:rsidRPr="00010959" w:rsidRDefault="00010959" w:rsidP="00823C3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</w:t>
            </w:r>
            <w:r w:rsidR="00823C3E">
              <w:rPr>
                <w:rFonts w:ascii="Arial" w:eastAsia="Times New Roman" w:hAnsi="Arial" w:cs="Arial"/>
                <w:color w:val="212121"/>
                <w:lang w:val="es-ES_tradnl" w:eastAsia="es-MX"/>
              </w:rPr>
              <w:t>0</w:t>
            </w: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09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  <w:r w:rsidR="00823C3E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Director de </w:t>
            </w:r>
            <w:proofErr w:type="spellStart"/>
            <w:r w:rsidR="00823C3E">
              <w:rPr>
                <w:rFonts w:ascii="Arial" w:eastAsia="Times New Roman" w:hAnsi="Arial" w:cs="Arial"/>
                <w:color w:val="212121"/>
                <w:lang w:val="es-ES_tradnl" w:eastAsia="es-MX"/>
              </w:rPr>
              <w:t>Atma</w:t>
            </w:r>
            <w:proofErr w:type="spellEnd"/>
            <w:r w:rsidR="00823C3E">
              <w:rPr>
                <w:rFonts w:ascii="Arial" w:eastAsia="Times New Roman" w:hAnsi="Arial" w:cs="Arial"/>
                <w:color w:val="212121"/>
                <w:lang w:val="es-ES_tradnl" w:eastAsia="es-MX"/>
              </w:rPr>
              <w:t xml:space="preserve"> Asesoría Técnica y Jurídica en Materia Ambiental S.C.</w:t>
            </w:r>
          </w:p>
          <w:p w:rsidR="00010959" w:rsidRDefault="00010959" w:rsidP="00010959">
            <w:pPr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color w:val="212121"/>
                <w:lang w:val="es-ES_tradnl"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Oficial del Registro Civil número 01 de Ocotlán, Jalisco.</w:t>
            </w:r>
          </w:p>
          <w:p w:rsidR="00823C3E" w:rsidRPr="00010959" w:rsidRDefault="00823C3E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</w:p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2009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Jefa de Planeación de Desarrollo Urbano de Ocotlán, Jalisco</w:t>
            </w:r>
            <w:r w:rsidR="00823C3E">
              <w:rPr>
                <w:rFonts w:ascii="Arial" w:eastAsia="Times New Roman" w:hAnsi="Arial" w:cs="Arial"/>
                <w:color w:val="212121"/>
                <w:lang w:val="es-ES_tradnl" w:eastAsia="es-MX"/>
              </w:rPr>
              <w:t>.</w:t>
            </w:r>
          </w:p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2010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Asesor ambiental Municipio de Chapala, Jalisco.</w:t>
            </w:r>
          </w:p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2007-2010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Miembro del Comité Jurídico del Consejo de Cámaras Industriales del Estado de Jalisco.</w:t>
            </w:r>
          </w:p>
          <w:p w:rsidR="00010959" w:rsidRPr="00010959" w:rsidRDefault="00010959" w:rsidP="0001095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lastRenderedPageBreak/>
              <w:t> </w:t>
            </w:r>
          </w:p>
        </w:tc>
      </w:tr>
      <w:tr w:rsidR="00010959" w:rsidRPr="00010959" w:rsidTr="00010959"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Pr="00010959" w:rsidRDefault="00010959" w:rsidP="00010959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  <w:lastRenderedPageBreak/>
              <w:t xml:space="preserve">2015              </w:t>
            </w:r>
          </w:p>
        </w:tc>
        <w:tc>
          <w:tcPr>
            <w:tcW w:w="7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959" w:rsidRDefault="00823C3E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  <w:t>Directora General de Medio Ambiente, Gobierno Municipal de San Pedro Tlaquepaque.</w:t>
            </w:r>
          </w:p>
          <w:p w:rsidR="00823C3E" w:rsidRPr="00010959" w:rsidRDefault="00823C3E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</w:p>
          <w:p w:rsidR="00010959" w:rsidRPr="00010959" w:rsidRDefault="00010959" w:rsidP="00010959">
            <w:pPr>
              <w:spacing w:after="0" w:line="240" w:lineRule="auto"/>
              <w:ind w:left="60"/>
              <w:jc w:val="both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s-MX"/>
              </w:rPr>
            </w:pPr>
            <w:r w:rsidRPr="00010959">
              <w:rPr>
                <w:rFonts w:ascii="Arial" w:eastAsia="Times New Roman" w:hAnsi="Arial" w:cs="Arial"/>
                <w:color w:val="212121"/>
                <w:lang w:val="es-ES_tradnl" w:eastAsia="es-MX"/>
              </w:rPr>
              <w:t> </w:t>
            </w:r>
          </w:p>
        </w:tc>
      </w:tr>
    </w:tbl>
    <w:p w:rsidR="00D6536C" w:rsidRDefault="00662474"/>
    <w:sectPr w:rsidR="00D65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F5E8A"/>
    <w:multiLevelType w:val="multilevel"/>
    <w:tmpl w:val="5C14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1E2E72"/>
    <w:multiLevelType w:val="multilevel"/>
    <w:tmpl w:val="FD52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59"/>
    <w:rsid w:val="00010959"/>
    <w:rsid w:val="0059679C"/>
    <w:rsid w:val="00662474"/>
    <w:rsid w:val="00823C3E"/>
    <w:rsid w:val="00E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693A0-6FFB-4DB0-91FE-D8969BA4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msobodytext2">
    <w:name w:val="x_msobodytext2"/>
    <w:basedOn w:val="Normal"/>
    <w:rsid w:val="000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836">
          <w:marLeft w:val="0"/>
          <w:marRight w:val="0"/>
          <w:marTop w:val="0"/>
          <w:marBottom w:val="0"/>
          <w:divBdr>
            <w:top w:val="double" w:sz="6" w:space="1" w:color="auto"/>
            <w:left w:val="double" w:sz="6" w:space="1" w:color="auto"/>
            <w:bottom w:val="double" w:sz="6" w:space="2" w:color="auto"/>
            <w:right w:val="double" w:sz="6" w:space="1" w:color="auto"/>
          </w:divBdr>
        </w:div>
        <w:div w:id="20001891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Rodriguez Moran</dc:creator>
  <cp:keywords/>
  <dc:description/>
  <cp:lastModifiedBy>Cesar Ignacio Bocanegra Alvarado</cp:lastModifiedBy>
  <cp:revision>2</cp:revision>
  <dcterms:created xsi:type="dcterms:W3CDTF">2020-08-27T17:39:00Z</dcterms:created>
  <dcterms:modified xsi:type="dcterms:W3CDTF">2020-08-27T17:39:00Z</dcterms:modified>
</cp:coreProperties>
</file>