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C00" w:rsidRPr="00501E3F" w:rsidRDefault="00557A28" w:rsidP="00DB1EF6">
      <w:pPr>
        <w:pStyle w:val="Sinespaciado"/>
        <w:spacing w:line="360" w:lineRule="auto"/>
        <w:jc w:val="center"/>
        <w:rPr>
          <w:rFonts w:ascii="Arial" w:hAnsi="Arial" w:cs="Arial"/>
          <w:b/>
          <w:sz w:val="24"/>
          <w:szCs w:val="24"/>
        </w:rPr>
      </w:pPr>
      <w:r w:rsidRPr="00501E3F">
        <w:rPr>
          <w:rFonts w:ascii="Arial" w:hAnsi="Arial" w:cs="Arial"/>
          <w:b/>
          <w:sz w:val="24"/>
          <w:szCs w:val="24"/>
        </w:rPr>
        <w:t xml:space="preserve">Acta de la Sesión </w:t>
      </w:r>
      <w:r w:rsidR="007754D7" w:rsidRPr="00501E3F">
        <w:rPr>
          <w:rFonts w:ascii="Arial" w:hAnsi="Arial" w:cs="Arial"/>
          <w:b/>
          <w:sz w:val="24"/>
          <w:szCs w:val="24"/>
        </w:rPr>
        <w:t xml:space="preserve">Ordinaria </w:t>
      </w:r>
      <w:r w:rsidRPr="00501E3F">
        <w:rPr>
          <w:rFonts w:ascii="Arial" w:hAnsi="Arial" w:cs="Arial"/>
          <w:b/>
          <w:sz w:val="24"/>
          <w:szCs w:val="24"/>
        </w:rPr>
        <w:t>de la Comisión Edilicia de</w:t>
      </w:r>
    </w:p>
    <w:p w:rsidR="00557A28" w:rsidRPr="00501E3F" w:rsidRDefault="00557A28" w:rsidP="00DB1EF6">
      <w:pPr>
        <w:pStyle w:val="Sinespaciado"/>
        <w:spacing w:line="360" w:lineRule="auto"/>
        <w:jc w:val="center"/>
        <w:rPr>
          <w:rFonts w:ascii="Arial" w:hAnsi="Arial" w:cs="Arial"/>
          <w:b/>
          <w:sz w:val="24"/>
          <w:szCs w:val="24"/>
        </w:rPr>
      </w:pPr>
      <w:r w:rsidRPr="00501E3F">
        <w:rPr>
          <w:rFonts w:ascii="Arial" w:hAnsi="Arial" w:cs="Arial"/>
          <w:b/>
          <w:sz w:val="24"/>
          <w:szCs w:val="24"/>
        </w:rPr>
        <w:t>Transparencia y Anticorrupción</w:t>
      </w:r>
    </w:p>
    <w:p w:rsidR="007754D7" w:rsidRPr="00501E3F" w:rsidRDefault="007754D7" w:rsidP="00DB1EF6">
      <w:pPr>
        <w:pStyle w:val="Sinespaciado"/>
        <w:spacing w:line="360" w:lineRule="auto"/>
        <w:jc w:val="both"/>
        <w:rPr>
          <w:rFonts w:ascii="Arial" w:hAnsi="Arial" w:cs="Arial"/>
          <w:sz w:val="24"/>
          <w:szCs w:val="24"/>
        </w:rPr>
      </w:pPr>
    </w:p>
    <w:p w:rsidR="00E026C9" w:rsidRPr="00501E3F" w:rsidRDefault="00E026C9" w:rsidP="00DB1EF6">
      <w:pPr>
        <w:pStyle w:val="Sinespaciado"/>
        <w:spacing w:line="360" w:lineRule="auto"/>
        <w:jc w:val="both"/>
        <w:rPr>
          <w:rFonts w:ascii="Arial" w:hAnsi="Arial" w:cs="Arial"/>
          <w:sz w:val="24"/>
          <w:szCs w:val="24"/>
        </w:rPr>
      </w:pPr>
    </w:p>
    <w:p w:rsidR="007754D7" w:rsidRPr="00501E3F" w:rsidRDefault="007754D7" w:rsidP="00DB1EF6">
      <w:pPr>
        <w:pStyle w:val="Sinespaciado"/>
        <w:spacing w:line="360" w:lineRule="auto"/>
        <w:jc w:val="both"/>
        <w:rPr>
          <w:rFonts w:ascii="Arial" w:hAnsi="Arial" w:cs="Arial"/>
          <w:sz w:val="24"/>
          <w:szCs w:val="24"/>
        </w:rPr>
      </w:pPr>
    </w:p>
    <w:p w:rsidR="00557A28" w:rsidRPr="00501E3F" w:rsidRDefault="00557A28" w:rsidP="00DB1EF6">
      <w:pPr>
        <w:pStyle w:val="Sinespaciado"/>
        <w:spacing w:line="360" w:lineRule="auto"/>
        <w:jc w:val="both"/>
        <w:rPr>
          <w:rFonts w:ascii="Arial" w:hAnsi="Arial" w:cs="Arial"/>
          <w:sz w:val="24"/>
          <w:szCs w:val="24"/>
        </w:rPr>
      </w:pPr>
      <w:r w:rsidRPr="00501E3F">
        <w:rPr>
          <w:rFonts w:ascii="Arial" w:hAnsi="Arial" w:cs="Arial"/>
          <w:sz w:val="24"/>
          <w:szCs w:val="24"/>
        </w:rPr>
        <w:t xml:space="preserve">En San Pedro Tlaquepaque siendo las </w:t>
      </w:r>
      <w:r w:rsidR="000128AC">
        <w:rPr>
          <w:rFonts w:ascii="Arial" w:hAnsi="Arial" w:cs="Arial"/>
          <w:sz w:val="24"/>
          <w:szCs w:val="24"/>
        </w:rPr>
        <w:t>1</w:t>
      </w:r>
      <w:r w:rsidR="00094188">
        <w:rPr>
          <w:rFonts w:ascii="Arial" w:hAnsi="Arial" w:cs="Arial"/>
          <w:sz w:val="24"/>
          <w:szCs w:val="24"/>
        </w:rPr>
        <w:t>0</w:t>
      </w:r>
      <w:r w:rsidR="000128AC">
        <w:rPr>
          <w:rFonts w:ascii="Arial" w:hAnsi="Arial" w:cs="Arial"/>
          <w:sz w:val="24"/>
          <w:szCs w:val="24"/>
        </w:rPr>
        <w:t>:</w:t>
      </w:r>
      <w:r w:rsidR="00094188">
        <w:rPr>
          <w:rFonts w:ascii="Arial" w:hAnsi="Arial" w:cs="Arial"/>
          <w:sz w:val="24"/>
          <w:szCs w:val="24"/>
        </w:rPr>
        <w:t>10</w:t>
      </w:r>
      <w:r w:rsidR="00EC7A41">
        <w:rPr>
          <w:rFonts w:ascii="Arial" w:hAnsi="Arial" w:cs="Arial"/>
          <w:sz w:val="24"/>
          <w:szCs w:val="24"/>
        </w:rPr>
        <w:t xml:space="preserve"> </w:t>
      </w:r>
      <w:r w:rsidRPr="00501E3F">
        <w:rPr>
          <w:rFonts w:ascii="Arial" w:hAnsi="Arial" w:cs="Arial"/>
          <w:sz w:val="24"/>
          <w:szCs w:val="24"/>
        </w:rPr>
        <w:t xml:space="preserve">horas del día </w:t>
      </w:r>
      <w:r w:rsidR="00094188">
        <w:rPr>
          <w:rFonts w:ascii="Arial" w:hAnsi="Arial" w:cs="Arial"/>
          <w:sz w:val="24"/>
          <w:szCs w:val="24"/>
        </w:rPr>
        <w:t>13</w:t>
      </w:r>
      <w:r w:rsidR="00F5453B" w:rsidRPr="00501E3F">
        <w:rPr>
          <w:rFonts w:ascii="Arial" w:hAnsi="Arial" w:cs="Arial"/>
          <w:sz w:val="24"/>
          <w:szCs w:val="24"/>
        </w:rPr>
        <w:t xml:space="preserve"> </w:t>
      </w:r>
      <w:r w:rsidR="00E30A94" w:rsidRPr="00501E3F">
        <w:rPr>
          <w:rFonts w:ascii="Arial" w:hAnsi="Arial" w:cs="Arial"/>
          <w:sz w:val="24"/>
          <w:szCs w:val="24"/>
        </w:rPr>
        <w:t xml:space="preserve">de </w:t>
      </w:r>
      <w:r w:rsidR="00BE04FF">
        <w:rPr>
          <w:rFonts w:ascii="Arial" w:hAnsi="Arial" w:cs="Arial"/>
          <w:sz w:val="24"/>
          <w:szCs w:val="24"/>
        </w:rPr>
        <w:t>septiembre del</w:t>
      </w:r>
      <w:r w:rsidR="00E30A94" w:rsidRPr="00501E3F">
        <w:rPr>
          <w:rFonts w:ascii="Arial" w:hAnsi="Arial" w:cs="Arial"/>
          <w:sz w:val="24"/>
          <w:szCs w:val="24"/>
        </w:rPr>
        <w:t xml:space="preserve"> presente año</w:t>
      </w:r>
      <w:r w:rsidRPr="00501E3F">
        <w:rPr>
          <w:rFonts w:ascii="Arial" w:hAnsi="Arial" w:cs="Arial"/>
          <w:sz w:val="24"/>
          <w:szCs w:val="24"/>
        </w:rPr>
        <w:t xml:space="preserve">, se reunieron los Ciudadanos Regidores integrantes de la Comisión Edilicia de Transparencia y Anticorrupción, </w:t>
      </w:r>
      <w:r w:rsidR="008A4CB7" w:rsidRPr="00501E3F">
        <w:rPr>
          <w:rFonts w:ascii="Arial" w:hAnsi="Arial" w:cs="Arial"/>
          <w:sz w:val="24"/>
          <w:szCs w:val="24"/>
        </w:rPr>
        <w:t xml:space="preserve">Carmen Lucía Pérez Camarena, </w:t>
      </w:r>
      <w:r w:rsidR="00BE04FF">
        <w:rPr>
          <w:rFonts w:ascii="Arial" w:hAnsi="Arial" w:cs="Arial"/>
          <w:sz w:val="24"/>
          <w:szCs w:val="24"/>
        </w:rPr>
        <w:t>Daniela Elizabeth Chávez Estrada</w:t>
      </w:r>
      <w:r w:rsidR="00DB1EF6">
        <w:rPr>
          <w:rFonts w:ascii="Arial" w:hAnsi="Arial" w:cs="Arial"/>
          <w:sz w:val="24"/>
          <w:szCs w:val="24"/>
        </w:rPr>
        <w:t xml:space="preserve">, </w:t>
      </w:r>
      <w:r w:rsidRPr="00501E3F">
        <w:rPr>
          <w:rFonts w:ascii="Arial" w:hAnsi="Arial" w:cs="Arial"/>
          <w:sz w:val="24"/>
          <w:szCs w:val="24"/>
        </w:rPr>
        <w:t xml:space="preserve">Miguel Silva Ramírez, </w:t>
      </w:r>
      <w:r w:rsidR="000128AC">
        <w:rPr>
          <w:rFonts w:ascii="Arial" w:hAnsi="Arial" w:cs="Arial"/>
          <w:sz w:val="24"/>
          <w:szCs w:val="24"/>
        </w:rPr>
        <w:t>Orlando García Limón</w:t>
      </w:r>
      <w:r w:rsidR="00BE04FF">
        <w:rPr>
          <w:rFonts w:ascii="Arial" w:hAnsi="Arial" w:cs="Arial"/>
          <w:sz w:val="24"/>
          <w:szCs w:val="24"/>
        </w:rPr>
        <w:t xml:space="preserve">, Alfredo Fierros González </w:t>
      </w:r>
      <w:r w:rsidR="000128AC">
        <w:rPr>
          <w:rFonts w:ascii="Arial" w:hAnsi="Arial" w:cs="Arial"/>
          <w:sz w:val="24"/>
          <w:szCs w:val="24"/>
        </w:rPr>
        <w:t>y</w:t>
      </w:r>
      <w:r w:rsidR="00F5453B" w:rsidRPr="00501E3F">
        <w:rPr>
          <w:rFonts w:ascii="Arial" w:hAnsi="Arial" w:cs="Arial"/>
          <w:sz w:val="24"/>
          <w:szCs w:val="24"/>
        </w:rPr>
        <w:t xml:space="preserve"> </w:t>
      </w:r>
      <w:r w:rsidR="00E30A94" w:rsidRPr="00501E3F">
        <w:rPr>
          <w:rFonts w:ascii="Arial" w:hAnsi="Arial" w:cs="Arial"/>
          <w:sz w:val="24"/>
          <w:szCs w:val="24"/>
        </w:rPr>
        <w:t>M</w:t>
      </w:r>
      <w:r w:rsidRPr="00501E3F">
        <w:rPr>
          <w:rFonts w:ascii="Arial" w:hAnsi="Arial" w:cs="Arial"/>
          <w:sz w:val="24"/>
          <w:szCs w:val="24"/>
        </w:rPr>
        <w:t>a</w:t>
      </w:r>
      <w:r w:rsidR="00F5453B" w:rsidRPr="00501E3F">
        <w:rPr>
          <w:rFonts w:ascii="Arial" w:hAnsi="Arial" w:cs="Arial"/>
          <w:sz w:val="24"/>
          <w:szCs w:val="24"/>
        </w:rPr>
        <w:t>ría del Rosario de Santos Silva</w:t>
      </w:r>
      <w:r w:rsidR="000128AC">
        <w:rPr>
          <w:rFonts w:ascii="Arial" w:hAnsi="Arial" w:cs="Arial"/>
          <w:sz w:val="24"/>
          <w:szCs w:val="24"/>
        </w:rPr>
        <w:t xml:space="preserve">, </w:t>
      </w:r>
      <w:r w:rsidRPr="00501E3F">
        <w:rPr>
          <w:rFonts w:ascii="Arial" w:hAnsi="Arial" w:cs="Arial"/>
          <w:sz w:val="24"/>
          <w:szCs w:val="24"/>
        </w:rPr>
        <w:t xml:space="preserve"> </w:t>
      </w:r>
      <w:r w:rsidR="000128AC">
        <w:rPr>
          <w:rFonts w:ascii="Arial" w:hAnsi="Arial" w:cs="Arial"/>
          <w:sz w:val="24"/>
          <w:szCs w:val="24"/>
        </w:rPr>
        <w:t>d</w:t>
      </w:r>
      <w:r w:rsidRPr="00501E3F">
        <w:rPr>
          <w:rFonts w:ascii="Arial" w:hAnsi="Arial" w:cs="Arial"/>
          <w:sz w:val="24"/>
          <w:szCs w:val="24"/>
        </w:rPr>
        <w:t xml:space="preserve">e igual </w:t>
      </w:r>
      <w:r w:rsidR="004936B2" w:rsidRPr="00501E3F">
        <w:rPr>
          <w:rFonts w:ascii="Arial" w:hAnsi="Arial" w:cs="Arial"/>
          <w:sz w:val="24"/>
          <w:szCs w:val="24"/>
        </w:rPr>
        <w:t xml:space="preserve">manera </w:t>
      </w:r>
      <w:r w:rsidR="00BE04FF">
        <w:rPr>
          <w:rFonts w:ascii="Arial" w:hAnsi="Arial" w:cs="Arial"/>
          <w:sz w:val="24"/>
          <w:szCs w:val="24"/>
        </w:rPr>
        <w:t xml:space="preserve">estuvo presente la Lic. Verónica Padilla en representación de la Mtra. </w:t>
      </w:r>
      <w:proofErr w:type="spellStart"/>
      <w:r w:rsidR="00BE04FF">
        <w:rPr>
          <w:rFonts w:ascii="Arial" w:hAnsi="Arial" w:cs="Arial"/>
          <w:sz w:val="24"/>
          <w:szCs w:val="24"/>
        </w:rPr>
        <w:t>Eiko</w:t>
      </w:r>
      <w:proofErr w:type="spellEnd"/>
      <w:r w:rsidR="00BE04FF">
        <w:rPr>
          <w:rFonts w:ascii="Arial" w:hAnsi="Arial" w:cs="Arial"/>
          <w:sz w:val="24"/>
          <w:szCs w:val="24"/>
        </w:rPr>
        <w:t xml:space="preserve"> </w:t>
      </w:r>
      <w:proofErr w:type="spellStart"/>
      <w:r w:rsidR="00BE04FF">
        <w:rPr>
          <w:rFonts w:ascii="Arial" w:hAnsi="Arial" w:cs="Arial"/>
          <w:sz w:val="24"/>
          <w:szCs w:val="24"/>
        </w:rPr>
        <w:t>Yoma</w:t>
      </w:r>
      <w:proofErr w:type="spellEnd"/>
      <w:r w:rsidR="00BE04FF">
        <w:rPr>
          <w:rFonts w:ascii="Arial" w:hAnsi="Arial" w:cs="Arial"/>
          <w:sz w:val="24"/>
          <w:szCs w:val="24"/>
        </w:rPr>
        <w:t xml:space="preserve"> </w:t>
      </w:r>
      <w:proofErr w:type="spellStart"/>
      <w:r w:rsidR="00BE04FF">
        <w:rPr>
          <w:rFonts w:ascii="Arial" w:hAnsi="Arial" w:cs="Arial"/>
          <w:sz w:val="24"/>
          <w:szCs w:val="24"/>
        </w:rPr>
        <w:t>Kiu</w:t>
      </w:r>
      <w:proofErr w:type="spellEnd"/>
      <w:r w:rsidR="00BE04FF">
        <w:rPr>
          <w:rFonts w:ascii="Arial" w:hAnsi="Arial" w:cs="Arial"/>
          <w:sz w:val="24"/>
          <w:szCs w:val="24"/>
        </w:rPr>
        <w:t xml:space="preserve"> Tenorio Acosta, Directora de Actas y Acuerdos de la Secretaria del Ayuntamiento</w:t>
      </w:r>
      <w:r w:rsidRPr="00501E3F">
        <w:rPr>
          <w:rFonts w:ascii="Arial" w:hAnsi="Arial" w:cs="Arial"/>
          <w:sz w:val="24"/>
          <w:szCs w:val="24"/>
        </w:rPr>
        <w:t>.</w:t>
      </w:r>
    </w:p>
    <w:p w:rsidR="00557A28" w:rsidRPr="00501E3F" w:rsidRDefault="00557A28" w:rsidP="00DB1EF6">
      <w:pPr>
        <w:pStyle w:val="Sinespaciado"/>
        <w:spacing w:line="360" w:lineRule="auto"/>
        <w:jc w:val="both"/>
        <w:rPr>
          <w:rFonts w:ascii="Arial" w:hAnsi="Arial" w:cs="Arial"/>
          <w:sz w:val="24"/>
          <w:szCs w:val="24"/>
        </w:rPr>
      </w:pPr>
    </w:p>
    <w:p w:rsidR="00557A28" w:rsidRPr="00501E3F" w:rsidRDefault="00F5453B" w:rsidP="00DB1EF6">
      <w:pPr>
        <w:pStyle w:val="Sinespaciado"/>
        <w:spacing w:line="360" w:lineRule="auto"/>
        <w:jc w:val="both"/>
        <w:rPr>
          <w:rFonts w:ascii="Arial" w:hAnsi="Arial" w:cs="Arial"/>
          <w:sz w:val="24"/>
          <w:szCs w:val="24"/>
        </w:rPr>
      </w:pPr>
      <w:r w:rsidRPr="00501E3F">
        <w:rPr>
          <w:rFonts w:ascii="Arial" w:hAnsi="Arial" w:cs="Arial"/>
          <w:sz w:val="24"/>
          <w:szCs w:val="24"/>
        </w:rPr>
        <w:t>En su carácter de Presidenta de la Comisión l</w:t>
      </w:r>
      <w:r w:rsidR="004936B2" w:rsidRPr="00501E3F">
        <w:rPr>
          <w:rFonts w:ascii="Arial" w:hAnsi="Arial" w:cs="Arial"/>
          <w:sz w:val="24"/>
          <w:szCs w:val="24"/>
        </w:rPr>
        <w:t xml:space="preserve">a Regidora </w:t>
      </w:r>
      <w:r w:rsidR="00557A28" w:rsidRPr="00501E3F">
        <w:rPr>
          <w:rFonts w:ascii="Arial" w:hAnsi="Arial" w:cs="Arial"/>
          <w:sz w:val="24"/>
          <w:szCs w:val="24"/>
        </w:rPr>
        <w:t>Carmen Lucía Pérez Camarena</w:t>
      </w:r>
      <w:r w:rsidR="008A4CB7" w:rsidRPr="00501E3F">
        <w:rPr>
          <w:rFonts w:ascii="Arial" w:hAnsi="Arial" w:cs="Arial"/>
          <w:sz w:val="24"/>
          <w:szCs w:val="24"/>
        </w:rPr>
        <w:t xml:space="preserve"> toma la palabra </w:t>
      </w:r>
      <w:r w:rsidR="00557A28" w:rsidRPr="00501E3F">
        <w:rPr>
          <w:rFonts w:ascii="Arial" w:hAnsi="Arial" w:cs="Arial"/>
          <w:sz w:val="24"/>
          <w:szCs w:val="24"/>
        </w:rPr>
        <w:t xml:space="preserve">da la bienvenida a los asistentes y pone a su consideración el siguiente </w:t>
      </w:r>
    </w:p>
    <w:p w:rsidR="00E026C9" w:rsidRPr="00501E3F" w:rsidRDefault="00E026C9" w:rsidP="00DB1EF6">
      <w:pPr>
        <w:pStyle w:val="Sinespaciado"/>
        <w:spacing w:line="360" w:lineRule="auto"/>
        <w:jc w:val="center"/>
        <w:rPr>
          <w:rFonts w:ascii="Arial" w:hAnsi="Arial" w:cs="Arial"/>
          <w:sz w:val="24"/>
          <w:szCs w:val="24"/>
        </w:rPr>
      </w:pPr>
    </w:p>
    <w:p w:rsidR="00557A28" w:rsidRPr="00501E3F" w:rsidRDefault="00557A28" w:rsidP="00DB1EF6">
      <w:pPr>
        <w:pStyle w:val="Sinespaciado"/>
        <w:spacing w:line="360" w:lineRule="auto"/>
        <w:jc w:val="center"/>
        <w:rPr>
          <w:rFonts w:ascii="Arial" w:hAnsi="Arial" w:cs="Arial"/>
          <w:sz w:val="24"/>
          <w:szCs w:val="24"/>
        </w:rPr>
      </w:pPr>
      <w:r w:rsidRPr="00501E3F">
        <w:rPr>
          <w:rFonts w:ascii="Arial" w:hAnsi="Arial" w:cs="Arial"/>
          <w:sz w:val="24"/>
          <w:szCs w:val="24"/>
        </w:rPr>
        <w:t>Orden del día</w:t>
      </w:r>
    </w:p>
    <w:p w:rsidR="00557A28" w:rsidRPr="00501E3F" w:rsidRDefault="00557A28" w:rsidP="00DB1EF6">
      <w:pPr>
        <w:pStyle w:val="Sinespaciado"/>
        <w:spacing w:line="360" w:lineRule="auto"/>
        <w:jc w:val="both"/>
        <w:rPr>
          <w:rFonts w:ascii="Arial" w:hAnsi="Arial" w:cs="Arial"/>
          <w:sz w:val="24"/>
          <w:szCs w:val="24"/>
        </w:rPr>
      </w:pPr>
    </w:p>
    <w:p w:rsidR="004936B2" w:rsidRPr="00501E3F" w:rsidRDefault="004936B2" w:rsidP="00DB1EF6">
      <w:pPr>
        <w:pStyle w:val="Sinespaciado"/>
        <w:spacing w:line="360" w:lineRule="auto"/>
        <w:jc w:val="both"/>
        <w:rPr>
          <w:rFonts w:ascii="Arial" w:hAnsi="Arial" w:cs="Arial"/>
          <w:bCs/>
          <w:sz w:val="24"/>
          <w:szCs w:val="24"/>
          <w:lang w:eastAsia="es-ES"/>
        </w:rPr>
      </w:pPr>
      <w:r w:rsidRPr="00501E3F">
        <w:rPr>
          <w:rFonts w:ascii="Arial" w:hAnsi="Arial" w:cs="Arial"/>
          <w:bCs/>
          <w:sz w:val="24"/>
          <w:szCs w:val="24"/>
          <w:lang w:eastAsia="es-ES"/>
        </w:rPr>
        <w:t>I.- Lista de asistencia y verificación de quórum;</w:t>
      </w:r>
    </w:p>
    <w:p w:rsidR="00DE3519" w:rsidRPr="00501E3F" w:rsidRDefault="00DE3519" w:rsidP="00DB1EF6">
      <w:pPr>
        <w:pStyle w:val="Sinespaciado"/>
        <w:spacing w:line="360" w:lineRule="auto"/>
        <w:jc w:val="both"/>
        <w:rPr>
          <w:rFonts w:ascii="Arial" w:hAnsi="Arial" w:cs="Arial"/>
          <w:bCs/>
          <w:sz w:val="24"/>
          <w:szCs w:val="24"/>
          <w:lang w:eastAsia="es-ES"/>
        </w:rPr>
      </w:pPr>
      <w:r w:rsidRPr="00501E3F">
        <w:rPr>
          <w:rFonts w:ascii="Arial" w:hAnsi="Arial" w:cs="Arial"/>
          <w:bCs/>
          <w:sz w:val="24"/>
          <w:szCs w:val="24"/>
          <w:lang w:eastAsia="es-ES"/>
        </w:rPr>
        <w:t>II.- Aprobación del orden del día;</w:t>
      </w:r>
    </w:p>
    <w:p w:rsidR="00DE3519" w:rsidRPr="00501E3F" w:rsidRDefault="00DE3519" w:rsidP="00DB1EF6">
      <w:pPr>
        <w:pStyle w:val="Sinespaciado"/>
        <w:spacing w:line="360" w:lineRule="auto"/>
        <w:jc w:val="both"/>
        <w:rPr>
          <w:rFonts w:ascii="Arial" w:hAnsi="Arial" w:cs="Arial"/>
          <w:bCs/>
          <w:sz w:val="24"/>
          <w:szCs w:val="24"/>
          <w:lang w:eastAsia="es-ES"/>
        </w:rPr>
      </w:pPr>
      <w:r w:rsidRPr="00501E3F">
        <w:rPr>
          <w:rFonts w:ascii="Arial" w:hAnsi="Arial" w:cs="Arial"/>
          <w:bCs/>
          <w:sz w:val="24"/>
          <w:szCs w:val="24"/>
          <w:lang w:eastAsia="es-ES"/>
        </w:rPr>
        <w:t>III.- Aprobación del acta de la Sesión anterior;</w:t>
      </w:r>
    </w:p>
    <w:p w:rsidR="004936B2" w:rsidRPr="00501E3F" w:rsidRDefault="004936B2" w:rsidP="00DB1EF6">
      <w:pPr>
        <w:pStyle w:val="Sinespaciado"/>
        <w:spacing w:line="360" w:lineRule="auto"/>
        <w:jc w:val="both"/>
        <w:rPr>
          <w:rFonts w:ascii="Arial" w:hAnsi="Arial" w:cs="Arial"/>
          <w:bCs/>
          <w:sz w:val="24"/>
          <w:szCs w:val="24"/>
          <w:lang w:eastAsia="es-ES"/>
        </w:rPr>
      </w:pPr>
      <w:r w:rsidRPr="00501E3F">
        <w:rPr>
          <w:rFonts w:ascii="Arial" w:hAnsi="Arial" w:cs="Arial"/>
          <w:bCs/>
          <w:sz w:val="24"/>
          <w:szCs w:val="24"/>
          <w:lang w:eastAsia="es-ES"/>
        </w:rPr>
        <w:t>I</w:t>
      </w:r>
      <w:r w:rsidR="00DE3519" w:rsidRPr="00501E3F">
        <w:rPr>
          <w:rFonts w:ascii="Arial" w:hAnsi="Arial" w:cs="Arial"/>
          <w:bCs/>
          <w:sz w:val="24"/>
          <w:szCs w:val="24"/>
          <w:lang w:eastAsia="es-ES"/>
        </w:rPr>
        <w:t>V</w:t>
      </w:r>
      <w:r w:rsidRPr="00501E3F">
        <w:rPr>
          <w:rFonts w:ascii="Arial" w:hAnsi="Arial" w:cs="Arial"/>
          <w:bCs/>
          <w:sz w:val="24"/>
          <w:szCs w:val="24"/>
          <w:lang w:eastAsia="es-ES"/>
        </w:rPr>
        <w:t xml:space="preserve">.-Asuntos Generales; y  </w:t>
      </w:r>
    </w:p>
    <w:p w:rsidR="004936B2" w:rsidRPr="00501E3F" w:rsidRDefault="004936B2" w:rsidP="00DB1EF6">
      <w:pPr>
        <w:pStyle w:val="Sinespaciado"/>
        <w:spacing w:line="360" w:lineRule="auto"/>
        <w:jc w:val="both"/>
        <w:rPr>
          <w:rFonts w:ascii="Arial" w:hAnsi="Arial" w:cs="Arial"/>
          <w:sz w:val="24"/>
          <w:szCs w:val="24"/>
          <w:lang w:val="es-ES"/>
        </w:rPr>
      </w:pPr>
      <w:r w:rsidRPr="00501E3F">
        <w:rPr>
          <w:rFonts w:ascii="Arial" w:hAnsi="Arial" w:cs="Arial"/>
          <w:bCs/>
          <w:sz w:val="24"/>
          <w:szCs w:val="24"/>
          <w:lang w:eastAsia="es-ES"/>
        </w:rPr>
        <w:t>V.- Clausura.</w:t>
      </w:r>
      <w:r w:rsidRPr="00501E3F">
        <w:rPr>
          <w:rFonts w:ascii="Arial" w:hAnsi="Arial" w:cs="Arial"/>
          <w:sz w:val="24"/>
          <w:szCs w:val="24"/>
          <w:lang w:val="es-ES"/>
        </w:rPr>
        <w:t xml:space="preserve"> </w:t>
      </w:r>
    </w:p>
    <w:p w:rsidR="004936B2" w:rsidRPr="00501E3F" w:rsidRDefault="004936B2" w:rsidP="00DB1EF6">
      <w:pPr>
        <w:pStyle w:val="Sinespaciado"/>
        <w:spacing w:line="360" w:lineRule="auto"/>
        <w:jc w:val="both"/>
        <w:rPr>
          <w:rFonts w:ascii="Arial" w:hAnsi="Arial" w:cs="Arial"/>
          <w:sz w:val="24"/>
          <w:szCs w:val="24"/>
        </w:rPr>
      </w:pPr>
    </w:p>
    <w:p w:rsidR="00D222F8" w:rsidRPr="00501E3F" w:rsidRDefault="00F6037C" w:rsidP="00DB1EF6">
      <w:pPr>
        <w:pStyle w:val="Sinespaciado"/>
        <w:spacing w:line="360" w:lineRule="auto"/>
        <w:jc w:val="both"/>
        <w:rPr>
          <w:rFonts w:ascii="Arial" w:hAnsi="Arial" w:cs="Arial"/>
          <w:sz w:val="24"/>
          <w:szCs w:val="24"/>
        </w:rPr>
      </w:pPr>
      <w:r w:rsidRPr="00501E3F">
        <w:rPr>
          <w:rFonts w:ascii="Arial" w:hAnsi="Arial" w:cs="Arial"/>
          <w:sz w:val="24"/>
          <w:szCs w:val="24"/>
        </w:rPr>
        <w:t xml:space="preserve">Quedando aprobado el orden del día por </w:t>
      </w:r>
      <w:r w:rsidR="00D222F8" w:rsidRPr="00501E3F">
        <w:rPr>
          <w:rFonts w:ascii="Arial" w:hAnsi="Arial" w:cs="Arial"/>
          <w:sz w:val="24"/>
          <w:szCs w:val="24"/>
        </w:rPr>
        <w:t>unanimidad.</w:t>
      </w:r>
    </w:p>
    <w:p w:rsidR="00F6037C" w:rsidRPr="00501E3F" w:rsidRDefault="00F6037C" w:rsidP="00DB1EF6">
      <w:pPr>
        <w:pStyle w:val="Sinespaciado"/>
        <w:spacing w:line="360" w:lineRule="auto"/>
        <w:jc w:val="both"/>
        <w:rPr>
          <w:rFonts w:ascii="Arial" w:hAnsi="Arial" w:cs="Arial"/>
          <w:sz w:val="24"/>
          <w:szCs w:val="24"/>
        </w:rPr>
      </w:pPr>
    </w:p>
    <w:p w:rsidR="00677234" w:rsidRPr="00501E3F" w:rsidRDefault="00F5453B" w:rsidP="00DB1EF6">
      <w:pPr>
        <w:pStyle w:val="Sinespaciado"/>
        <w:spacing w:line="360" w:lineRule="auto"/>
        <w:jc w:val="both"/>
        <w:rPr>
          <w:rFonts w:ascii="Arial" w:hAnsi="Arial" w:cs="Arial"/>
          <w:sz w:val="24"/>
          <w:szCs w:val="24"/>
        </w:rPr>
      </w:pPr>
      <w:r w:rsidRPr="00501E3F">
        <w:rPr>
          <w:rFonts w:ascii="Arial" w:hAnsi="Arial" w:cs="Arial"/>
          <w:sz w:val="24"/>
          <w:szCs w:val="24"/>
        </w:rPr>
        <w:t xml:space="preserve">Para dar cumplimiento al </w:t>
      </w:r>
      <w:r w:rsidR="00677234" w:rsidRPr="00501E3F">
        <w:rPr>
          <w:rFonts w:ascii="Arial" w:hAnsi="Arial" w:cs="Arial"/>
          <w:sz w:val="24"/>
          <w:szCs w:val="24"/>
        </w:rPr>
        <w:t xml:space="preserve">tercer punto del orden del día la Regidora Carmen Lucía Pérez pregunta a los asistentes si aprueban el acta de la Sesión anterior, quedando aprobada por unanimidad. </w:t>
      </w:r>
    </w:p>
    <w:p w:rsidR="00677234" w:rsidRPr="00501E3F" w:rsidRDefault="00677234" w:rsidP="00DB1EF6">
      <w:pPr>
        <w:pStyle w:val="Sinespaciado"/>
        <w:spacing w:line="360" w:lineRule="auto"/>
        <w:jc w:val="both"/>
        <w:rPr>
          <w:rFonts w:ascii="Arial" w:hAnsi="Arial" w:cs="Arial"/>
          <w:sz w:val="24"/>
          <w:szCs w:val="24"/>
        </w:rPr>
      </w:pPr>
    </w:p>
    <w:p w:rsidR="000128AC" w:rsidRDefault="00677234" w:rsidP="00DB1EF6">
      <w:pPr>
        <w:pStyle w:val="Sinespaciado"/>
        <w:spacing w:line="360" w:lineRule="auto"/>
        <w:jc w:val="both"/>
        <w:rPr>
          <w:rFonts w:ascii="Arial" w:hAnsi="Arial" w:cs="Arial"/>
          <w:sz w:val="24"/>
          <w:szCs w:val="24"/>
        </w:rPr>
      </w:pPr>
      <w:r w:rsidRPr="00501E3F">
        <w:rPr>
          <w:rFonts w:ascii="Arial" w:hAnsi="Arial" w:cs="Arial"/>
          <w:sz w:val="24"/>
          <w:szCs w:val="24"/>
        </w:rPr>
        <w:t>Pasando al cuarto punto del orden del día</w:t>
      </w:r>
      <w:r w:rsidR="00BE04FF">
        <w:rPr>
          <w:rFonts w:ascii="Arial" w:hAnsi="Arial" w:cs="Arial"/>
          <w:sz w:val="24"/>
          <w:szCs w:val="24"/>
        </w:rPr>
        <w:t xml:space="preserve"> la Regidora Carmen Lucía Pérez comenta a los asistentes que el Comité de Participación Social del Sistema Municipal Anticorrupción ya está por iniciar labores y que sólo está pendiente para la siguiente Sesión de Ayuntamiento la toma de protesta de la C. María Luisa Padilla Barajas, en virtud de que por motivos de salud no se encontró presente en la Sesión de Ayuntamiento donde se </w:t>
      </w:r>
      <w:proofErr w:type="spellStart"/>
      <w:r w:rsidR="00BE04FF">
        <w:rPr>
          <w:rFonts w:ascii="Arial" w:hAnsi="Arial" w:cs="Arial"/>
          <w:sz w:val="24"/>
          <w:szCs w:val="24"/>
        </w:rPr>
        <w:t>tomo</w:t>
      </w:r>
      <w:proofErr w:type="spellEnd"/>
      <w:r w:rsidR="00BE04FF">
        <w:rPr>
          <w:rFonts w:ascii="Arial" w:hAnsi="Arial" w:cs="Arial"/>
          <w:sz w:val="24"/>
          <w:szCs w:val="24"/>
        </w:rPr>
        <w:t xml:space="preserve"> protesta a los integrantes de este comité. De igual manera agradece el trabajo y la disposición al coincidir en esta Comisión. </w:t>
      </w:r>
    </w:p>
    <w:p w:rsidR="00BE04FF" w:rsidRDefault="00BE04FF" w:rsidP="00DB1EF6">
      <w:pPr>
        <w:pStyle w:val="Sinespaciado"/>
        <w:spacing w:line="360" w:lineRule="auto"/>
        <w:jc w:val="both"/>
        <w:rPr>
          <w:rFonts w:ascii="Arial" w:hAnsi="Arial" w:cs="Arial"/>
          <w:sz w:val="24"/>
          <w:szCs w:val="24"/>
        </w:rPr>
      </w:pPr>
    </w:p>
    <w:p w:rsidR="00BE04FF" w:rsidRDefault="00BE04FF" w:rsidP="00DB1EF6">
      <w:pPr>
        <w:pStyle w:val="Sinespaciado"/>
        <w:spacing w:line="360" w:lineRule="auto"/>
        <w:jc w:val="both"/>
        <w:rPr>
          <w:rFonts w:ascii="Arial" w:hAnsi="Arial" w:cs="Arial"/>
          <w:sz w:val="24"/>
          <w:szCs w:val="24"/>
        </w:rPr>
      </w:pPr>
      <w:r>
        <w:rPr>
          <w:rFonts w:ascii="Arial" w:hAnsi="Arial" w:cs="Arial"/>
          <w:sz w:val="24"/>
          <w:szCs w:val="24"/>
        </w:rPr>
        <w:t>Toma la palabra la Regidora Daniela Elizabeth Chávez Estrada y de igual manera agradece a los integrantes de la Comisión y en especial a la Regidora Lucy Pérez por haber logrado que se creara la Comisión de Transparencia y Anticorrupción.</w:t>
      </w:r>
    </w:p>
    <w:p w:rsidR="00394B46" w:rsidRPr="00501E3F" w:rsidRDefault="00394B46" w:rsidP="00DB1EF6">
      <w:pPr>
        <w:pStyle w:val="Sinespaciado"/>
        <w:spacing w:line="360" w:lineRule="auto"/>
        <w:jc w:val="both"/>
        <w:rPr>
          <w:rFonts w:ascii="Arial" w:hAnsi="Arial" w:cs="Arial"/>
          <w:sz w:val="24"/>
          <w:szCs w:val="24"/>
        </w:rPr>
      </w:pPr>
    </w:p>
    <w:p w:rsidR="007754D7" w:rsidRPr="00501E3F" w:rsidRDefault="00BE04FF" w:rsidP="00DB1EF6">
      <w:pPr>
        <w:pStyle w:val="Sinespaciado"/>
        <w:spacing w:line="360" w:lineRule="auto"/>
        <w:jc w:val="both"/>
        <w:rPr>
          <w:rFonts w:ascii="Arial" w:hAnsi="Arial" w:cs="Arial"/>
          <w:sz w:val="24"/>
          <w:szCs w:val="24"/>
        </w:rPr>
      </w:pPr>
      <w:r>
        <w:rPr>
          <w:rFonts w:ascii="Arial" w:hAnsi="Arial" w:cs="Arial"/>
          <w:sz w:val="24"/>
          <w:szCs w:val="24"/>
        </w:rPr>
        <w:t xml:space="preserve">En el mismo punto del orden del día pregunta a los asistentes si </w:t>
      </w:r>
      <w:r w:rsidR="00450596" w:rsidRPr="00501E3F">
        <w:rPr>
          <w:rFonts w:ascii="Arial" w:hAnsi="Arial" w:cs="Arial"/>
          <w:sz w:val="24"/>
          <w:szCs w:val="24"/>
        </w:rPr>
        <w:t xml:space="preserve">tienen algún asunto que tratar, no siendo así, </w:t>
      </w:r>
      <w:r w:rsidR="007754D7" w:rsidRPr="00501E3F">
        <w:rPr>
          <w:rFonts w:ascii="Arial" w:hAnsi="Arial" w:cs="Arial"/>
          <w:sz w:val="24"/>
          <w:szCs w:val="24"/>
        </w:rPr>
        <w:t xml:space="preserve">se da por clausurada esta Sesión Ordinaria siendo las </w:t>
      </w:r>
      <w:r w:rsidR="00EC7A41">
        <w:rPr>
          <w:rFonts w:ascii="Arial" w:hAnsi="Arial" w:cs="Arial"/>
          <w:sz w:val="24"/>
          <w:szCs w:val="24"/>
        </w:rPr>
        <w:t>1</w:t>
      </w:r>
      <w:r>
        <w:rPr>
          <w:rFonts w:ascii="Arial" w:hAnsi="Arial" w:cs="Arial"/>
          <w:sz w:val="24"/>
          <w:szCs w:val="24"/>
        </w:rPr>
        <w:t>0</w:t>
      </w:r>
      <w:r w:rsidR="007754D7" w:rsidRPr="00501E3F">
        <w:rPr>
          <w:rFonts w:ascii="Arial" w:hAnsi="Arial" w:cs="Arial"/>
          <w:sz w:val="24"/>
          <w:szCs w:val="24"/>
        </w:rPr>
        <w:t>:</w:t>
      </w:r>
      <w:r>
        <w:rPr>
          <w:rFonts w:ascii="Arial" w:hAnsi="Arial" w:cs="Arial"/>
          <w:sz w:val="24"/>
          <w:szCs w:val="24"/>
        </w:rPr>
        <w:t>3</w:t>
      </w:r>
      <w:r w:rsidR="00501E3F">
        <w:rPr>
          <w:rFonts w:ascii="Arial" w:hAnsi="Arial" w:cs="Arial"/>
          <w:sz w:val="24"/>
          <w:szCs w:val="24"/>
        </w:rPr>
        <w:t>0</w:t>
      </w:r>
      <w:r w:rsidR="007754D7" w:rsidRPr="00501E3F">
        <w:rPr>
          <w:rFonts w:ascii="Arial" w:hAnsi="Arial" w:cs="Arial"/>
          <w:sz w:val="24"/>
          <w:szCs w:val="24"/>
        </w:rPr>
        <w:t xml:space="preserve"> horas del </w:t>
      </w:r>
      <w:r w:rsidR="00450596" w:rsidRPr="00501E3F">
        <w:rPr>
          <w:rFonts w:ascii="Arial" w:hAnsi="Arial" w:cs="Arial"/>
          <w:sz w:val="24"/>
          <w:szCs w:val="24"/>
        </w:rPr>
        <w:t>mismo día</w:t>
      </w:r>
      <w:r w:rsidR="007754D7" w:rsidRPr="00501E3F">
        <w:rPr>
          <w:rFonts w:ascii="Arial" w:hAnsi="Arial" w:cs="Arial"/>
          <w:sz w:val="24"/>
          <w:szCs w:val="24"/>
        </w:rPr>
        <w:t>.</w:t>
      </w:r>
    </w:p>
    <w:p w:rsidR="00E026C9" w:rsidRDefault="00E026C9" w:rsidP="00DB1EF6">
      <w:pPr>
        <w:pStyle w:val="Sinespaciado"/>
        <w:spacing w:line="360" w:lineRule="auto"/>
        <w:jc w:val="both"/>
        <w:rPr>
          <w:rFonts w:ascii="Arial" w:hAnsi="Arial" w:cs="Arial"/>
          <w:sz w:val="24"/>
          <w:szCs w:val="24"/>
        </w:rPr>
      </w:pPr>
    </w:p>
    <w:p w:rsidR="00635AA5" w:rsidRDefault="00635AA5" w:rsidP="00DB1EF6">
      <w:pPr>
        <w:pStyle w:val="Sinespaciado"/>
        <w:spacing w:line="360" w:lineRule="auto"/>
        <w:jc w:val="both"/>
        <w:rPr>
          <w:rFonts w:ascii="Arial" w:hAnsi="Arial" w:cs="Arial"/>
          <w:sz w:val="24"/>
          <w:szCs w:val="24"/>
        </w:rPr>
      </w:pPr>
    </w:p>
    <w:p w:rsidR="00635AA5" w:rsidRPr="00501E3F" w:rsidRDefault="00635AA5" w:rsidP="00DB1EF6">
      <w:pPr>
        <w:pStyle w:val="Sinespaciado"/>
        <w:spacing w:line="360" w:lineRule="auto"/>
        <w:jc w:val="both"/>
        <w:rPr>
          <w:rFonts w:ascii="Arial" w:hAnsi="Arial" w:cs="Arial"/>
          <w:sz w:val="24"/>
          <w:szCs w:val="24"/>
        </w:rPr>
      </w:pPr>
    </w:p>
    <w:p w:rsidR="007754D7" w:rsidRPr="00501E3F" w:rsidRDefault="007754D7" w:rsidP="00DB1EF6">
      <w:pPr>
        <w:pStyle w:val="Sinespaciado"/>
        <w:spacing w:line="360" w:lineRule="auto"/>
        <w:jc w:val="center"/>
        <w:rPr>
          <w:rFonts w:ascii="Arial" w:hAnsi="Arial" w:cs="Arial"/>
          <w:b/>
          <w:sz w:val="24"/>
          <w:szCs w:val="24"/>
        </w:rPr>
      </w:pPr>
      <w:r w:rsidRPr="00501E3F">
        <w:rPr>
          <w:rFonts w:ascii="Arial" w:hAnsi="Arial" w:cs="Arial"/>
          <w:b/>
          <w:sz w:val="24"/>
          <w:szCs w:val="24"/>
        </w:rPr>
        <w:t>Atentamente</w:t>
      </w:r>
    </w:p>
    <w:p w:rsidR="007754D7" w:rsidRPr="00501E3F" w:rsidRDefault="007754D7" w:rsidP="00DB1EF6">
      <w:pPr>
        <w:pStyle w:val="Sinespaciado"/>
        <w:spacing w:line="360" w:lineRule="auto"/>
        <w:jc w:val="center"/>
        <w:rPr>
          <w:rFonts w:ascii="Arial" w:hAnsi="Arial" w:cs="Arial"/>
          <w:b/>
          <w:sz w:val="24"/>
          <w:szCs w:val="24"/>
        </w:rPr>
      </w:pPr>
      <w:r w:rsidRPr="00501E3F">
        <w:rPr>
          <w:rFonts w:ascii="Arial" w:hAnsi="Arial" w:cs="Arial"/>
          <w:b/>
          <w:sz w:val="24"/>
          <w:szCs w:val="24"/>
        </w:rPr>
        <w:t xml:space="preserve">San Pedro Tlaquepaque a </w:t>
      </w:r>
      <w:r w:rsidR="00BE04FF">
        <w:rPr>
          <w:rFonts w:ascii="Arial" w:hAnsi="Arial" w:cs="Arial"/>
          <w:b/>
          <w:sz w:val="24"/>
          <w:szCs w:val="24"/>
        </w:rPr>
        <w:t xml:space="preserve">13 de septiembre </w:t>
      </w:r>
      <w:r w:rsidRPr="00501E3F">
        <w:rPr>
          <w:rFonts w:ascii="Arial" w:hAnsi="Arial" w:cs="Arial"/>
          <w:b/>
          <w:sz w:val="24"/>
          <w:szCs w:val="24"/>
        </w:rPr>
        <w:t>de 2018</w:t>
      </w:r>
    </w:p>
    <w:p w:rsidR="007754D7" w:rsidRPr="00501E3F" w:rsidRDefault="007754D7" w:rsidP="00DB1EF6">
      <w:pPr>
        <w:pStyle w:val="Sinespaciado"/>
        <w:spacing w:line="360" w:lineRule="auto"/>
        <w:jc w:val="center"/>
        <w:rPr>
          <w:rFonts w:ascii="Arial" w:hAnsi="Arial" w:cs="Arial"/>
          <w:b/>
          <w:sz w:val="24"/>
          <w:szCs w:val="24"/>
        </w:rPr>
      </w:pPr>
      <w:r w:rsidRPr="00501E3F">
        <w:rPr>
          <w:rFonts w:ascii="Arial" w:hAnsi="Arial" w:cs="Arial"/>
          <w:b/>
          <w:sz w:val="24"/>
          <w:szCs w:val="24"/>
        </w:rPr>
        <w:t>Comisión Edilicia de Transparencia y Anticorrupción</w:t>
      </w:r>
    </w:p>
    <w:p w:rsidR="007754D7" w:rsidRPr="00501E3F" w:rsidRDefault="007754D7" w:rsidP="00DB1EF6">
      <w:pPr>
        <w:pStyle w:val="Sinespaciado"/>
        <w:spacing w:line="360" w:lineRule="auto"/>
        <w:jc w:val="center"/>
        <w:rPr>
          <w:rFonts w:ascii="Arial" w:hAnsi="Arial" w:cs="Arial"/>
          <w:b/>
          <w:sz w:val="24"/>
          <w:szCs w:val="24"/>
        </w:rPr>
      </w:pPr>
    </w:p>
    <w:p w:rsidR="007754D7" w:rsidRDefault="007754D7" w:rsidP="00DB1EF6">
      <w:pPr>
        <w:pStyle w:val="Sinespaciado"/>
        <w:spacing w:line="360" w:lineRule="auto"/>
        <w:jc w:val="center"/>
        <w:rPr>
          <w:rFonts w:ascii="Arial" w:hAnsi="Arial" w:cs="Arial"/>
          <w:b/>
          <w:sz w:val="24"/>
          <w:szCs w:val="24"/>
        </w:rPr>
      </w:pPr>
    </w:p>
    <w:p w:rsidR="00635AA5" w:rsidRPr="00501E3F" w:rsidRDefault="00635AA5" w:rsidP="00DB1EF6">
      <w:pPr>
        <w:pStyle w:val="Sinespaciado"/>
        <w:spacing w:line="360" w:lineRule="auto"/>
        <w:jc w:val="center"/>
        <w:rPr>
          <w:rFonts w:ascii="Arial" w:hAnsi="Arial" w:cs="Arial"/>
          <w:b/>
          <w:sz w:val="24"/>
          <w:szCs w:val="24"/>
        </w:rPr>
      </w:pPr>
    </w:p>
    <w:p w:rsidR="00D8116D" w:rsidRPr="00501E3F" w:rsidRDefault="00D8116D" w:rsidP="00DB1EF6">
      <w:pPr>
        <w:pStyle w:val="Sinespaciado"/>
        <w:spacing w:line="360" w:lineRule="auto"/>
        <w:jc w:val="center"/>
        <w:rPr>
          <w:rFonts w:ascii="Arial" w:hAnsi="Arial" w:cs="Arial"/>
          <w:b/>
          <w:sz w:val="24"/>
          <w:szCs w:val="24"/>
        </w:rPr>
      </w:pPr>
      <w:r w:rsidRPr="00501E3F">
        <w:rPr>
          <w:rFonts w:ascii="Arial" w:hAnsi="Arial" w:cs="Arial"/>
          <w:b/>
          <w:sz w:val="24"/>
          <w:szCs w:val="24"/>
        </w:rPr>
        <w:t>C. Carmen Lucía Pérez Camarena</w:t>
      </w:r>
    </w:p>
    <w:p w:rsidR="00D8116D" w:rsidRPr="00501E3F" w:rsidRDefault="00D8116D" w:rsidP="00DB1EF6">
      <w:pPr>
        <w:pStyle w:val="Sinespaciado"/>
        <w:spacing w:line="360" w:lineRule="auto"/>
        <w:jc w:val="center"/>
        <w:rPr>
          <w:rFonts w:ascii="Arial" w:hAnsi="Arial" w:cs="Arial"/>
          <w:b/>
          <w:sz w:val="24"/>
          <w:szCs w:val="24"/>
        </w:rPr>
      </w:pPr>
      <w:r w:rsidRPr="00501E3F">
        <w:rPr>
          <w:rFonts w:ascii="Arial" w:hAnsi="Arial" w:cs="Arial"/>
          <w:b/>
          <w:sz w:val="24"/>
          <w:szCs w:val="24"/>
        </w:rPr>
        <w:t>Regidora Presidenta</w:t>
      </w:r>
    </w:p>
    <w:p w:rsidR="007754D7" w:rsidRDefault="007754D7" w:rsidP="00DB1EF6">
      <w:pPr>
        <w:pStyle w:val="Sinespaciado"/>
        <w:spacing w:line="360" w:lineRule="auto"/>
        <w:jc w:val="center"/>
        <w:rPr>
          <w:rFonts w:ascii="Arial" w:hAnsi="Arial" w:cs="Arial"/>
          <w:b/>
          <w:sz w:val="24"/>
          <w:szCs w:val="24"/>
        </w:rPr>
      </w:pPr>
    </w:p>
    <w:p w:rsidR="00635AA5" w:rsidRPr="00501E3F" w:rsidRDefault="00635AA5" w:rsidP="00DB1EF6">
      <w:pPr>
        <w:pStyle w:val="Sinespaciado"/>
        <w:spacing w:line="360" w:lineRule="auto"/>
        <w:jc w:val="center"/>
        <w:rPr>
          <w:rFonts w:ascii="Arial" w:hAnsi="Arial" w:cs="Arial"/>
          <w:b/>
          <w:sz w:val="24"/>
          <w:szCs w:val="24"/>
        </w:rPr>
      </w:pPr>
    </w:p>
    <w:p w:rsidR="00917CE4" w:rsidRDefault="00917CE4" w:rsidP="00DB1EF6">
      <w:pPr>
        <w:pStyle w:val="Sinespaciado"/>
        <w:spacing w:line="360" w:lineRule="auto"/>
        <w:jc w:val="center"/>
        <w:rPr>
          <w:rFonts w:ascii="Arial" w:hAnsi="Arial" w:cs="Arial"/>
          <w:b/>
          <w:sz w:val="24"/>
          <w:szCs w:val="24"/>
        </w:rPr>
      </w:pPr>
    </w:p>
    <w:p w:rsidR="00DB1EF6" w:rsidRPr="00501E3F" w:rsidRDefault="00DB1EF6" w:rsidP="00DB1EF6">
      <w:pPr>
        <w:pStyle w:val="Sinespaciado"/>
        <w:spacing w:line="360" w:lineRule="auto"/>
        <w:jc w:val="center"/>
        <w:rPr>
          <w:rFonts w:ascii="Arial" w:hAnsi="Arial" w:cs="Arial"/>
          <w:b/>
          <w:sz w:val="24"/>
          <w:szCs w:val="24"/>
        </w:rPr>
      </w:pPr>
      <w:r>
        <w:rPr>
          <w:rFonts w:ascii="Arial" w:hAnsi="Arial" w:cs="Arial"/>
          <w:b/>
          <w:sz w:val="24"/>
          <w:szCs w:val="24"/>
        </w:rPr>
        <w:lastRenderedPageBreak/>
        <w:t xml:space="preserve">C. </w:t>
      </w:r>
      <w:r w:rsidR="00BE04FF">
        <w:rPr>
          <w:rFonts w:ascii="Arial" w:hAnsi="Arial" w:cs="Arial"/>
          <w:b/>
          <w:sz w:val="24"/>
          <w:szCs w:val="24"/>
        </w:rPr>
        <w:t>Daniela Elizabeth Chávez Estrada</w:t>
      </w:r>
    </w:p>
    <w:p w:rsidR="00DB1EF6" w:rsidRPr="00501E3F" w:rsidRDefault="00DB1EF6" w:rsidP="00DB1EF6">
      <w:pPr>
        <w:pStyle w:val="Sinespaciado"/>
        <w:spacing w:line="360" w:lineRule="auto"/>
        <w:jc w:val="center"/>
        <w:rPr>
          <w:rFonts w:ascii="Arial" w:hAnsi="Arial" w:cs="Arial"/>
          <w:b/>
          <w:sz w:val="24"/>
          <w:szCs w:val="24"/>
        </w:rPr>
      </w:pPr>
      <w:r w:rsidRPr="00501E3F">
        <w:rPr>
          <w:rFonts w:ascii="Arial" w:hAnsi="Arial" w:cs="Arial"/>
          <w:b/>
          <w:sz w:val="24"/>
          <w:szCs w:val="24"/>
        </w:rPr>
        <w:t>Regidor</w:t>
      </w:r>
      <w:r>
        <w:rPr>
          <w:rFonts w:ascii="Arial" w:hAnsi="Arial" w:cs="Arial"/>
          <w:b/>
          <w:sz w:val="24"/>
          <w:szCs w:val="24"/>
        </w:rPr>
        <w:t>a</w:t>
      </w:r>
      <w:r w:rsidRPr="00501E3F">
        <w:rPr>
          <w:rFonts w:ascii="Arial" w:hAnsi="Arial" w:cs="Arial"/>
          <w:b/>
          <w:sz w:val="24"/>
          <w:szCs w:val="24"/>
        </w:rPr>
        <w:t xml:space="preserve"> vocal</w:t>
      </w:r>
    </w:p>
    <w:p w:rsidR="00DB1EF6" w:rsidRDefault="00DB1EF6" w:rsidP="00DB1EF6">
      <w:pPr>
        <w:pStyle w:val="Sinespaciado"/>
        <w:spacing w:line="360" w:lineRule="auto"/>
        <w:jc w:val="center"/>
        <w:rPr>
          <w:rFonts w:ascii="Arial" w:hAnsi="Arial" w:cs="Arial"/>
          <w:b/>
          <w:sz w:val="24"/>
          <w:szCs w:val="24"/>
        </w:rPr>
      </w:pPr>
    </w:p>
    <w:p w:rsidR="00DB1EF6" w:rsidRDefault="00DB1EF6" w:rsidP="00DB1EF6">
      <w:pPr>
        <w:pStyle w:val="Sinespaciado"/>
        <w:spacing w:line="360" w:lineRule="auto"/>
        <w:jc w:val="center"/>
        <w:rPr>
          <w:rFonts w:ascii="Arial" w:hAnsi="Arial" w:cs="Arial"/>
          <w:b/>
          <w:sz w:val="24"/>
          <w:szCs w:val="24"/>
        </w:rPr>
      </w:pPr>
    </w:p>
    <w:p w:rsidR="00DB1EF6" w:rsidRPr="00501E3F" w:rsidRDefault="00DB1EF6" w:rsidP="00DB1EF6">
      <w:pPr>
        <w:pStyle w:val="Sinespaciado"/>
        <w:spacing w:line="360" w:lineRule="auto"/>
        <w:jc w:val="center"/>
        <w:rPr>
          <w:rFonts w:ascii="Arial" w:hAnsi="Arial" w:cs="Arial"/>
          <w:b/>
          <w:sz w:val="24"/>
          <w:szCs w:val="24"/>
        </w:rPr>
      </w:pPr>
    </w:p>
    <w:p w:rsidR="007754D7" w:rsidRPr="00501E3F" w:rsidRDefault="007754D7" w:rsidP="00DB1EF6">
      <w:pPr>
        <w:pStyle w:val="Sinespaciado"/>
        <w:spacing w:line="360" w:lineRule="auto"/>
        <w:jc w:val="center"/>
        <w:rPr>
          <w:rFonts w:ascii="Arial" w:hAnsi="Arial" w:cs="Arial"/>
          <w:b/>
          <w:sz w:val="24"/>
          <w:szCs w:val="24"/>
        </w:rPr>
      </w:pPr>
      <w:r w:rsidRPr="00501E3F">
        <w:rPr>
          <w:rFonts w:ascii="Arial" w:hAnsi="Arial" w:cs="Arial"/>
          <w:b/>
          <w:sz w:val="24"/>
          <w:szCs w:val="24"/>
        </w:rPr>
        <w:t>C. Miguel Silva Ramírez</w:t>
      </w:r>
    </w:p>
    <w:p w:rsidR="007754D7" w:rsidRPr="00501E3F" w:rsidRDefault="007754D7" w:rsidP="00DB1EF6">
      <w:pPr>
        <w:pStyle w:val="Sinespaciado"/>
        <w:spacing w:line="360" w:lineRule="auto"/>
        <w:jc w:val="center"/>
        <w:rPr>
          <w:rFonts w:ascii="Arial" w:hAnsi="Arial" w:cs="Arial"/>
          <w:b/>
          <w:sz w:val="24"/>
          <w:szCs w:val="24"/>
        </w:rPr>
      </w:pPr>
      <w:r w:rsidRPr="00501E3F">
        <w:rPr>
          <w:rFonts w:ascii="Arial" w:hAnsi="Arial" w:cs="Arial"/>
          <w:b/>
          <w:sz w:val="24"/>
          <w:szCs w:val="24"/>
        </w:rPr>
        <w:t>Regidor vocal</w:t>
      </w:r>
    </w:p>
    <w:p w:rsidR="007754D7" w:rsidRDefault="007754D7" w:rsidP="00DB1EF6">
      <w:pPr>
        <w:pStyle w:val="Sinespaciado"/>
        <w:spacing w:line="360" w:lineRule="auto"/>
        <w:jc w:val="center"/>
        <w:rPr>
          <w:rFonts w:ascii="Arial" w:hAnsi="Arial" w:cs="Arial"/>
          <w:b/>
          <w:sz w:val="24"/>
          <w:szCs w:val="24"/>
        </w:rPr>
      </w:pPr>
    </w:p>
    <w:p w:rsidR="00635AA5" w:rsidRPr="00501E3F" w:rsidRDefault="00635AA5" w:rsidP="00DB1EF6">
      <w:pPr>
        <w:pStyle w:val="Sinespaciado"/>
        <w:spacing w:line="360" w:lineRule="auto"/>
        <w:jc w:val="center"/>
        <w:rPr>
          <w:rFonts w:ascii="Arial" w:hAnsi="Arial" w:cs="Arial"/>
          <w:b/>
          <w:sz w:val="24"/>
          <w:szCs w:val="24"/>
        </w:rPr>
      </w:pPr>
    </w:p>
    <w:p w:rsidR="00D6787C" w:rsidRPr="00501E3F" w:rsidRDefault="00D6787C" w:rsidP="00DB1EF6">
      <w:pPr>
        <w:pStyle w:val="Sinespaciado"/>
        <w:spacing w:line="360" w:lineRule="auto"/>
        <w:jc w:val="center"/>
        <w:rPr>
          <w:rFonts w:ascii="Arial" w:hAnsi="Arial" w:cs="Arial"/>
          <w:b/>
          <w:sz w:val="24"/>
          <w:szCs w:val="24"/>
        </w:rPr>
      </w:pPr>
    </w:p>
    <w:p w:rsidR="007754D7" w:rsidRPr="00501E3F" w:rsidRDefault="007754D7" w:rsidP="00DB1EF6">
      <w:pPr>
        <w:pStyle w:val="Sinespaciado"/>
        <w:spacing w:line="360" w:lineRule="auto"/>
        <w:jc w:val="center"/>
        <w:rPr>
          <w:rFonts w:ascii="Arial" w:hAnsi="Arial" w:cs="Arial"/>
          <w:b/>
          <w:sz w:val="24"/>
          <w:szCs w:val="24"/>
        </w:rPr>
      </w:pPr>
      <w:r w:rsidRPr="00501E3F">
        <w:rPr>
          <w:rFonts w:ascii="Arial" w:hAnsi="Arial" w:cs="Arial"/>
          <w:b/>
          <w:sz w:val="24"/>
          <w:szCs w:val="24"/>
        </w:rPr>
        <w:t>C. Orlando García Limón</w:t>
      </w:r>
    </w:p>
    <w:p w:rsidR="007754D7" w:rsidRPr="00501E3F" w:rsidRDefault="007754D7" w:rsidP="00DB1EF6">
      <w:pPr>
        <w:pStyle w:val="Sinespaciado"/>
        <w:spacing w:line="360" w:lineRule="auto"/>
        <w:jc w:val="center"/>
        <w:rPr>
          <w:rFonts w:ascii="Arial" w:hAnsi="Arial" w:cs="Arial"/>
          <w:b/>
          <w:sz w:val="24"/>
          <w:szCs w:val="24"/>
        </w:rPr>
      </w:pPr>
      <w:r w:rsidRPr="00501E3F">
        <w:rPr>
          <w:rFonts w:ascii="Arial" w:hAnsi="Arial" w:cs="Arial"/>
          <w:b/>
          <w:sz w:val="24"/>
          <w:szCs w:val="24"/>
        </w:rPr>
        <w:t>Regidor vocal</w:t>
      </w:r>
    </w:p>
    <w:p w:rsidR="007754D7" w:rsidRPr="00501E3F" w:rsidRDefault="007754D7" w:rsidP="00DB1EF6">
      <w:pPr>
        <w:pStyle w:val="Sinespaciado"/>
        <w:spacing w:line="360" w:lineRule="auto"/>
        <w:jc w:val="center"/>
        <w:rPr>
          <w:rFonts w:ascii="Arial" w:hAnsi="Arial" w:cs="Arial"/>
          <w:b/>
          <w:sz w:val="24"/>
          <w:szCs w:val="24"/>
        </w:rPr>
      </w:pPr>
    </w:p>
    <w:p w:rsidR="007754D7" w:rsidRDefault="007754D7" w:rsidP="00DB1EF6">
      <w:pPr>
        <w:pStyle w:val="Sinespaciado"/>
        <w:spacing w:line="360" w:lineRule="auto"/>
        <w:jc w:val="center"/>
        <w:rPr>
          <w:rFonts w:ascii="Arial" w:hAnsi="Arial" w:cs="Arial"/>
          <w:b/>
          <w:sz w:val="24"/>
          <w:szCs w:val="24"/>
        </w:rPr>
      </w:pPr>
    </w:p>
    <w:p w:rsidR="00635AA5" w:rsidRPr="00501E3F" w:rsidRDefault="00635AA5" w:rsidP="00DB1EF6">
      <w:pPr>
        <w:pStyle w:val="Sinespaciado"/>
        <w:spacing w:line="360" w:lineRule="auto"/>
        <w:jc w:val="center"/>
        <w:rPr>
          <w:rFonts w:ascii="Arial" w:hAnsi="Arial" w:cs="Arial"/>
          <w:b/>
          <w:sz w:val="24"/>
          <w:szCs w:val="24"/>
        </w:rPr>
      </w:pPr>
    </w:p>
    <w:p w:rsidR="007754D7" w:rsidRPr="00501E3F" w:rsidRDefault="007754D7" w:rsidP="00DB1EF6">
      <w:pPr>
        <w:pStyle w:val="Sinespaciado"/>
        <w:spacing w:line="360" w:lineRule="auto"/>
        <w:jc w:val="center"/>
        <w:rPr>
          <w:rFonts w:ascii="Arial" w:hAnsi="Arial" w:cs="Arial"/>
          <w:b/>
          <w:sz w:val="24"/>
          <w:szCs w:val="24"/>
        </w:rPr>
      </w:pPr>
      <w:r w:rsidRPr="00501E3F">
        <w:rPr>
          <w:rFonts w:ascii="Arial" w:hAnsi="Arial" w:cs="Arial"/>
          <w:b/>
          <w:sz w:val="24"/>
          <w:szCs w:val="24"/>
        </w:rPr>
        <w:t>C. María del Rosario de Santos Silva</w:t>
      </w:r>
    </w:p>
    <w:p w:rsidR="007754D7" w:rsidRPr="00501E3F" w:rsidRDefault="007754D7" w:rsidP="00DB1EF6">
      <w:pPr>
        <w:pStyle w:val="Sinespaciado"/>
        <w:spacing w:line="360" w:lineRule="auto"/>
        <w:jc w:val="center"/>
        <w:rPr>
          <w:rFonts w:ascii="Arial" w:hAnsi="Arial" w:cs="Arial"/>
          <w:b/>
          <w:sz w:val="24"/>
          <w:szCs w:val="24"/>
        </w:rPr>
      </w:pPr>
      <w:r w:rsidRPr="00501E3F">
        <w:rPr>
          <w:rFonts w:ascii="Arial" w:hAnsi="Arial" w:cs="Arial"/>
          <w:b/>
          <w:sz w:val="24"/>
          <w:szCs w:val="24"/>
        </w:rPr>
        <w:t>Regidora Vocal</w:t>
      </w:r>
    </w:p>
    <w:p w:rsidR="007754D7" w:rsidRPr="00501E3F" w:rsidRDefault="007754D7" w:rsidP="00DB1EF6">
      <w:pPr>
        <w:pStyle w:val="Sinespaciado"/>
        <w:spacing w:line="360" w:lineRule="auto"/>
        <w:jc w:val="center"/>
        <w:rPr>
          <w:rFonts w:ascii="Arial" w:hAnsi="Arial" w:cs="Arial"/>
          <w:b/>
          <w:sz w:val="24"/>
          <w:szCs w:val="24"/>
        </w:rPr>
      </w:pPr>
    </w:p>
    <w:p w:rsidR="00D8116D" w:rsidRDefault="00D8116D" w:rsidP="00DB1EF6">
      <w:pPr>
        <w:pStyle w:val="Sinespaciado"/>
        <w:spacing w:line="360" w:lineRule="auto"/>
        <w:jc w:val="center"/>
        <w:rPr>
          <w:rFonts w:ascii="Arial" w:hAnsi="Arial" w:cs="Arial"/>
          <w:b/>
          <w:sz w:val="24"/>
          <w:szCs w:val="24"/>
        </w:rPr>
      </w:pPr>
    </w:p>
    <w:p w:rsidR="00635AA5" w:rsidRPr="00501E3F" w:rsidRDefault="00635AA5" w:rsidP="00DB1EF6">
      <w:pPr>
        <w:pStyle w:val="Sinespaciado"/>
        <w:spacing w:line="360" w:lineRule="auto"/>
        <w:jc w:val="center"/>
        <w:rPr>
          <w:rFonts w:ascii="Arial" w:hAnsi="Arial" w:cs="Arial"/>
          <w:b/>
          <w:sz w:val="24"/>
          <w:szCs w:val="24"/>
        </w:rPr>
      </w:pPr>
    </w:p>
    <w:p w:rsidR="00635AA5" w:rsidRDefault="00BE04FF" w:rsidP="00DB1EF6">
      <w:pPr>
        <w:pStyle w:val="Sinespaciado"/>
        <w:spacing w:line="360" w:lineRule="auto"/>
        <w:jc w:val="center"/>
        <w:rPr>
          <w:rFonts w:ascii="Arial" w:hAnsi="Arial" w:cs="Arial"/>
          <w:b/>
          <w:sz w:val="24"/>
          <w:szCs w:val="24"/>
        </w:rPr>
      </w:pPr>
      <w:r>
        <w:rPr>
          <w:rFonts w:ascii="Arial" w:hAnsi="Arial" w:cs="Arial"/>
          <w:b/>
          <w:sz w:val="24"/>
          <w:szCs w:val="24"/>
        </w:rPr>
        <w:t>Prof. Alfredo Fierros González</w:t>
      </w:r>
    </w:p>
    <w:p w:rsidR="00BE04FF" w:rsidRDefault="00BE04FF" w:rsidP="00DB1EF6">
      <w:pPr>
        <w:pStyle w:val="Sinespaciado"/>
        <w:spacing w:line="360" w:lineRule="auto"/>
        <w:jc w:val="center"/>
        <w:rPr>
          <w:rFonts w:ascii="Arial" w:hAnsi="Arial" w:cs="Arial"/>
          <w:b/>
          <w:sz w:val="24"/>
          <w:szCs w:val="24"/>
        </w:rPr>
      </w:pPr>
      <w:r>
        <w:rPr>
          <w:rFonts w:ascii="Arial" w:hAnsi="Arial" w:cs="Arial"/>
          <w:b/>
          <w:sz w:val="24"/>
          <w:szCs w:val="24"/>
        </w:rPr>
        <w:t xml:space="preserve">Regidor Vocal </w:t>
      </w:r>
    </w:p>
    <w:p w:rsidR="00DB1EF6" w:rsidRDefault="00DB1EF6" w:rsidP="00DB1EF6">
      <w:pPr>
        <w:pStyle w:val="Sinespaciado"/>
        <w:spacing w:line="360" w:lineRule="auto"/>
        <w:jc w:val="center"/>
        <w:rPr>
          <w:rFonts w:ascii="Arial" w:hAnsi="Arial" w:cs="Arial"/>
          <w:b/>
          <w:sz w:val="24"/>
          <w:szCs w:val="24"/>
        </w:rPr>
      </w:pPr>
      <w:bookmarkStart w:id="0" w:name="_GoBack"/>
      <w:bookmarkEnd w:id="0"/>
    </w:p>
    <w:p w:rsidR="00DB1EF6" w:rsidRDefault="00DB1EF6" w:rsidP="00DB1EF6">
      <w:pPr>
        <w:pStyle w:val="Sinespaciado"/>
        <w:spacing w:line="360" w:lineRule="auto"/>
        <w:jc w:val="center"/>
        <w:rPr>
          <w:rFonts w:ascii="Arial" w:hAnsi="Arial" w:cs="Arial"/>
          <w:b/>
          <w:sz w:val="24"/>
          <w:szCs w:val="24"/>
        </w:rPr>
      </w:pPr>
    </w:p>
    <w:p w:rsidR="00DB1EF6" w:rsidRDefault="00DB1EF6" w:rsidP="00DB1EF6">
      <w:pPr>
        <w:pStyle w:val="Sinespaciado"/>
        <w:spacing w:line="360" w:lineRule="auto"/>
        <w:jc w:val="center"/>
        <w:rPr>
          <w:rFonts w:ascii="Arial" w:hAnsi="Arial" w:cs="Arial"/>
          <w:b/>
          <w:sz w:val="24"/>
          <w:szCs w:val="24"/>
        </w:rPr>
      </w:pPr>
    </w:p>
    <w:p w:rsidR="00DB1EF6" w:rsidRDefault="00DB1EF6" w:rsidP="00DB1EF6">
      <w:pPr>
        <w:pStyle w:val="Sinespaciado"/>
        <w:spacing w:line="360" w:lineRule="auto"/>
        <w:jc w:val="center"/>
        <w:rPr>
          <w:rFonts w:ascii="Arial" w:hAnsi="Arial" w:cs="Arial"/>
          <w:b/>
          <w:sz w:val="24"/>
          <w:szCs w:val="24"/>
        </w:rPr>
      </w:pPr>
    </w:p>
    <w:p w:rsidR="00DB1EF6" w:rsidRDefault="00DB1EF6" w:rsidP="00DB1EF6">
      <w:pPr>
        <w:pStyle w:val="Sinespaciado"/>
        <w:spacing w:line="360" w:lineRule="auto"/>
        <w:jc w:val="center"/>
        <w:rPr>
          <w:rFonts w:ascii="Arial" w:hAnsi="Arial" w:cs="Arial"/>
          <w:b/>
          <w:sz w:val="24"/>
          <w:szCs w:val="24"/>
        </w:rPr>
      </w:pPr>
    </w:p>
    <w:p w:rsidR="00DB1EF6" w:rsidRDefault="00DB1EF6" w:rsidP="00DB1EF6">
      <w:pPr>
        <w:pStyle w:val="Sinespaciado"/>
        <w:spacing w:line="360" w:lineRule="auto"/>
        <w:jc w:val="center"/>
        <w:rPr>
          <w:rFonts w:ascii="Arial" w:hAnsi="Arial" w:cs="Arial"/>
          <w:b/>
          <w:sz w:val="24"/>
          <w:szCs w:val="24"/>
        </w:rPr>
      </w:pPr>
    </w:p>
    <w:p w:rsidR="00DB1EF6" w:rsidRDefault="00DB1EF6" w:rsidP="00DB1EF6">
      <w:pPr>
        <w:pStyle w:val="Sinespaciado"/>
        <w:spacing w:line="360" w:lineRule="auto"/>
        <w:rPr>
          <w:rFonts w:ascii="Arial" w:hAnsi="Arial" w:cs="Arial"/>
          <w:sz w:val="20"/>
          <w:szCs w:val="20"/>
        </w:rPr>
      </w:pPr>
      <w:r w:rsidRPr="00DB1EF6">
        <w:rPr>
          <w:rFonts w:ascii="Arial" w:hAnsi="Arial" w:cs="Arial"/>
          <w:sz w:val="20"/>
          <w:szCs w:val="20"/>
        </w:rPr>
        <w:t xml:space="preserve">Firmas correspondientes a la Sesión Ordinaria de la Comisión de Transparencia y Anticorrupción de fecha </w:t>
      </w:r>
      <w:r w:rsidR="00BE04FF">
        <w:rPr>
          <w:rFonts w:ascii="Arial" w:hAnsi="Arial" w:cs="Arial"/>
          <w:sz w:val="20"/>
          <w:szCs w:val="20"/>
        </w:rPr>
        <w:t>13 de septiembre de 2018.</w:t>
      </w:r>
    </w:p>
    <w:p w:rsidR="00A637D2" w:rsidRPr="00DB1EF6" w:rsidRDefault="00A637D2" w:rsidP="00DB1EF6">
      <w:pPr>
        <w:pStyle w:val="Sinespaciado"/>
        <w:spacing w:line="360" w:lineRule="auto"/>
        <w:rPr>
          <w:rFonts w:ascii="Arial" w:hAnsi="Arial" w:cs="Arial"/>
          <w:sz w:val="20"/>
          <w:szCs w:val="20"/>
        </w:rPr>
      </w:pPr>
    </w:p>
    <w:sectPr w:rsidR="00A637D2" w:rsidRPr="00DB1EF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523387"/>
    <w:multiLevelType w:val="hybridMultilevel"/>
    <w:tmpl w:val="D8408A06"/>
    <w:lvl w:ilvl="0" w:tplc="891A4C5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2387E90"/>
    <w:multiLevelType w:val="hybridMultilevel"/>
    <w:tmpl w:val="47F291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8E64445"/>
    <w:multiLevelType w:val="hybridMultilevel"/>
    <w:tmpl w:val="9E8A967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7A28"/>
    <w:rsid w:val="00007037"/>
    <w:rsid w:val="000128AC"/>
    <w:rsid w:val="000365A0"/>
    <w:rsid w:val="000545B0"/>
    <w:rsid w:val="00094188"/>
    <w:rsid w:val="000C16E9"/>
    <w:rsid w:val="00293714"/>
    <w:rsid w:val="003613AC"/>
    <w:rsid w:val="00394B46"/>
    <w:rsid w:val="003C2BBE"/>
    <w:rsid w:val="003D0C00"/>
    <w:rsid w:val="004206AA"/>
    <w:rsid w:val="00450596"/>
    <w:rsid w:val="004936B2"/>
    <w:rsid w:val="00501E3F"/>
    <w:rsid w:val="00557A28"/>
    <w:rsid w:val="00557D59"/>
    <w:rsid w:val="00567A18"/>
    <w:rsid w:val="005B7196"/>
    <w:rsid w:val="0061428D"/>
    <w:rsid w:val="00635AA5"/>
    <w:rsid w:val="00670087"/>
    <w:rsid w:val="00677234"/>
    <w:rsid w:val="00677671"/>
    <w:rsid w:val="006A1DB4"/>
    <w:rsid w:val="007112E5"/>
    <w:rsid w:val="007754D7"/>
    <w:rsid w:val="00780006"/>
    <w:rsid w:val="007A746A"/>
    <w:rsid w:val="00832F94"/>
    <w:rsid w:val="008A4CB7"/>
    <w:rsid w:val="008D07BD"/>
    <w:rsid w:val="008D449C"/>
    <w:rsid w:val="008F5D37"/>
    <w:rsid w:val="00917CE4"/>
    <w:rsid w:val="00926C1D"/>
    <w:rsid w:val="00960139"/>
    <w:rsid w:val="00A637D2"/>
    <w:rsid w:val="00A9011A"/>
    <w:rsid w:val="00A94E0F"/>
    <w:rsid w:val="00AA3A3B"/>
    <w:rsid w:val="00AD4B0C"/>
    <w:rsid w:val="00AE7CB1"/>
    <w:rsid w:val="00B17DC8"/>
    <w:rsid w:val="00BB5A88"/>
    <w:rsid w:val="00BE04FF"/>
    <w:rsid w:val="00C011F0"/>
    <w:rsid w:val="00CC5B9E"/>
    <w:rsid w:val="00CE1381"/>
    <w:rsid w:val="00D222F8"/>
    <w:rsid w:val="00D267E4"/>
    <w:rsid w:val="00D50F3A"/>
    <w:rsid w:val="00D6787C"/>
    <w:rsid w:val="00D8116D"/>
    <w:rsid w:val="00DB1EF6"/>
    <w:rsid w:val="00DE3519"/>
    <w:rsid w:val="00E026C9"/>
    <w:rsid w:val="00E30A94"/>
    <w:rsid w:val="00E7475E"/>
    <w:rsid w:val="00E90375"/>
    <w:rsid w:val="00EC7A41"/>
    <w:rsid w:val="00ED34D1"/>
    <w:rsid w:val="00F02DAB"/>
    <w:rsid w:val="00F0596B"/>
    <w:rsid w:val="00F5453B"/>
    <w:rsid w:val="00F6037C"/>
    <w:rsid w:val="00F84BD3"/>
    <w:rsid w:val="00FB1E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57A28"/>
    <w:pPr>
      <w:ind w:left="720"/>
      <w:contextualSpacing/>
    </w:pPr>
  </w:style>
  <w:style w:type="paragraph" w:styleId="Sinespaciado">
    <w:name w:val="No Spacing"/>
    <w:link w:val="SinespaciadoCar"/>
    <w:uiPriority w:val="1"/>
    <w:qFormat/>
    <w:rsid w:val="007754D7"/>
    <w:rPr>
      <w:sz w:val="22"/>
      <w:szCs w:val="22"/>
      <w:lang w:eastAsia="en-US"/>
    </w:rPr>
  </w:style>
  <w:style w:type="paragraph" w:styleId="Textodeglobo">
    <w:name w:val="Balloon Text"/>
    <w:basedOn w:val="Normal"/>
    <w:link w:val="TextodegloboCar"/>
    <w:uiPriority w:val="99"/>
    <w:semiHidden/>
    <w:unhideWhenUsed/>
    <w:rsid w:val="005B719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5B7196"/>
    <w:rPr>
      <w:rFonts w:ascii="Tahoma" w:hAnsi="Tahoma" w:cs="Tahoma"/>
      <w:sz w:val="16"/>
      <w:szCs w:val="16"/>
      <w:lang w:eastAsia="en-US"/>
    </w:rPr>
  </w:style>
  <w:style w:type="table" w:styleId="Tablaconcuadrcula">
    <w:name w:val="Table Grid"/>
    <w:basedOn w:val="Tablanormal"/>
    <w:uiPriority w:val="39"/>
    <w:rsid w:val="00AE7C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uiPriority w:val="1"/>
    <w:rsid w:val="00501E3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267445">
      <w:bodyDiv w:val="1"/>
      <w:marLeft w:val="0"/>
      <w:marRight w:val="0"/>
      <w:marTop w:val="0"/>
      <w:marBottom w:val="0"/>
      <w:divBdr>
        <w:top w:val="none" w:sz="0" w:space="0" w:color="auto"/>
        <w:left w:val="none" w:sz="0" w:space="0" w:color="auto"/>
        <w:bottom w:val="none" w:sz="0" w:space="0" w:color="auto"/>
        <w:right w:val="none" w:sz="0" w:space="0" w:color="auto"/>
      </w:divBdr>
    </w:div>
    <w:div w:id="140137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429</Words>
  <Characters>2364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dc:creator>
  <cp:keywords/>
  <cp:lastModifiedBy>Lucy Perez</cp:lastModifiedBy>
  <cp:revision>4</cp:revision>
  <cp:lastPrinted>2018-09-13T16:55:00Z</cp:lastPrinted>
  <dcterms:created xsi:type="dcterms:W3CDTF">2018-09-13T16:56:00Z</dcterms:created>
  <dcterms:modified xsi:type="dcterms:W3CDTF">2018-09-13T18:19:00Z</dcterms:modified>
</cp:coreProperties>
</file>