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32" w:rsidRDefault="004A1E32">
      <w:pPr>
        <w:rPr>
          <w:b/>
        </w:rPr>
      </w:pPr>
      <w:bookmarkStart w:id="0" w:name="_GoBack"/>
      <w:bookmarkEnd w:id="0"/>
      <w:r>
        <w:rPr>
          <w:b/>
        </w:rPr>
        <w:t>ACTA DE SESIÓN DE LA COMISIÓN EDILICIA DE SEGURIDAD PÚBLICA COMO CONVOCANTE Y LAS COMISIONES EDILICIAS DE ASUNTOS METROPOLITANOS, REGLAMENTOS MUNICIPALES Y PUNTOS LEGISLATIVOS, GOBERNACIÓN, HACIENDA, PATRIMONIO Y PRESUPUESTO COMO COADYUVANTES DE FECHA 29 DE NOVIEMBRE DEL AÑO 2019/SALA DE EXPRESIDENTES.---------------------------------------</w:t>
      </w:r>
    </w:p>
    <w:p w:rsidR="004A1E32" w:rsidRDefault="004A1E32">
      <w:pPr>
        <w:rPr>
          <w:b/>
        </w:rPr>
      </w:pPr>
      <w:r>
        <w:rPr>
          <w:b/>
        </w:rPr>
        <w:t>------------------------------------------------------------------------------------------------------</w:t>
      </w:r>
    </w:p>
    <w:p w:rsidR="00775128" w:rsidRDefault="008218BF">
      <w:pPr>
        <w:rPr>
          <w:b/>
        </w:rPr>
      </w:pPr>
      <w:r w:rsidRPr="008218BF">
        <w:rPr>
          <w:b/>
        </w:rPr>
        <w:t>En voz de la Presienta Municipal y Presidenta de la Comisión Edilicia de Seguridad Pública, C. María Elena Limón García:</w:t>
      </w:r>
      <w:r w:rsidR="004B0806">
        <w:rPr>
          <w:b/>
        </w:rPr>
        <w:t xml:space="preserve"> </w:t>
      </w:r>
      <w:r w:rsidR="004B0806">
        <w:t>Muy buenas tardes, doy la bienvenida a mis compañeros y compañeras regidoras y regidores,</w:t>
      </w:r>
      <w:r w:rsidR="00986F70">
        <w:t xml:space="preserve"> síndico municipal y</w:t>
      </w:r>
      <w:r w:rsidR="004B0806">
        <w:t xml:space="preserve"> personal de la secretaria del ayuntamiento y demás asistentes siendo las 12:17 doce horas con diecisiete minutos del día 29 de noviembre del año 2019 dos mil diecinueve, encontranos aquí en la sala de Expresidentes </w:t>
      </w:r>
      <w:r w:rsidR="00FA191B">
        <w:t xml:space="preserve">de la presidencia municipal y de conformidad con lo dispuesto por los artículos 35 </w:t>
      </w:r>
      <w:r w:rsidR="00503D6A">
        <w:t>fracción</w:t>
      </w:r>
      <w:r w:rsidR="00FA191B">
        <w:t xml:space="preserve"> II, 73, 74, 77, 78, 84, 87 fracciones I, II y VIII, 92 fracción V y 97 del Reglamento del Gobierno y de la Administración Pública del Ayuntamiento Constitucional de San Pedro Tlaquepaque, damos inicio a la quinta sesión de la Comisión </w:t>
      </w:r>
      <w:r w:rsidR="00503D6A">
        <w:t>Edilicia de Seguridad Pública</w:t>
      </w:r>
      <w:r w:rsidR="00FA191B">
        <w:t xml:space="preserve"> que en esta ocasión </w:t>
      </w:r>
      <w:r w:rsidR="00503D6A">
        <w:t>actúa</w:t>
      </w:r>
      <w:r w:rsidR="00FA191B">
        <w:t xml:space="preserve"> como convocante y las comisiones edilicias de </w:t>
      </w:r>
      <w:r w:rsidR="00503D6A">
        <w:t xml:space="preserve">Asuntos Metropolitanos, Reglamentos Municipales </w:t>
      </w:r>
      <w:r w:rsidR="00FA191B">
        <w:t xml:space="preserve">y </w:t>
      </w:r>
      <w:r w:rsidR="00503D6A">
        <w:t>Puntos Legislativos, Gobernación</w:t>
      </w:r>
      <w:r w:rsidR="00775128">
        <w:t>, Hacienda Patrimonio y Presupuesto como coadyuvantes para resolver el turno autorizado por el Pleno del Ayuntamiento con el número 1241/2019/TC de fecha 14 de noviembre del año 2019.</w:t>
      </w:r>
      <w:r w:rsidR="00775128">
        <w:rPr>
          <w:b/>
        </w:rPr>
        <w:t>----------------------------------------------------------------------------------------</w:t>
      </w:r>
    </w:p>
    <w:p w:rsidR="00775128" w:rsidRDefault="00775128">
      <w:pPr>
        <w:rPr>
          <w:b/>
        </w:rPr>
      </w:pPr>
      <w:r>
        <w:rPr>
          <w:b/>
        </w:rPr>
        <w:t>------------------------------------------------------------------------------------------------------</w:t>
      </w:r>
    </w:p>
    <w:p w:rsidR="00775128" w:rsidRDefault="00775128">
      <w:pPr>
        <w:rPr>
          <w:b/>
        </w:rPr>
      </w:pPr>
      <w:r>
        <w:t>En estos momentos, les solicito a todas las comisiones se autorice al Lic. Salvador Ruiz Ayala, Secretario de este Ayuntamiento, para que funja como Secretario Técnico en el trámite de la presente sesión, solicitando manifiesten su acuerdo en votación económica levantando la mano:</w:t>
      </w:r>
      <w:r w:rsidR="00D346BB">
        <w:t xml:space="preserve"> </w:t>
      </w:r>
      <w:r w:rsidR="00D346BB">
        <w:rPr>
          <w:b/>
        </w:rPr>
        <w:t>---------</w:t>
      </w:r>
    </w:p>
    <w:p w:rsidR="00D346BB" w:rsidRDefault="00D346BB">
      <w:pPr>
        <w:rPr>
          <w:b/>
        </w:rPr>
      </w:pPr>
      <w:r>
        <w:rPr>
          <w:b/>
        </w:rPr>
        <w:t>------------------------------------------------------------------------------------------------------</w:t>
      </w:r>
    </w:p>
    <w:p w:rsidR="00D346BB" w:rsidRDefault="00D346BB">
      <w:pPr>
        <w:rPr>
          <w:b/>
        </w:rPr>
      </w:pPr>
      <w:r>
        <w:t>Es aprobado por unanimidad.</w:t>
      </w:r>
      <w:r>
        <w:rPr>
          <w:b/>
        </w:rPr>
        <w:t>-------------------------------------------------------------</w:t>
      </w:r>
    </w:p>
    <w:p w:rsidR="00D346BB" w:rsidRDefault="00D346BB">
      <w:pPr>
        <w:rPr>
          <w:b/>
        </w:rPr>
      </w:pPr>
      <w:r>
        <w:rPr>
          <w:b/>
        </w:rPr>
        <w:t>-----------------------------------------------------------------------------------------------------</w:t>
      </w:r>
    </w:p>
    <w:p w:rsidR="00D346BB" w:rsidRDefault="00D346BB">
      <w:pPr>
        <w:rPr>
          <w:b/>
        </w:rPr>
      </w:pPr>
      <w:r>
        <w:t>Una vez hecho lo anterior, solicito al Secretario del Ayuntamiento, Lic. Salvador Ruiz Ayala,  tome lista de asistencia de las diversas comisiones que nos acompañan, para efectos de verificar si existe quórum legal para sesionar.</w:t>
      </w:r>
      <w:r>
        <w:rPr>
          <w:b/>
        </w:rPr>
        <w:t>------------------------------------------------------------------------------------------</w:t>
      </w:r>
    </w:p>
    <w:p w:rsidR="00D346BB" w:rsidRDefault="00D346BB">
      <w:pPr>
        <w:rPr>
          <w:b/>
        </w:rPr>
      </w:pPr>
      <w:r>
        <w:rPr>
          <w:b/>
        </w:rPr>
        <w:t>------------------------------------------------------------------------------------------------------</w:t>
      </w:r>
    </w:p>
    <w:p w:rsidR="000F07C9" w:rsidRDefault="000F07C9">
      <w:pPr>
        <w:rPr>
          <w:b/>
        </w:rPr>
      </w:pPr>
      <w:r>
        <w:rPr>
          <w:b/>
        </w:rPr>
        <w:t xml:space="preserve">En voz del Secretario del Ayuntamiento, Lic. Salvador Ruiz Ayala: </w:t>
      </w:r>
      <w:r>
        <w:t>Con su permiso señora Presidenta:</w:t>
      </w:r>
      <w:r>
        <w:rPr>
          <w:b/>
        </w:rPr>
        <w:t xml:space="preserve"> ------------------------------------------------------------</w:t>
      </w:r>
    </w:p>
    <w:p w:rsidR="000F07C9" w:rsidRDefault="000F07C9">
      <w:pPr>
        <w:rPr>
          <w:b/>
        </w:rPr>
      </w:pPr>
      <w:r>
        <w:rPr>
          <w:b/>
        </w:rPr>
        <w:t>------------------------------------------------------------------------------------------------------</w:t>
      </w:r>
    </w:p>
    <w:p w:rsidR="000F07C9" w:rsidRPr="000F07C9" w:rsidRDefault="000F07C9">
      <w:pPr>
        <w:rPr>
          <w:b/>
        </w:rPr>
      </w:pPr>
    </w:p>
    <w:p w:rsidR="00D346BB" w:rsidRDefault="00572368" w:rsidP="00572368">
      <w:pPr>
        <w:jc w:val="center"/>
        <w:rPr>
          <w:b/>
        </w:rPr>
      </w:pPr>
      <w:r>
        <w:rPr>
          <w:b/>
        </w:rPr>
        <w:t>Comisión Edilicia de Seguridad Pública.</w:t>
      </w:r>
    </w:p>
    <w:p w:rsidR="00572368" w:rsidRDefault="00572368" w:rsidP="00572368">
      <w:pPr>
        <w:jc w:val="center"/>
        <w:rPr>
          <w:b/>
        </w:rPr>
      </w:pPr>
    </w:p>
    <w:p w:rsidR="00572368" w:rsidRDefault="00572368" w:rsidP="00572368">
      <w:pPr>
        <w:rPr>
          <w:b/>
        </w:rPr>
      </w:pPr>
    </w:p>
    <w:p w:rsidR="00572368" w:rsidRDefault="00572368" w:rsidP="00572368">
      <w:pPr>
        <w:rPr>
          <w:b/>
        </w:rPr>
      </w:pPr>
      <w:r>
        <w:rPr>
          <w:b/>
        </w:rPr>
        <w:t>María Elena Limón García.</w:t>
      </w:r>
      <w:r w:rsidR="00A67EEA">
        <w:rPr>
          <w:b/>
        </w:rPr>
        <w:tab/>
      </w:r>
      <w:r w:rsidR="00A67EEA">
        <w:rPr>
          <w:b/>
        </w:rPr>
        <w:tab/>
      </w:r>
      <w:r w:rsidR="00A67EEA">
        <w:rPr>
          <w:b/>
        </w:rPr>
        <w:tab/>
      </w:r>
      <w:r w:rsidR="00A67EEA">
        <w:rPr>
          <w:b/>
        </w:rPr>
        <w:tab/>
      </w:r>
      <w:r w:rsidR="00A67EEA">
        <w:rPr>
          <w:b/>
        </w:rPr>
        <w:tab/>
        <w:t>Presente.</w:t>
      </w:r>
    </w:p>
    <w:p w:rsidR="00572368" w:rsidRDefault="00572368" w:rsidP="00572368">
      <w:r>
        <w:t xml:space="preserve">Presidenta de la Comisión </w:t>
      </w:r>
    </w:p>
    <w:p w:rsidR="00572368" w:rsidRDefault="00572368" w:rsidP="00572368">
      <w:r>
        <w:t>Edilicia de Seguridad Pública.</w:t>
      </w:r>
    </w:p>
    <w:p w:rsidR="00572368" w:rsidRDefault="00572368" w:rsidP="00572368"/>
    <w:p w:rsidR="00572368" w:rsidRPr="00572368" w:rsidRDefault="00572368" w:rsidP="00572368">
      <w:pPr>
        <w:rPr>
          <w:b/>
        </w:rPr>
      </w:pPr>
      <w:r w:rsidRPr="00572368">
        <w:rPr>
          <w:b/>
        </w:rPr>
        <w:t>María Eloísa Gaviño Hernández.</w:t>
      </w:r>
      <w:r w:rsidR="00A67EEA">
        <w:rPr>
          <w:b/>
        </w:rPr>
        <w:tab/>
      </w:r>
      <w:r w:rsidR="00A67EEA">
        <w:rPr>
          <w:b/>
        </w:rPr>
        <w:tab/>
      </w:r>
      <w:r w:rsidR="00A67EEA">
        <w:rPr>
          <w:b/>
        </w:rPr>
        <w:tab/>
      </w:r>
      <w:r w:rsidR="00A67EEA">
        <w:rPr>
          <w:b/>
        </w:rPr>
        <w:tab/>
        <w:t>Presente.</w:t>
      </w:r>
    </w:p>
    <w:p w:rsidR="00572368" w:rsidRDefault="00572368" w:rsidP="00572368">
      <w:r>
        <w:t xml:space="preserve">Vocal de la Comisión Edilicia de </w:t>
      </w:r>
    </w:p>
    <w:p w:rsidR="00572368" w:rsidRDefault="00572368" w:rsidP="00572368">
      <w:r>
        <w:t>Seguridad Pública.</w:t>
      </w:r>
    </w:p>
    <w:p w:rsidR="00986F70" w:rsidRDefault="00986F70" w:rsidP="00572368">
      <w:pPr>
        <w:rPr>
          <w:b/>
        </w:rPr>
      </w:pPr>
    </w:p>
    <w:p w:rsidR="00572368" w:rsidRPr="00A67EEA" w:rsidRDefault="00A67EEA" w:rsidP="00572368">
      <w:pPr>
        <w:rPr>
          <w:b/>
        </w:rPr>
      </w:pPr>
      <w:r w:rsidRPr="00A67EEA">
        <w:rPr>
          <w:b/>
        </w:rPr>
        <w:t>José Luis Salazar Martínez.</w:t>
      </w:r>
      <w:r>
        <w:rPr>
          <w:b/>
        </w:rPr>
        <w:tab/>
      </w:r>
      <w:r>
        <w:rPr>
          <w:b/>
        </w:rPr>
        <w:tab/>
      </w:r>
      <w:r>
        <w:rPr>
          <w:b/>
        </w:rPr>
        <w:tab/>
      </w:r>
      <w:r>
        <w:rPr>
          <w:b/>
        </w:rPr>
        <w:tab/>
      </w:r>
      <w:r w:rsidR="00986F70">
        <w:rPr>
          <w:b/>
        </w:rPr>
        <w:tab/>
      </w:r>
      <w:r>
        <w:rPr>
          <w:b/>
        </w:rPr>
        <w:t>Presente.</w:t>
      </w:r>
    </w:p>
    <w:p w:rsidR="00A67EEA" w:rsidRDefault="00A67EEA" w:rsidP="00572368">
      <w:r>
        <w:t xml:space="preserve">Vocal de la Comisión Edilicia de </w:t>
      </w:r>
    </w:p>
    <w:p w:rsidR="00A67EEA" w:rsidRDefault="00A67EEA" w:rsidP="00572368">
      <w:r>
        <w:t>Seguridad Pública.</w:t>
      </w:r>
    </w:p>
    <w:p w:rsidR="00A67EEA" w:rsidRDefault="00A67EEA" w:rsidP="00572368"/>
    <w:p w:rsidR="00A67EEA" w:rsidRDefault="00A67EEA" w:rsidP="00572368">
      <w:pPr>
        <w:rPr>
          <w:b/>
        </w:rPr>
      </w:pPr>
      <w:r>
        <w:rPr>
          <w:b/>
        </w:rPr>
        <w:lastRenderedPageBreak/>
        <w:t xml:space="preserve">Héctor Manuel Perfecto Rodríguez. </w:t>
      </w:r>
      <w:r>
        <w:rPr>
          <w:b/>
        </w:rPr>
        <w:tab/>
      </w:r>
      <w:r>
        <w:rPr>
          <w:b/>
        </w:rPr>
        <w:tab/>
      </w:r>
      <w:r>
        <w:rPr>
          <w:b/>
        </w:rPr>
        <w:tab/>
        <w:t>Presente.</w:t>
      </w:r>
    </w:p>
    <w:p w:rsidR="00A67EEA" w:rsidRPr="00A67EEA" w:rsidRDefault="00A67EEA" w:rsidP="00A67EEA">
      <w:r w:rsidRPr="00A67EEA">
        <w:t xml:space="preserve">Vocal de la Comisión Edilicia de </w:t>
      </w:r>
    </w:p>
    <w:p w:rsidR="00A67EEA" w:rsidRPr="00A67EEA" w:rsidRDefault="00A67EEA" w:rsidP="00A67EEA">
      <w:r w:rsidRPr="00A67EEA">
        <w:t>Seguridad Pública.</w:t>
      </w:r>
    </w:p>
    <w:p w:rsidR="00A67EEA" w:rsidRDefault="00A67EEA" w:rsidP="00572368">
      <w:pPr>
        <w:rPr>
          <w:b/>
        </w:rPr>
      </w:pPr>
    </w:p>
    <w:p w:rsidR="00A67EEA" w:rsidRDefault="00A67EEA" w:rsidP="00572368">
      <w:pPr>
        <w:rPr>
          <w:b/>
        </w:rPr>
      </w:pPr>
      <w:r>
        <w:rPr>
          <w:b/>
        </w:rPr>
        <w:t>José Luis Figueroa Meza.</w:t>
      </w:r>
      <w:r w:rsidR="008E33E9">
        <w:rPr>
          <w:b/>
        </w:rPr>
        <w:tab/>
      </w:r>
      <w:r w:rsidR="008E33E9">
        <w:rPr>
          <w:b/>
        </w:rPr>
        <w:tab/>
      </w:r>
      <w:r w:rsidR="008E33E9">
        <w:rPr>
          <w:b/>
        </w:rPr>
        <w:tab/>
      </w:r>
      <w:r w:rsidR="008E33E9">
        <w:rPr>
          <w:b/>
        </w:rPr>
        <w:tab/>
      </w:r>
      <w:r w:rsidR="008E33E9">
        <w:rPr>
          <w:b/>
        </w:rPr>
        <w:tab/>
        <w:t>Presente.</w:t>
      </w:r>
    </w:p>
    <w:p w:rsidR="008E33E9" w:rsidRDefault="008E33E9" w:rsidP="00572368">
      <w:r>
        <w:t xml:space="preserve">Vocal de la Comisión Edilicia de </w:t>
      </w:r>
    </w:p>
    <w:p w:rsidR="008E33E9" w:rsidRPr="008E33E9" w:rsidRDefault="008E33E9" w:rsidP="00572368">
      <w:r>
        <w:t>Seguridad Pública.</w:t>
      </w:r>
    </w:p>
    <w:p w:rsidR="004A1E32" w:rsidRDefault="004A1E32">
      <w:pPr>
        <w:rPr>
          <w:b/>
        </w:rPr>
      </w:pPr>
    </w:p>
    <w:p w:rsidR="008E33E9" w:rsidRDefault="008E33E9">
      <w:pPr>
        <w:rPr>
          <w:b/>
        </w:rPr>
      </w:pPr>
    </w:p>
    <w:p w:rsidR="008E33E9" w:rsidRDefault="008E33E9" w:rsidP="008E33E9">
      <w:pPr>
        <w:jc w:val="center"/>
        <w:rPr>
          <w:b/>
        </w:rPr>
      </w:pPr>
      <w:r>
        <w:rPr>
          <w:b/>
        </w:rPr>
        <w:t>Comisión Edilicia de Asuntos Metropolitanos.</w:t>
      </w:r>
    </w:p>
    <w:p w:rsidR="008E33E9" w:rsidRDefault="008E33E9" w:rsidP="008E33E9">
      <w:pPr>
        <w:rPr>
          <w:b/>
        </w:rPr>
      </w:pPr>
    </w:p>
    <w:p w:rsidR="008E33E9" w:rsidRDefault="008E33E9" w:rsidP="008E33E9">
      <w:pPr>
        <w:rPr>
          <w:b/>
        </w:rPr>
      </w:pPr>
      <w:r>
        <w:rPr>
          <w:b/>
        </w:rPr>
        <w:t>María Elena Limón García.</w:t>
      </w:r>
      <w:r>
        <w:rPr>
          <w:b/>
        </w:rPr>
        <w:tab/>
      </w:r>
      <w:r>
        <w:rPr>
          <w:b/>
        </w:rPr>
        <w:tab/>
      </w:r>
      <w:r>
        <w:rPr>
          <w:b/>
        </w:rPr>
        <w:tab/>
      </w:r>
      <w:r>
        <w:rPr>
          <w:b/>
        </w:rPr>
        <w:tab/>
      </w:r>
      <w:r>
        <w:rPr>
          <w:b/>
        </w:rPr>
        <w:tab/>
        <w:t>Presente.</w:t>
      </w:r>
    </w:p>
    <w:p w:rsidR="008E33E9" w:rsidRDefault="008E33E9" w:rsidP="008E33E9">
      <w:r>
        <w:t>Presidenta de la Comisión Edilicia de</w:t>
      </w:r>
    </w:p>
    <w:p w:rsidR="008E33E9" w:rsidRDefault="008E33E9" w:rsidP="008E33E9">
      <w:r>
        <w:t>Asuntos Metropolitanos.</w:t>
      </w:r>
    </w:p>
    <w:p w:rsidR="008E33E9" w:rsidRDefault="008E33E9" w:rsidP="008E33E9"/>
    <w:p w:rsidR="008E33E9" w:rsidRPr="008E33E9" w:rsidRDefault="008E33E9" w:rsidP="008E33E9">
      <w:pPr>
        <w:rPr>
          <w:b/>
        </w:rPr>
      </w:pPr>
      <w:r w:rsidRPr="008E33E9">
        <w:rPr>
          <w:b/>
        </w:rPr>
        <w:t>José Luis Salazar Martínez.</w:t>
      </w:r>
      <w:r>
        <w:rPr>
          <w:b/>
        </w:rPr>
        <w:tab/>
      </w:r>
      <w:r>
        <w:rPr>
          <w:b/>
        </w:rPr>
        <w:tab/>
      </w:r>
      <w:r>
        <w:rPr>
          <w:b/>
        </w:rPr>
        <w:tab/>
      </w:r>
      <w:r>
        <w:rPr>
          <w:b/>
        </w:rPr>
        <w:tab/>
      </w:r>
      <w:r>
        <w:rPr>
          <w:b/>
        </w:rPr>
        <w:tab/>
      </w:r>
      <w:r w:rsidRPr="008E33E9">
        <w:rPr>
          <w:b/>
        </w:rPr>
        <w:t>Presente.</w:t>
      </w:r>
    </w:p>
    <w:p w:rsidR="008E33E9" w:rsidRPr="008E33E9" w:rsidRDefault="008E33E9" w:rsidP="008E33E9">
      <w:r w:rsidRPr="008E33E9">
        <w:t xml:space="preserve">Vocal de la Comisión Edilicia de </w:t>
      </w:r>
    </w:p>
    <w:p w:rsidR="008E33E9" w:rsidRDefault="008E33E9" w:rsidP="008E33E9">
      <w:r w:rsidRPr="008E33E9">
        <w:t>Asuntos Metropolitanos.</w:t>
      </w:r>
    </w:p>
    <w:p w:rsidR="008E33E9" w:rsidRDefault="008E33E9" w:rsidP="008E33E9"/>
    <w:p w:rsidR="008E33E9" w:rsidRPr="008E33E9" w:rsidRDefault="008E33E9" w:rsidP="008E33E9">
      <w:pPr>
        <w:rPr>
          <w:b/>
        </w:rPr>
      </w:pPr>
      <w:r w:rsidRPr="008E33E9">
        <w:rPr>
          <w:b/>
        </w:rPr>
        <w:t>Francisco Juárez Piña.</w:t>
      </w:r>
      <w:r>
        <w:rPr>
          <w:b/>
        </w:rPr>
        <w:tab/>
      </w:r>
      <w:r>
        <w:rPr>
          <w:b/>
        </w:rPr>
        <w:tab/>
      </w:r>
      <w:r>
        <w:rPr>
          <w:b/>
        </w:rPr>
        <w:tab/>
      </w:r>
      <w:r>
        <w:rPr>
          <w:b/>
        </w:rPr>
        <w:tab/>
      </w:r>
      <w:r>
        <w:rPr>
          <w:b/>
        </w:rPr>
        <w:tab/>
      </w:r>
      <w:r w:rsidR="001F538C">
        <w:rPr>
          <w:b/>
        </w:rPr>
        <w:t>Ausente</w:t>
      </w:r>
      <w:r w:rsidRPr="008E33E9">
        <w:rPr>
          <w:b/>
        </w:rPr>
        <w:t>.</w:t>
      </w:r>
    </w:p>
    <w:p w:rsidR="008E33E9" w:rsidRPr="008E33E9" w:rsidRDefault="008E33E9" w:rsidP="008E33E9">
      <w:r w:rsidRPr="008E33E9">
        <w:t xml:space="preserve">Vocal de la Comisión Edilicia de </w:t>
      </w:r>
    </w:p>
    <w:p w:rsidR="008E33E9" w:rsidRDefault="008E33E9" w:rsidP="008E33E9">
      <w:r w:rsidRPr="008E33E9">
        <w:t>Asuntos Metropolitanos.</w:t>
      </w:r>
    </w:p>
    <w:p w:rsidR="008E33E9" w:rsidRDefault="008E33E9" w:rsidP="008E33E9"/>
    <w:p w:rsidR="008E33E9" w:rsidRPr="008E33E9" w:rsidRDefault="008E33E9" w:rsidP="008E33E9">
      <w:pPr>
        <w:rPr>
          <w:b/>
        </w:rPr>
      </w:pPr>
      <w:r w:rsidRPr="008E33E9">
        <w:rPr>
          <w:b/>
        </w:rPr>
        <w:t>Alberto Maldonado Chavarín.</w:t>
      </w:r>
      <w:r>
        <w:rPr>
          <w:b/>
        </w:rPr>
        <w:tab/>
      </w:r>
      <w:r>
        <w:rPr>
          <w:b/>
        </w:rPr>
        <w:tab/>
      </w:r>
      <w:r>
        <w:rPr>
          <w:b/>
        </w:rPr>
        <w:tab/>
      </w:r>
      <w:r>
        <w:rPr>
          <w:b/>
        </w:rPr>
        <w:tab/>
      </w:r>
      <w:r w:rsidRPr="008E33E9">
        <w:rPr>
          <w:b/>
        </w:rPr>
        <w:t>Presente.</w:t>
      </w:r>
    </w:p>
    <w:p w:rsidR="008E33E9" w:rsidRPr="008E33E9" w:rsidRDefault="008E33E9" w:rsidP="008E33E9">
      <w:r w:rsidRPr="008E33E9">
        <w:t xml:space="preserve">Vocal de la Comisión Edilicia de </w:t>
      </w:r>
    </w:p>
    <w:p w:rsidR="008E33E9" w:rsidRPr="008E33E9" w:rsidRDefault="008E33E9" w:rsidP="008E33E9">
      <w:r w:rsidRPr="008E33E9">
        <w:t>Asuntos Metropolitanos.</w:t>
      </w:r>
    </w:p>
    <w:p w:rsidR="008E33E9" w:rsidRDefault="008E33E9" w:rsidP="008E33E9"/>
    <w:p w:rsidR="000F07C9" w:rsidRDefault="000F07C9" w:rsidP="008E33E9"/>
    <w:p w:rsidR="008E33E9" w:rsidRDefault="008E33E9" w:rsidP="008E33E9">
      <w:pPr>
        <w:jc w:val="center"/>
        <w:rPr>
          <w:b/>
        </w:rPr>
      </w:pPr>
      <w:r>
        <w:rPr>
          <w:b/>
        </w:rPr>
        <w:t>Comisión Edilic</w:t>
      </w:r>
      <w:r w:rsidRPr="008E33E9">
        <w:rPr>
          <w:b/>
        </w:rPr>
        <w:t>ia de Reglamentos Municipales y Puntos Legislativos.</w:t>
      </w:r>
    </w:p>
    <w:p w:rsidR="008E33E9" w:rsidRDefault="008E33E9" w:rsidP="008E33E9">
      <w:pPr>
        <w:jc w:val="center"/>
        <w:rPr>
          <w:b/>
        </w:rPr>
      </w:pPr>
    </w:p>
    <w:p w:rsidR="008E33E9" w:rsidRDefault="0097609B" w:rsidP="008E33E9">
      <w:pPr>
        <w:rPr>
          <w:b/>
        </w:rPr>
      </w:pPr>
      <w:r>
        <w:rPr>
          <w:b/>
        </w:rPr>
        <w:t>José Luis Salazar Martínez.</w:t>
      </w:r>
      <w:r>
        <w:rPr>
          <w:b/>
        </w:rPr>
        <w:tab/>
      </w:r>
      <w:r>
        <w:rPr>
          <w:b/>
        </w:rPr>
        <w:tab/>
      </w:r>
      <w:r>
        <w:rPr>
          <w:b/>
        </w:rPr>
        <w:tab/>
      </w:r>
      <w:r>
        <w:rPr>
          <w:b/>
        </w:rPr>
        <w:tab/>
      </w:r>
      <w:r>
        <w:rPr>
          <w:b/>
        </w:rPr>
        <w:tab/>
        <w:t>Presente.</w:t>
      </w:r>
    </w:p>
    <w:p w:rsidR="0097609B" w:rsidRDefault="0097609B" w:rsidP="008E33E9">
      <w:r>
        <w:t xml:space="preserve">Presidente de la Comisión Edilicia de </w:t>
      </w:r>
    </w:p>
    <w:p w:rsidR="0097609B" w:rsidRDefault="0097609B" w:rsidP="008E33E9">
      <w:r>
        <w:t xml:space="preserve">Reglamentos Municipales y Puntos </w:t>
      </w:r>
    </w:p>
    <w:p w:rsidR="0097609B" w:rsidRDefault="0097609B" w:rsidP="008E33E9">
      <w:r>
        <w:t>Legislativos.</w:t>
      </w:r>
    </w:p>
    <w:p w:rsidR="0097609B" w:rsidRDefault="0097609B" w:rsidP="008E33E9"/>
    <w:p w:rsidR="0097609B" w:rsidRPr="0097609B" w:rsidRDefault="0097609B" w:rsidP="008E33E9">
      <w:pPr>
        <w:rPr>
          <w:b/>
        </w:rPr>
      </w:pPr>
      <w:r w:rsidRPr="0097609B">
        <w:rPr>
          <w:b/>
        </w:rPr>
        <w:t>Héctor Manuel Perfecto Rodríguez.</w:t>
      </w:r>
      <w:r>
        <w:rPr>
          <w:b/>
        </w:rPr>
        <w:tab/>
      </w:r>
      <w:r>
        <w:rPr>
          <w:b/>
        </w:rPr>
        <w:tab/>
      </w:r>
      <w:r>
        <w:rPr>
          <w:b/>
        </w:rPr>
        <w:tab/>
        <w:t>Presente.</w:t>
      </w:r>
    </w:p>
    <w:p w:rsidR="0097609B" w:rsidRDefault="0097609B" w:rsidP="008E33E9">
      <w:r>
        <w:t xml:space="preserve">Vocal de la Comisión Edilicia de </w:t>
      </w:r>
    </w:p>
    <w:p w:rsidR="0097609B" w:rsidRDefault="0097609B" w:rsidP="008E33E9">
      <w:r>
        <w:t>Reglamentos Municipales y Puntos</w:t>
      </w:r>
    </w:p>
    <w:p w:rsidR="0097609B" w:rsidRDefault="0097609B" w:rsidP="008E33E9">
      <w:r>
        <w:t xml:space="preserve">Legislativos. </w:t>
      </w:r>
    </w:p>
    <w:p w:rsidR="0097609B" w:rsidRPr="0097609B" w:rsidRDefault="0097609B" w:rsidP="008E33E9">
      <w:pPr>
        <w:rPr>
          <w:b/>
        </w:rPr>
      </w:pPr>
    </w:p>
    <w:p w:rsidR="0097609B" w:rsidRPr="0097609B" w:rsidRDefault="0097609B" w:rsidP="008E33E9">
      <w:pPr>
        <w:rPr>
          <w:b/>
        </w:rPr>
      </w:pPr>
      <w:r w:rsidRPr="0097609B">
        <w:rPr>
          <w:b/>
        </w:rPr>
        <w:t>Daniela Elizabeth Chávez Estrada.</w:t>
      </w:r>
      <w:r>
        <w:rPr>
          <w:b/>
        </w:rPr>
        <w:tab/>
      </w:r>
      <w:r>
        <w:rPr>
          <w:b/>
        </w:rPr>
        <w:tab/>
      </w:r>
      <w:r>
        <w:rPr>
          <w:b/>
        </w:rPr>
        <w:tab/>
        <w:t>Presente.</w:t>
      </w:r>
    </w:p>
    <w:p w:rsidR="0097609B" w:rsidRPr="0097609B" w:rsidRDefault="0097609B" w:rsidP="0097609B">
      <w:r w:rsidRPr="0097609B">
        <w:t xml:space="preserve">Vocal de la Comisión Edilicia de </w:t>
      </w:r>
    </w:p>
    <w:p w:rsidR="0097609B" w:rsidRPr="0097609B" w:rsidRDefault="0097609B" w:rsidP="0097609B">
      <w:r w:rsidRPr="0097609B">
        <w:t>Reglamentos Municipales y Puntos</w:t>
      </w:r>
    </w:p>
    <w:p w:rsidR="0097609B" w:rsidRDefault="0097609B" w:rsidP="0097609B">
      <w:r w:rsidRPr="0097609B">
        <w:t xml:space="preserve">Legislativos. </w:t>
      </w:r>
    </w:p>
    <w:p w:rsidR="0097609B" w:rsidRPr="0097609B" w:rsidRDefault="0097609B" w:rsidP="0097609B">
      <w:pPr>
        <w:rPr>
          <w:b/>
        </w:rPr>
      </w:pPr>
    </w:p>
    <w:p w:rsidR="0097609B" w:rsidRPr="0097609B" w:rsidRDefault="0097609B" w:rsidP="0097609B">
      <w:pPr>
        <w:rPr>
          <w:b/>
        </w:rPr>
      </w:pPr>
      <w:r w:rsidRPr="0097609B">
        <w:rPr>
          <w:b/>
        </w:rPr>
        <w:t>Hogla Bustos Serrano.</w:t>
      </w:r>
      <w:r>
        <w:rPr>
          <w:b/>
        </w:rPr>
        <w:tab/>
      </w:r>
      <w:r>
        <w:rPr>
          <w:b/>
        </w:rPr>
        <w:tab/>
      </w:r>
      <w:r>
        <w:rPr>
          <w:b/>
        </w:rPr>
        <w:tab/>
      </w:r>
      <w:r>
        <w:rPr>
          <w:b/>
        </w:rPr>
        <w:tab/>
      </w:r>
      <w:r>
        <w:rPr>
          <w:b/>
        </w:rPr>
        <w:tab/>
      </w:r>
      <w:r>
        <w:rPr>
          <w:b/>
        </w:rPr>
        <w:tab/>
        <w:t>Presente.</w:t>
      </w:r>
    </w:p>
    <w:p w:rsidR="0097609B" w:rsidRPr="0097609B" w:rsidRDefault="0097609B" w:rsidP="0097609B">
      <w:r w:rsidRPr="0097609B">
        <w:t xml:space="preserve">Vocal de la Comisión Edilicia de </w:t>
      </w:r>
    </w:p>
    <w:p w:rsidR="0097609B" w:rsidRPr="0097609B" w:rsidRDefault="0097609B" w:rsidP="0097609B">
      <w:r w:rsidRPr="0097609B">
        <w:t>Reglamentos Municipales y Puntos</w:t>
      </w:r>
    </w:p>
    <w:p w:rsidR="0097609B" w:rsidRDefault="0097609B" w:rsidP="0097609B">
      <w:r w:rsidRPr="0097609B">
        <w:t xml:space="preserve">Legislativos. </w:t>
      </w:r>
    </w:p>
    <w:p w:rsidR="0097609B" w:rsidRDefault="0097609B" w:rsidP="0097609B"/>
    <w:p w:rsidR="0097609B" w:rsidRPr="0097609B" w:rsidRDefault="0097609B" w:rsidP="0097609B">
      <w:pPr>
        <w:rPr>
          <w:b/>
        </w:rPr>
      </w:pPr>
      <w:r w:rsidRPr="0097609B">
        <w:rPr>
          <w:b/>
        </w:rPr>
        <w:t>Miroslava Maya Ávila.</w:t>
      </w:r>
      <w:r>
        <w:rPr>
          <w:b/>
        </w:rPr>
        <w:tab/>
      </w:r>
      <w:r>
        <w:rPr>
          <w:b/>
        </w:rPr>
        <w:tab/>
      </w:r>
      <w:r>
        <w:rPr>
          <w:b/>
        </w:rPr>
        <w:tab/>
      </w:r>
      <w:r>
        <w:rPr>
          <w:b/>
        </w:rPr>
        <w:tab/>
      </w:r>
      <w:r>
        <w:rPr>
          <w:b/>
        </w:rPr>
        <w:tab/>
      </w:r>
      <w:r>
        <w:rPr>
          <w:b/>
        </w:rPr>
        <w:tab/>
        <w:t>Presente.</w:t>
      </w:r>
    </w:p>
    <w:p w:rsidR="0097609B" w:rsidRPr="0097609B" w:rsidRDefault="0097609B" w:rsidP="0097609B">
      <w:r w:rsidRPr="0097609B">
        <w:t xml:space="preserve">Vocal de la Comisión Edilicia de </w:t>
      </w:r>
    </w:p>
    <w:p w:rsidR="0097609B" w:rsidRPr="0097609B" w:rsidRDefault="0097609B" w:rsidP="0097609B">
      <w:r w:rsidRPr="0097609B">
        <w:t>Reglamentos Municipales y Puntos</w:t>
      </w:r>
    </w:p>
    <w:p w:rsidR="0097609B" w:rsidRDefault="0097609B" w:rsidP="0097609B">
      <w:r w:rsidRPr="0097609B">
        <w:t xml:space="preserve">Legislativos. </w:t>
      </w:r>
    </w:p>
    <w:p w:rsidR="0097609B" w:rsidRDefault="0097609B" w:rsidP="0097609B"/>
    <w:p w:rsidR="000F07C9" w:rsidRDefault="000F07C9" w:rsidP="0097609B"/>
    <w:p w:rsidR="0097609B" w:rsidRPr="0097609B" w:rsidRDefault="0097609B" w:rsidP="0097609B">
      <w:pPr>
        <w:rPr>
          <w:b/>
        </w:rPr>
      </w:pPr>
      <w:r w:rsidRPr="0097609B">
        <w:rPr>
          <w:b/>
        </w:rPr>
        <w:lastRenderedPageBreak/>
        <w:t>Alfredo Barba Mariscal.</w:t>
      </w:r>
      <w:r>
        <w:rPr>
          <w:b/>
        </w:rPr>
        <w:tab/>
      </w:r>
      <w:r>
        <w:rPr>
          <w:b/>
        </w:rPr>
        <w:tab/>
      </w:r>
      <w:r>
        <w:rPr>
          <w:b/>
        </w:rPr>
        <w:tab/>
      </w:r>
      <w:r>
        <w:rPr>
          <w:b/>
        </w:rPr>
        <w:tab/>
      </w:r>
      <w:r>
        <w:rPr>
          <w:b/>
        </w:rPr>
        <w:tab/>
        <w:t>Ausente.</w:t>
      </w:r>
    </w:p>
    <w:p w:rsidR="0097609B" w:rsidRPr="0097609B" w:rsidRDefault="0097609B" w:rsidP="0097609B">
      <w:r w:rsidRPr="0097609B">
        <w:t xml:space="preserve">Vocal de la Comisión Edilicia de </w:t>
      </w:r>
    </w:p>
    <w:p w:rsidR="0097609B" w:rsidRPr="0097609B" w:rsidRDefault="0097609B" w:rsidP="0097609B">
      <w:r w:rsidRPr="0097609B">
        <w:t>Reglamentos Municipales y Puntos</w:t>
      </w:r>
    </w:p>
    <w:p w:rsidR="0097609B" w:rsidRDefault="0097609B" w:rsidP="0097609B">
      <w:r w:rsidRPr="0097609B">
        <w:t xml:space="preserve">Legislativos. </w:t>
      </w:r>
    </w:p>
    <w:p w:rsidR="0097609B" w:rsidRDefault="0097609B" w:rsidP="0097609B"/>
    <w:p w:rsidR="0097609B" w:rsidRDefault="0097609B" w:rsidP="0097609B">
      <w:pPr>
        <w:rPr>
          <w:b/>
        </w:rPr>
      </w:pPr>
      <w:r w:rsidRPr="0097609B">
        <w:rPr>
          <w:b/>
        </w:rPr>
        <w:t>Alina Elizabeth  Hernández Castañeda.</w:t>
      </w:r>
      <w:r>
        <w:rPr>
          <w:b/>
        </w:rPr>
        <w:tab/>
      </w:r>
      <w:r>
        <w:rPr>
          <w:b/>
        </w:rPr>
        <w:tab/>
      </w:r>
      <w:r>
        <w:rPr>
          <w:b/>
        </w:rPr>
        <w:tab/>
        <w:t>Ausente.</w:t>
      </w:r>
    </w:p>
    <w:p w:rsidR="0097609B" w:rsidRPr="0097609B" w:rsidRDefault="0097609B" w:rsidP="0097609B">
      <w:r w:rsidRPr="0097609B">
        <w:t xml:space="preserve">Vocal de la Comisión Edilicia de </w:t>
      </w:r>
    </w:p>
    <w:p w:rsidR="0097609B" w:rsidRPr="0097609B" w:rsidRDefault="0097609B" w:rsidP="0097609B">
      <w:r w:rsidRPr="0097609B">
        <w:t>Reglamentos Municipales y Puntos</w:t>
      </w:r>
    </w:p>
    <w:p w:rsidR="0097609B" w:rsidRPr="0097609B" w:rsidRDefault="0097609B" w:rsidP="0097609B">
      <w:r w:rsidRPr="0097609B">
        <w:t xml:space="preserve">Legislativos. </w:t>
      </w:r>
    </w:p>
    <w:p w:rsidR="0097609B" w:rsidRDefault="0097609B" w:rsidP="0097609B">
      <w:pPr>
        <w:rPr>
          <w:b/>
        </w:rPr>
      </w:pPr>
    </w:p>
    <w:p w:rsidR="0097609B" w:rsidRDefault="0097609B" w:rsidP="0097609B">
      <w:pPr>
        <w:rPr>
          <w:b/>
        </w:rPr>
      </w:pPr>
    </w:p>
    <w:p w:rsidR="0097609B" w:rsidRDefault="00B25317" w:rsidP="00B25317">
      <w:pPr>
        <w:jc w:val="center"/>
        <w:rPr>
          <w:b/>
        </w:rPr>
      </w:pPr>
      <w:r>
        <w:rPr>
          <w:b/>
        </w:rPr>
        <w:t>Comisión Edilicia de Gobernación.</w:t>
      </w:r>
    </w:p>
    <w:p w:rsidR="00B25317" w:rsidRDefault="00B25317" w:rsidP="00B25317">
      <w:pPr>
        <w:jc w:val="center"/>
        <w:rPr>
          <w:b/>
        </w:rPr>
      </w:pPr>
    </w:p>
    <w:p w:rsidR="00B25317" w:rsidRPr="00B25317" w:rsidRDefault="00B25317" w:rsidP="00B25317">
      <w:r>
        <w:rPr>
          <w:b/>
        </w:rPr>
        <w:t>Héctor Manuel Perfecto Rodríguez.</w:t>
      </w:r>
      <w:r>
        <w:rPr>
          <w:b/>
        </w:rPr>
        <w:tab/>
      </w:r>
      <w:r>
        <w:rPr>
          <w:b/>
        </w:rPr>
        <w:tab/>
      </w:r>
      <w:r>
        <w:rPr>
          <w:b/>
        </w:rPr>
        <w:tab/>
      </w:r>
      <w:r w:rsidRPr="00B25317">
        <w:rPr>
          <w:b/>
        </w:rPr>
        <w:t>Presente.</w:t>
      </w:r>
    </w:p>
    <w:p w:rsidR="00B25317" w:rsidRDefault="00B25317" w:rsidP="00B25317">
      <w:r>
        <w:t xml:space="preserve">Presidente de la Comisión Edilicia de </w:t>
      </w:r>
    </w:p>
    <w:p w:rsidR="00B25317" w:rsidRDefault="00B25317" w:rsidP="00B25317">
      <w:r>
        <w:t>Gobernación.</w:t>
      </w:r>
    </w:p>
    <w:p w:rsidR="00B25317" w:rsidRDefault="00B25317" w:rsidP="00B25317"/>
    <w:p w:rsidR="00B25317" w:rsidRDefault="00B25317" w:rsidP="00B25317">
      <w:pPr>
        <w:rPr>
          <w:b/>
        </w:rPr>
      </w:pPr>
      <w:r>
        <w:rPr>
          <w:b/>
        </w:rPr>
        <w:t>José Luis Salazar Martínez.</w:t>
      </w:r>
      <w:r>
        <w:rPr>
          <w:b/>
        </w:rPr>
        <w:tab/>
      </w:r>
      <w:r>
        <w:rPr>
          <w:b/>
        </w:rPr>
        <w:tab/>
      </w:r>
      <w:r>
        <w:rPr>
          <w:b/>
        </w:rPr>
        <w:tab/>
      </w:r>
      <w:r>
        <w:rPr>
          <w:b/>
        </w:rPr>
        <w:tab/>
      </w:r>
      <w:r>
        <w:rPr>
          <w:b/>
        </w:rPr>
        <w:tab/>
        <w:t>Presente.</w:t>
      </w:r>
    </w:p>
    <w:p w:rsidR="00B25317" w:rsidRDefault="00B25317" w:rsidP="00B25317">
      <w:r>
        <w:t xml:space="preserve">Vocal de la Comisión Edilicia de </w:t>
      </w:r>
    </w:p>
    <w:p w:rsidR="00B25317" w:rsidRDefault="00B25317" w:rsidP="00B25317">
      <w:r>
        <w:t>Gobernación.</w:t>
      </w:r>
    </w:p>
    <w:p w:rsidR="00B25317" w:rsidRDefault="00B25317" w:rsidP="00B25317"/>
    <w:p w:rsidR="00B25317" w:rsidRDefault="00B25317" w:rsidP="00B25317">
      <w:pPr>
        <w:rPr>
          <w:b/>
        </w:rPr>
      </w:pPr>
      <w:r w:rsidRPr="00B25317">
        <w:rPr>
          <w:b/>
        </w:rPr>
        <w:t>Jorge Antonio Chávez Ambriz.</w:t>
      </w:r>
      <w:r>
        <w:rPr>
          <w:b/>
        </w:rPr>
        <w:tab/>
      </w:r>
      <w:r>
        <w:rPr>
          <w:b/>
        </w:rPr>
        <w:tab/>
      </w:r>
      <w:r>
        <w:rPr>
          <w:b/>
        </w:rPr>
        <w:tab/>
      </w:r>
      <w:r>
        <w:rPr>
          <w:b/>
        </w:rPr>
        <w:tab/>
        <w:t>Presente.</w:t>
      </w:r>
    </w:p>
    <w:p w:rsidR="00B25317" w:rsidRDefault="00B25317" w:rsidP="00B25317">
      <w:r>
        <w:t xml:space="preserve">Vocal de la Comisión Edilicia de </w:t>
      </w:r>
    </w:p>
    <w:p w:rsidR="00B25317" w:rsidRDefault="00B25317" w:rsidP="00B25317">
      <w:r>
        <w:t>Gobernación.</w:t>
      </w:r>
    </w:p>
    <w:p w:rsidR="00B25317" w:rsidRDefault="00B25317" w:rsidP="00B25317"/>
    <w:p w:rsidR="00B25317" w:rsidRDefault="00B25317" w:rsidP="00B25317"/>
    <w:p w:rsidR="00B25317" w:rsidRDefault="00B25317" w:rsidP="00B25317">
      <w:pPr>
        <w:jc w:val="center"/>
        <w:rPr>
          <w:b/>
        </w:rPr>
      </w:pPr>
      <w:r>
        <w:rPr>
          <w:b/>
        </w:rPr>
        <w:t>Comisión Edilicia de Hacienda, Patrimonio y Presupuesto.</w:t>
      </w:r>
    </w:p>
    <w:p w:rsidR="00B25317" w:rsidRDefault="00B25317" w:rsidP="00B25317">
      <w:pPr>
        <w:jc w:val="center"/>
        <w:rPr>
          <w:b/>
        </w:rPr>
      </w:pPr>
    </w:p>
    <w:p w:rsidR="00B25317" w:rsidRDefault="00B25317" w:rsidP="00B25317">
      <w:pPr>
        <w:rPr>
          <w:b/>
        </w:rPr>
      </w:pPr>
      <w:r>
        <w:rPr>
          <w:b/>
        </w:rPr>
        <w:t>José Luis Salazar Martínez.</w:t>
      </w:r>
      <w:r>
        <w:rPr>
          <w:b/>
        </w:rPr>
        <w:tab/>
      </w:r>
      <w:r>
        <w:rPr>
          <w:b/>
        </w:rPr>
        <w:tab/>
      </w:r>
      <w:r>
        <w:rPr>
          <w:b/>
        </w:rPr>
        <w:tab/>
      </w:r>
      <w:r>
        <w:rPr>
          <w:b/>
        </w:rPr>
        <w:tab/>
      </w:r>
      <w:r>
        <w:rPr>
          <w:b/>
        </w:rPr>
        <w:tab/>
        <w:t>Presente.</w:t>
      </w:r>
    </w:p>
    <w:p w:rsidR="00B25317" w:rsidRDefault="00B25317" w:rsidP="00B25317">
      <w:r>
        <w:t xml:space="preserve">Presidente de la Comisión Edilicia de </w:t>
      </w:r>
    </w:p>
    <w:p w:rsidR="00B25317" w:rsidRDefault="00B25317" w:rsidP="00B25317">
      <w:r>
        <w:t>Hacienda, Patrimonio y Presupuesto.</w:t>
      </w:r>
    </w:p>
    <w:p w:rsidR="00B25317" w:rsidRDefault="00B25317" w:rsidP="00B25317"/>
    <w:p w:rsidR="00B25317" w:rsidRPr="00B25317" w:rsidRDefault="00B25317" w:rsidP="00B25317">
      <w:pPr>
        <w:rPr>
          <w:b/>
        </w:rPr>
      </w:pPr>
      <w:r w:rsidRPr="00B25317">
        <w:rPr>
          <w:b/>
        </w:rPr>
        <w:t>Héctor Manuel Perfecto Rodríguez.</w:t>
      </w:r>
      <w:r>
        <w:rPr>
          <w:b/>
        </w:rPr>
        <w:tab/>
      </w:r>
      <w:r>
        <w:rPr>
          <w:b/>
        </w:rPr>
        <w:tab/>
      </w:r>
      <w:r>
        <w:rPr>
          <w:b/>
        </w:rPr>
        <w:tab/>
        <w:t>Presente.</w:t>
      </w:r>
    </w:p>
    <w:p w:rsidR="00B25317" w:rsidRDefault="00B25317" w:rsidP="00B25317">
      <w:r>
        <w:t xml:space="preserve">Vocal de la Comisión Edilicia de </w:t>
      </w:r>
    </w:p>
    <w:p w:rsidR="00B25317" w:rsidRPr="00B25317" w:rsidRDefault="00B25317" w:rsidP="00B25317">
      <w:r>
        <w:t>Hacienda, Patrimonio y Presupuesto.</w:t>
      </w:r>
    </w:p>
    <w:p w:rsidR="00B25317" w:rsidRDefault="00B25317" w:rsidP="00B25317">
      <w:pPr>
        <w:rPr>
          <w:b/>
        </w:rPr>
      </w:pPr>
    </w:p>
    <w:p w:rsidR="00B25317" w:rsidRDefault="00B25317" w:rsidP="00B25317">
      <w:pPr>
        <w:rPr>
          <w:b/>
        </w:rPr>
      </w:pPr>
      <w:r>
        <w:rPr>
          <w:b/>
        </w:rPr>
        <w:t>Irma Yolanda Reynoso Mercado.</w:t>
      </w:r>
      <w:r>
        <w:rPr>
          <w:b/>
        </w:rPr>
        <w:tab/>
      </w:r>
      <w:r>
        <w:rPr>
          <w:b/>
        </w:rPr>
        <w:tab/>
      </w:r>
      <w:r>
        <w:rPr>
          <w:b/>
        </w:rPr>
        <w:tab/>
      </w:r>
      <w:r>
        <w:rPr>
          <w:b/>
        </w:rPr>
        <w:tab/>
        <w:t>Presente.</w:t>
      </w:r>
    </w:p>
    <w:p w:rsidR="00B25317" w:rsidRPr="00B25317" w:rsidRDefault="00B25317" w:rsidP="00B25317">
      <w:r w:rsidRPr="00B25317">
        <w:t xml:space="preserve">Vocal de la Comisión Edilicia de </w:t>
      </w:r>
    </w:p>
    <w:p w:rsidR="00B25317" w:rsidRDefault="00B25317" w:rsidP="00B25317">
      <w:r w:rsidRPr="00B25317">
        <w:t>Hacienda, Patrimonio y Presupuesto.</w:t>
      </w:r>
    </w:p>
    <w:p w:rsidR="00B25317" w:rsidRDefault="00B25317" w:rsidP="00B25317"/>
    <w:p w:rsidR="00B25317" w:rsidRPr="00B25317" w:rsidRDefault="00B25317" w:rsidP="00B25317">
      <w:pPr>
        <w:rPr>
          <w:b/>
        </w:rPr>
      </w:pPr>
      <w:r w:rsidRPr="00B25317">
        <w:rPr>
          <w:b/>
        </w:rPr>
        <w:t>Daniela Elizabeth Chávez Estrada.</w:t>
      </w:r>
      <w:r>
        <w:rPr>
          <w:b/>
        </w:rPr>
        <w:tab/>
      </w:r>
      <w:r>
        <w:rPr>
          <w:b/>
        </w:rPr>
        <w:tab/>
      </w:r>
      <w:r>
        <w:rPr>
          <w:b/>
        </w:rPr>
        <w:tab/>
        <w:t>Presente.</w:t>
      </w:r>
    </w:p>
    <w:p w:rsidR="00B25317" w:rsidRPr="00B25317" w:rsidRDefault="00B25317" w:rsidP="00B25317">
      <w:r w:rsidRPr="00B25317">
        <w:t xml:space="preserve">Vocal de la Comisión Edilicia de </w:t>
      </w:r>
    </w:p>
    <w:p w:rsidR="00B25317" w:rsidRPr="00B25317" w:rsidRDefault="00B25317" w:rsidP="00B25317">
      <w:r w:rsidRPr="00B25317">
        <w:t>Hacienda, Patrimonio y Presupuesto.</w:t>
      </w:r>
    </w:p>
    <w:p w:rsidR="00B25317" w:rsidRDefault="00B25317" w:rsidP="00B25317"/>
    <w:p w:rsidR="00B25317" w:rsidRPr="00B25317" w:rsidRDefault="00B25317" w:rsidP="00B25317">
      <w:pPr>
        <w:rPr>
          <w:b/>
        </w:rPr>
      </w:pPr>
      <w:r w:rsidRPr="00B25317">
        <w:rPr>
          <w:b/>
        </w:rPr>
        <w:t>Francisco Juárez Piña.</w:t>
      </w:r>
      <w:r w:rsidR="00A82305">
        <w:rPr>
          <w:b/>
        </w:rPr>
        <w:tab/>
      </w:r>
      <w:r w:rsidR="00A82305">
        <w:rPr>
          <w:b/>
        </w:rPr>
        <w:tab/>
      </w:r>
      <w:r w:rsidR="00A82305">
        <w:rPr>
          <w:b/>
        </w:rPr>
        <w:tab/>
      </w:r>
      <w:r w:rsidR="00A82305">
        <w:rPr>
          <w:b/>
        </w:rPr>
        <w:tab/>
      </w:r>
      <w:r w:rsidR="00A82305">
        <w:rPr>
          <w:b/>
        </w:rPr>
        <w:tab/>
        <w:t>Ausente</w:t>
      </w:r>
      <w:r>
        <w:rPr>
          <w:b/>
        </w:rPr>
        <w:t>.</w:t>
      </w:r>
    </w:p>
    <w:p w:rsidR="00B25317" w:rsidRPr="00B25317" w:rsidRDefault="00B25317" w:rsidP="00B25317">
      <w:r w:rsidRPr="00B25317">
        <w:t xml:space="preserve">Vocal de la Comisión Edilicia de </w:t>
      </w:r>
    </w:p>
    <w:p w:rsidR="00B25317" w:rsidRPr="00B25317" w:rsidRDefault="00B25317" w:rsidP="00B25317">
      <w:r w:rsidRPr="00B25317">
        <w:t>Hacienda, Patrimonio y Presupuesto.</w:t>
      </w:r>
    </w:p>
    <w:p w:rsidR="00B25317" w:rsidRPr="00B25317" w:rsidRDefault="00B25317" w:rsidP="00B25317"/>
    <w:p w:rsidR="00B25317" w:rsidRDefault="00B25317" w:rsidP="00B25317">
      <w:pPr>
        <w:rPr>
          <w:b/>
        </w:rPr>
      </w:pPr>
      <w:r>
        <w:rPr>
          <w:b/>
        </w:rPr>
        <w:t>Betsabé Dolores Almaguer Esparza.</w:t>
      </w:r>
      <w:r>
        <w:rPr>
          <w:b/>
        </w:rPr>
        <w:tab/>
      </w:r>
      <w:r>
        <w:rPr>
          <w:b/>
        </w:rPr>
        <w:tab/>
      </w:r>
      <w:r>
        <w:rPr>
          <w:b/>
        </w:rPr>
        <w:tab/>
        <w:t>Presente.</w:t>
      </w:r>
    </w:p>
    <w:p w:rsidR="00B25317" w:rsidRPr="00B25317" w:rsidRDefault="00B25317" w:rsidP="00B25317">
      <w:r w:rsidRPr="00B25317">
        <w:t xml:space="preserve">Vocal de la Comisión Edilicia de </w:t>
      </w:r>
    </w:p>
    <w:p w:rsidR="00B25317" w:rsidRDefault="00B25317" w:rsidP="00B25317">
      <w:r w:rsidRPr="00B25317">
        <w:t>Hacienda, Patrimonio y Presupuesto.</w:t>
      </w:r>
    </w:p>
    <w:p w:rsidR="00B25317" w:rsidRDefault="00B25317" w:rsidP="00B25317"/>
    <w:p w:rsidR="00B25317" w:rsidRPr="00B25317" w:rsidRDefault="00B25317" w:rsidP="00B25317">
      <w:pPr>
        <w:rPr>
          <w:b/>
        </w:rPr>
      </w:pPr>
      <w:r w:rsidRPr="00B25317">
        <w:rPr>
          <w:b/>
        </w:rPr>
        <w:t>José Luis Figueroa Meza.</w:t>
      </w:r>
      <w:r>
        <w:rPr>
          <w:b/>
        </w:rPr>
        <w:tab/>
      </w:r>
      <w:r>
        <w:rPr>
          <w:b/>
        </w:rPr>
        <w:tab/>
      </w:r>
      <w:r>
        <w:rPr>
          <w:b/>
        </w:rPr>
        <w:tab/>
      </w:r>
      <w:r>
        <w:rPr>
          <w:b/>
        </w:rPr>
        <w:tab/>
      </w:r>
      <w:r>
        <w:rPr>
          <w:b/>
        </w:rPr>
        <w:tab/>
        <w:t>Presente.</w:t>
      </w:r>
    </w:p>
    <w:p w:rsidR="00B25317" w:rsidRPr="00B25317" w:rsidRDefault="00B25317" w:rsidP="00B25317">
      <w:r w:rsidRPr="00B25317">
        <w:t xml:space="preserve">Vocal de la Comisión Edilicia de </w:t>
      </w:r>
    </w:p>
    <w:p w:rsidR="00B25317" w:rsidRPr="00B25317" w:rsidRDefault="00B25317" w:rsidP="00B25317">
      <w:r w:rsidRPr="00B25317">
        <w:t>Hacienda, Patrimonio y Presupuesto.</w:t>
      </w:r>
    </w:p>
    <w:p w:rsidR="00B25317" w:rsidRPr="00B25317" w:rsidRDefault="00B25317" w:rsidP="00B25317">
      <w:pPr>
        <w:rPr>
          <w:b/>
        </w:rPr>
      </w:pPr>
    </w:p>
    <w:p w:rsidR="00B25317" w:rsidRPr="00B25317" w:rsidRDefault="00B25317" w:rsidP="00B25317">
      <w:r w:rsidRPr="00B25317">
        <w:rPr>
          <w:b/>
        </w:rPr>
        <w:lastRenderedPageBreak/>
        <w:t>Alberto Maldonado Chavarín.</w:t>
      </w:r>
      <w:r w:rsidRPr="00B25317">
        <w:rPr>
          <w:b/>
        </w:rPr>
        <w:tab/>
      </w:r>
      <w:r>
        <w:tab/>
      </w:r>
      <w:r>
        <w:tab/>
      </w:r>
      <w:r>
        <w:tab/>
      </w:r>
      <w:r w:rsidRPr="00B25317">
        <w:rPr>
          <w:b/>
        </w:rPr>
        <w:t>Presente.</w:t>
      </w:r>
    </w:p>
    <w:p w:rsidR="00B25317" w:rsidRPr="00B25317" w:rsidRDefault="00B25317" w:rsidP="00B25317">
      <w:r w:rsidRPr="00B25317">
        <w:t xml:space="preserve">Vocal de la Comisión Edilicia de </w:t>
      </w:r>
    </w:p>
    <w:p w:rsidR="00B25317" w:rsidRDefault="00B25317" w:rsidP="00B25317">
      <w:r w:rsidRPr="00B25317">
        <w:t>Hacienda, Patrimonio y Presupuesto.</w:t>
      </w:r>
    </w:p>
    <w:p w:rsidR="00B25317" w:rsidRDefault="00B25317" w:rsidP="00B25317"/>
    <w:p w:rsidR="000F07C9" w:rsidRDefault="000F07C9" w:rsidP="00B25317"/>
    <w:p w:rsidR="00B25317" w:rsidRDefault="00B25317" w:rsidP="00B25317">
      <w:pPr>
        <w:rPr>
          <w:b/>
        </w:rPr>
      </w:pPr>
      <w:r w:rsidRPr="000F07C9">
        <w:rPr>
          <w:b/>
        </w:rPr>
        <w:t>Alberto Alfaro García.</w:t>
      </w:r>
      <w:r w:rsidRPr="000F07C9">
        <w:rPr>
          <w:b/>
        </w:rPr>
        <w:tab/>
      </w:r>
      <w:r>
        <w:tab/>
      </w:r>
      <w:r>
        <w:tab/>
      </w:r>
      <w:r>
        <w:tab/>
      </w:r>
      <w:r>
        <w:tab/>
      </w:r>
      <w:r>
        <w:tab/>
      </w:r>
      <w:r w:rsidR="000F07C9">
        <w:rPr>
          <w:b/>
        </w:rPr>
        <w:t>Ausente.</w:t>
      </w:r>
    </w:p>
    <w:p w:rsidR="000F07C9" w:rsidRPr="000F07C9" w:rsidRDefault="000F07C9" w:rsidP="000F07C9">
      <w:r w:rsidRPr="000F07C9">
        <w:t xml:space="preserve">Vocal de la Comisión Edilicia de </w:t>
      </w:r>
    </w:p>
    <w:p w:rsidR="000F07C9" w:rsidRDefault="000F07C9" w:rsidP="000F07C9">
      <w:r w:rsidRPr="000F07C9">
        <w:t>Hacienda, Patrimonio y Presupuesto.</w:t>
      </w:r>
    </w:p>
    <w:p w:rsidR="000F07C9" w:rsidRDefault="000F07C9" w:rsidP="000F07C9"/>
    <w:p w:rsidR="000F07C9" w:rsidRPr="000F07C9" w:rsidRDefault="000F07C9" w:rsidP="000F07C9">
      <w:pPr>
        <w:rPr>
          <w:b/>
        </w:rPr>
      </w:pPr>
      <w:r w:rsidRPr="000F07C9">
        <w:rPr>
          <w:b/>
        </w:rPr>
        <w:t>Alfredo Barba Mariscal.</w:t>
      </w:r>
      <w:r>
        <w:rPr>
          <w:b/>
        </w:rPr>
        <w:tab/>
      </w:r>
      <w:r>
        <w:rPr>
          <w:b/>
        </w:rPr>
        <w:tab/>
      </w:r>
      <w:r>
        <w:rPr>
          <w:b/>
        </w:rPr>
        <w:tab/>
      </w:r>
      <w:r>
        <w:rPr>
          <w:b/>
        </w:rPr>
        <w:tab/>
      </w:r>
      <w:r>
        <w:rPr>
          <w:b/>
        </w:rPr>
        <w:tab/>
        <w:t>Ausente.</w:t>
      </w:r>
    </w:p>
    <w:p w:rsidR="000F07C9" w:rsidRPr="000F07C9" w:rsidRDefault="000F07C9" w:rsidP="000F07C9">
      <w:r w:rsidRPr="000F07C9">
        <w:t xml:space="preserve">Vocal de la Comisión Edilicia de </w:t>
      </w:r>
    </w:p>
    <w:p w:rsidR="000F07C9" w:rsidRDefault="000F07C9" w:rsidP="000F07C9">
      <w:r w:rsidRPr="000F07C9">
        <w:t>Hacienda, Patrimonio y Presupuesto.</w:t>
      </w:r>
    </w:p>
    <w:p w:rsidR="000F07C9" w:rsidRDefault="000F07C9" w:rsidP="00B25317"/>
    <w:p w:rsidR="000F07C9" w:rsidRDefault="000F07C9" w:rsidP="00B25317">
      <w:pPr>
        <w:rPr>
          <w:b/>
        </w:rPr>
      </w:pPr>
      <w:r w:rsidRPr="000F07C9">
        <w:rPr>
          <w:b/>
        </w:rPr>
        <w:t>En voz del Secretario del Ayuntamiento, Lic. Salvador Ruiz Ayala</w:t>
      </w:r>
      <w:r>
        <w:rPr>
          <w:b/>
        </w:rPr>
        <w:t xml:space="preserve">: </w:t>
      </w:r>
      <w:r>
        <w:t xml:space="preserve">Doy cuenta a ustedes que se encuentran presentes un total de </w:t>
      </w:r>
      <w:r w:rsidR="00986F70">
        <w:t>once</w:t>
      </w:r>
      <w:r>
        <w:t xml:space="preserve">  regidores.</w:t>
      </w:r>
      <w:r w:rsidR="00986F70">
        <w:rPr>
          <w:b/>
        </w:rPr>
        <w:t>-</w:t>
      </w:r>
    </w:p>
    <w:p w:rsidR="000F07C9" w:rsidRDefault="000F07C9" w:rsidP="00B25317">
      <w:pPr>
        <w:rPr>
          <w:b/>
        </w:rPr>
      </w:pPr>
      <w:r>
        <w:rPr>
          <w:b/>
        </w:rPr>
        <w:t>------------------------------------------------------------------------------------------------------</w:t>
      </w:r>
    </w:p>
    <w:p w:rsidR="000F07C9" w:rsidRDefault="000F07C9" w:rsidP="00B25317">
      <w:pPr>
        <w:rPr>
          <w:b/>
        </w:rPr>
      </w:pPr>
      <w:r>
        <w:rPr>
          <w:b/>
        </w:rPr>
        <w:t xml:space="preserve">En voz  de la Presidenta de la Comisión Edilicia de Seguridad Pública, María Elena Limón García: </w:t>
      </w:r>
      <w:r w:rsidR="00D51CA5">
        <w:t>Por lo que con fundamento en el artículo</w:t>
      </w:r>
      <w:r w:rsidR="00D51CA5">
        <w:rPr>
          <w:b/>
        </w:rPr>
        <w:t xml:space="preserve"> </w:t>
      </w:r>
      <w:r w:rsidR="00D51CA5">
        <w:t xml:space="preserve"> 90 del Reglamento del Gobierno y de la Administración Pública del Ayuntamiento Constitucional de San Pedro Tlaquepaque, se declara que existe quórum legal para sesionar.</w:t>
      </w:r>
      <w:r w:rsidR="00D51CA5">
        <w:rPr>
          <w:b/>
        </w:rPr>
        <w:t>-------------------------------------------------------</w:t>
      </w:r>
    </w:p>
    <w:p w:rsidR="00D51CA5" w:rsidRDefault="00D51CA5" w:rsidP="00B25317">
      <w:pPr>
        <w:rPr>
          <w:b/>
        </w:rPr>
      </w:pPr>
      <w:r>
        <w:t>Continuando con la sesión, se propone el siguiente orden del día, solicitando al Secretario del Ayuntamiento de lectura al mismo.</w:t>
      </w:r>
      <w:r>
        <w:rPr>
          <w:b/>
        </w:rPr>
        <w:t>----------------</w:t>
      </w:r>
    </w:p>
    <w:p w:rsidR="00D51CA5" w:rsidRDefault="00D51CA5" w:rsidP="00B25317">
      <w:pPr>
        <w:rPr>
          <w:b/>
        </w:rPr>
      </w:pPr>
      <w:r>
        <w:rPr>
          <w:b/>
        </w:rPr>
        <w:t>------------------------------------------------------------------------------------------------------</w:t>
      </w:r>
    </w:p>
    <w:p w:rsidR="005A3FF6" w:rsidRDefault="005A3FF6" w:rsidP="005A3FF6">
      <w:r w:rsidRPr="005A3FF6">
        <w:rPr>
          <w:b/>
        </w:rPr>
        <w:t>En voz del Secretario del Ayuntamiento, Lic. Salvador Ruiz Ayala:</w:t>
      </w:r>
      <w:r>
        <w:t xml:space="preserve"> Con su permiso señora  presidenta:</w:t>
      </w:r>
    </w:p>
    <w:p w:rsidR="005A3FF6" w:rsidRDefault="005A3FF6" w:rsidP="005A3FF6"/>
    <w:p w:rsidR="005A3FF6" w:rsidRDefault="005A3FF6" w:rsidP="005A3FF6">
      <w:pPr>
        <w:jc w:val="center"/>
        <w:rPr>
          <w:b/>
        </w:rPr>
      </w:pPr>
      <w:r>
        <w:rPr>
          <w:b/>
        </w:rPr>
        <w:t>Orden del día.</w:t>
      </w:r>
    </w:p>
    <w:p w:rsidR="005A3FF6" w:rsidRDefault="005A3FF6" w:rsidP="005A3FF6">
      <w:pPr>
        <w:rPr>
          <w:b/>
        </w:rPr>
      </w:pPr>
    </w:p>
    <w:p w:rsidR="005A3FF6" w:rsidRPr="005A3FF6" w:rsidRDefault="005A3FF6" w:rsidP="005A3FF6">
      <w:pPr>
        <w:pStyle w:val="Prrafodelista"/>
        <w:numPr>
          <w:ilvl w:val="0"/>
          <w:numId w:val="2"/>
        </w:numPr>
        <w:rPr>
          <w:b/>
        </w:rPr>
      </w:pPr>
      <w:r>
        <w:t>Lista de Asistencia.</w:t>
      </w:r>
    </w:p>
    <w:p w:rsidR="005A3FF6" w:rsidRPr="005A3FF6" w:rsidRDefault="005A3FF6" w:rsidP="005A3FF6">
      <w:pPr>
        <w:pStyle w:val="Prrafodelista"/>
        <w:numPr>
          <w:ilvl w:val="0"/>
          <w:numId w:val="2"/>
        </w:numPr>
        <w:rPr>
          <w:b/>
        </w:rPr>
      </w:pPr>
      <w:r>
        <w:t>Declaración de quórum leal para sesionar.</w:t>
      </w:r>
    </w:p>
    <w:p w:rsidR="005A3FF6" w:rsidRPr="005A3FF6" w:rsidRDefault="005A3FF6" w:rsidP="005A3FF6">
      <w:pPr>
        <w:pStyle w:val="Prrafodelista"/>
        <w:numPr>
          <w:ilvl w:val="0"/>
          <w:numId w:val="2"/>
        </w:numPr>
        <w:rPr>
          <w:b/>
        </w:rPr>
      </w:pPr>
      <w:r>
        <w:t>Lectura y aprobación del orden del día.</w:t>
      </w:r>
    </w:p>
    <w:p w:rsidR="005A3FF6" w:rsidRPr="005A3FF6" w:rsidRDefault="005A3FF6" w:rsidP="005A3FF6">
      <w:pPr>
        <w:pStyle w:val="Prrafodelista"/>
        <w:numPr>
          <w:ilvl w:val="0"/>
          <w:numId w:val="2"/>
        </w:numPr>
        <w:rPr>
          <w:b/>
        </w:rPr>
      </w:pPr>
      <w:r>
        <w:t>Discusión, análisis y en su caso aprobación del dictamen por el cual se resuelve el Punto de Acuerdo Número: 1241/019/TC, turnado a esta comisión.</w:t>
      </w:r>
    </w:p>
    <w:p w:rsidR="005A3FF6" w:rsidRPr="005A3FF6" w:rsidRDefault="005A3FF6" w:rsidP="005A3FF6">
      <w:pPr>
        <w:pStyle w:val="Prrafodelista"/>
        <w:numPr>
          <w:ilvl w:val="0"/>
          <w:numId w:val="2"/>
        </w:numPr>
        <w:rPr>
          <w:b/>
        </w:rPr>
      </w:pPr>
      <w:r>
        <w:t>Asuntos generales.</w:t>
      </w:r>
    </w:p>
    <w:p w:rsidR="005A3FF6" w:rsidRPr="005A3FF6" w:rsidRDefault="005A3FF6" w:rsidP="005A3FF6">
      <w:pPr>
        <w:pStyle w:val="Prrafodelista"/>
        <w:numPr>
          <w:ilvl w:val="0"/>
          <w:numId w:val="2"/>
        </w:numPr>
        <w:rPr>
          <w:b/>
        </w:rPr>
      </w:pPr>
      <w:r>
        <w:t>Clausura.</w:t>
      </w:r>
    </w:p>
    <w:p w:rsidR="005A3FF6" w:rsidRDefault="005A3FF6" w:rsidP="005A3FF6">
      <w:pPr>
        <w:rPr>
          <w:b/>
        </w:rPr>
      </w:pPr>
    </w:p>
    <w:p w:rsidR="005A3FF6" w:rsidRDefault="005A3FF6" w:rsidP="005A3FF6">
      <w:pPr>
        <w:rPr>
          <w:b/>
        </w:rPr>
      </w:pPr>
    </w:p>
    <w:p w:rsidR="005A3FF6" w:rsidRDefault="005A3FF6" w:rsidP="005A3FF6">
      <w:pPr>
        <w:rPr>
          <w:b/>
        </w:rPr>
      </w:pPr>
      <w:r w:rsidRPr="005A3FF6">
        <w:rPr>
          <w:b/>
        </w:rPr>
        <w:t>En voz  de la Presidenta de la Comisión Edilicia de Seguridad Pública, María Elena Limón García:</w:t>
      </w:r>
      <w:r>
        <w:rPr>
          <w:b/>
        </w:rPr>
        <w:t xml:space="preserve"> </w:t>
      </w:r>
      <w:r>
        <w:t>Por lo que, de no existir inconveniente alguno, en votación económica les pregunto si se aprueba el orden del día.</w:t>
      </w:r>
      <w:r>
        <w:rPr>
          <w:b/>
        </w:rPr>
        <w:t>------------</w:t>
      </w:r>
    </w:p>
    <w:p w:rsidR="005A3FF6" w:rsidRDefault="005A3FF6" w:rsidP="005A3FF6">
      <w:pPr>
        <w:rPr>
          <w:b/>
        </w:rPr>
      </w:pPr>
      <w:r>
        <w:rPr>
          <w:b/>
        </w:rPr>
        <w:t>------------------------------------------------------------------------------------------------------</w:t>
      </w:r>
    </w:p>
    <w:p w:rsidR="005A3FF6" w:rsidRDefault="005A3FF6" w:rsidP="005A3FF6">
      <w:pPr>
        <w:rPr>
          <w:b/>
        </w:rPr>
      </w:pPr>
      <w:r>
        <w:t>Es aprobado por unanimidad.</w:t>
      </w:r>
      <w:r>
        <w:rPr>
          <w:b/>
        </w:rPr>
        <w:t>-------------------------------------------------------------</w:t>
      </w:r>
    </w:p>
    <w:p w:rsidR="00791978" w:rsidRDefault="00791978" w:rsidP="005A3FF6">
      <w:pPr>
        <w:rPr>
          <w:b/>
        </w:rPr>
      </w:pPr>
      <w:r w:rsidRPr="00A82305">
        <w:rPr>
          <w:b/>
        </w:rPr>
        <w:t>Doy cuenta de que se incorpora en estos momentos el Regidor Francisco Juárez Piña</w:t>
      </w:r>
      <w:r>
        <w:t>.</w:t>
      </w:r>
      <w:r>
        <w:rPr>
          <w:b/>
        </w:rPr>
        <w:t>-----------------------------------------------------</w:t>
      </w:r>
      <w:r w:rsidR="00A82305">
        <w:rPr>
          <w:b/>
        </w:rPr>
        <w:t>----------------</w:t>
      </w:r>
    </w:p>
    <w:p w:rsidR="00791978" w:rsidRDefault="00791978" w:rsidP="005A3FF6">
      <w:pPr>
        <w:rPr>
          <w:b/>
        </w:rPr>
      </w:pPr>
      <w:r>
        <w:rPr>
          <w:b/>
        </w:rPr>
        <w:t>------------------------------------------------------------------------------------------------------</w:t>
      </w:r>
    </w:p>
    <w:p w:rsidR="00791978" w:rsidRDefault="00791978" w:rsidP="005A3FF6">
      <w:pPr>
        <w:rPr>
          <w:b/>
        </w:rPr>
      </w:pPr>
      <w:r>
        <w:t>En virtud de lo anterior y toda vez que ya se han desahogado los puntos primero, segundo y tercero del orden del día, a efecto de llevar a cabo la discusión, análisis y en su caso aprobación del dictamen por el cual se resuelve el punto de acuerdo número 1241/2019/TC turnado a estas comisiones en las calidades ya mencionadas, mismo que fue entregado con anterioridad físicamente junto con la convocatoria.</w:t>
      </w:r>
      <w:r>
        <w:rPr>
          <w:b/>
        </w:rPr>
        <w:t>---------------------------------</w:t>
      </w:r>
    </w:p>
    <w:p w:rsidR="00791978" w:rsidRDefault="00791978" w:rsidP="005A3FF6">
      <w:pPr>
        <w:rPr>
          <w:b/>
        </w:rPr>
      </w:pPr>
      <w:r>
        <w:t xml:space="preserve">Mediante dicho dictamen se propone que se autorice la firma a la adenda al convenio </w:t>
      </w:r>
      <w:r w:rsidR="00A82305">
        <w:t>específico</w:t>
      </w:r>
      <w:r>
        <w:t xml:space="preserve"> de coordinación y asociación metropolitana para la </w:t>
      </w:r>
      <w:r>
        <w:lastRenderedPageBreak/>
        <w:t>creación del organismo público descentralizado denominado Policía Metropolitana de Guadalajara.</w:t>
      </w:r>
      <w:r>
        <w:rPr>
          <w:b/>
        </w:rPr>
        <w:t>------------------------------------------------------------</w:t>
      </w:r>
    </w:p>
    <w:p w:rsidR="00791978" w:rsidRDefault="00791978" w:rsidP="005A3FF6">
      <w:pPr>
        <w:rPr>
          <w:b/>
        </w:rPr>
      </w:pPr>
      <w:r>
        <w:t xml:space="preserve">Ahora bien contamos con la presencia de la Jefa de Gabinete, Mtra. María Agustina Rodríguez Morán, a efecto de que pueda resolver algunas de las inquietudes que surjan, por lo que en votación económica  solicito se le autorice el uso de la voz, quienes estén de acuerdo favor de manifestarlo levantando la mano: </w:t>
      </w:r>
      <w:r>
        <w:rPr>
          <w:b/>
        </w:rPr>
        <w:t>-------------------------------------------------------------------------</w:t>
      </w:r>
      <w:r>
        <w:t>Es aprobado por unanimidad</w:t>
      </w:r>
      <w:r>
        <w:rPr>
          <w:b/>
        </w:rPr>
        <w:t>. ------------------------------------------------------------</w:t>
      </w:r>
    </w:p>
    <w:p w:rsidR="00791978" w:rsidRDefault="00791978" w:rsidP="005A3FF6">
      <w:pPr>
        <w:rPr>
          <w:b/>
        </w:rPr>
      </w:pPr>
      <w:r>
        <w:t>Se abre el registro de oradores sobre el análisis de la propuesta:</w:t>
      </w:r>
      <w:r>
        <w:rPr>
          <w:b/>
        </w:rPr>
        <w:t xml:space="preserve"> --------------</w:t>
      </w:r>
    </w:p>
    <w:p w:rsidR="00791978" w:rsidRDefault="00791978" w:rsidP="005A3FF6">
      <w:pPr>
        <w:rPr>
          <w:b/>
        </w:rPr>
      </w:pPr>
      <w:r>
        <w:rPr>
          <w:b/>
        </w:rPr>
        <w:t>------------------------------------------------------------------------------------------------------</w:t>
      </w:r>
    </w:p>
    <w:p w:rsidR="00791978" w:rsidRDefault="00791978" w:rsidP="000E45F9">
      <w:pPr>
        <w:rPr>
          <w:b/>
        </w:rPr>
      </w:pPr>
      <w:r>
        <w:rPr>
          <w:b/>
        </w:rPr>
        <w:t xml:space="preserve">En voz de la Regidora Miroslava Maya </w:t>
      </w:r>
      <w:r w:rsidR="006353A2">
        <w:rPr>
          <w:b/>
        </w:rPr>
        <w:t>Ávila</w:t>
      </w:r>
      <w:r>
        <w:rPr>
          <w:b/>
        </w:rPr>
        <w:t>:</w:t>
      </w:r>
      <w:r>
        <w:t xml:space="preserve"> Buenas tardes a todas y</w:t>
      </w:r>
      <w:r w:rsidR="006353A2">
        <w:t xml:space="preserve"> </w:t>
      </w:r>
      <w:r>
        <w:t>a todos</w:t>
      </w:r>
      <w:r w:rsidR="006353A2">
        <w:t xml:space="preserve"> en lo general me parecen bien las modificaciones propuestas, creo que son necesarias para una mejor organización y funcionamiento de la policía metropolitana de igual manera entiendo que la propuesta ya está hecha dentro de la Junta de Coordinación Metropolitana, sin embargo me gustaría pedirle Presidenta que si todavía existiera esa posibilidad de realizar cambios a esa propuesta se interceda de su parte para que la Adenda y documentos en general se utilice un lenguaje incluyente. Otro punto que me parece importante al revisar el convenio me percato que se realizan modificaciones a las cláusulas de la cuarta a la décima primera,  entiendo se dejan las clausulas décima segunda y décima tercera y añaden las cláusulas de la décima cuarta a la décima sexta, si estoy en lo cierto dejaríamos nada más lo que se estipula en la cláusula décima primera y décima tercera ya que ambas hablan de la terminación unilateral del convenio, es cuánto. </w:t>
      </w:r>
      <w:r w:rsidR="006353A2">
        <w:rPr>
          <w:b/>
        </w:rPr>
        <w:t>-------------------------------------------------------------------------</w:t>
      </w:r>
    </w:p>
    <w:p w:rsidR="006353A2" w:rsidRPr="006353A2" w:rsidRDefault="006353A2" w:rsidP="000E45F9">
      <w:pPr>
        <w:rPr>
          <w:b/>
        </w:rPr>
      </w:pPr>
      <w:r w:rsidRPr="006353A2">
        <w:rPr>
          <w:b/>
        </w:rPr>
        <w:t>En voz  de la Presidenta de la Comisión Edilicia de Seguridad Pública, María Elena Limón García:</w:t>
      </w:r>
      <w:r>
        <w:rPr>
          <w:b/>
        </w:rPr>
        <w:t xml:space="preserve"> </w:t>
      </w:r>
      <w:r>
        <w:t>¿</w:t>
      </w:r>
      <w:r w:rsidR="000E45F9">
        <w:t>Cuáles</w:t>
      </w:r>
      <w:r>
        <w:t xml:space="preserve"> son las cláusulas? Regidora.</w:t>
      </w:r>
      <w:r>
        <w:rPr>
          <w:b/>
        </w:rPr>
        <w:t>------------</w:t>
      </w:r>
    </w:p>
    <w:p w:rsidR="006353A2" w:rsidRDefault="006353A2" w:rsidP="000E45F9">
      <w:pPr>
        <w:rPr>
          <w:b/>
        </w:rPr>
      </w:pPr>
      <w:r>
        <w:rPr>
          <w:b/>
        </w:rPr>
        <w:t>------------------------------------------------------------------------------------------------------</w:t>
      </w:r>
    </w:p>
    <w:p w:rsidR="006353A2" w:rsidRDefault="006353A2" w:rsidP="000E45F9">
      <w:pPr>
        <w:rPr>
          <w:b/>
        </w:rPr>
      </w:pPr>
      <w:r w:rsidRPr="006353A2">
        <w:rPr>
          <w:b/>
        </w:rPr>
        <w:t>En voz de la Regidora Miroslava Maya Ávila:</w:t>
      </w:r>
      <w:r>
        <w:t xml:space="preserve"> Es la décima primera y la décima tercera del convenio original, ambas hablan de la extinción.</w:t>
      </w:r>
      <w:r>
        <w:rPr>
          <w:b/>
        </w:rPr>
        <w:t>----------</w:t>
      </w:r>
    </w:p>
    <w:p w:rsidR="006353A2" w:rsidRDefault="000E45F9" w:rsidP="000E45F9">
      <w:pPr>
        <w:rPr>
          <w:b/>
        </w:rPr>
      </w:pPr>
      <w:r>
        <w:rPr>
          <w:b/>
        </w:rPr>
        <w:t>------------------------------------------------------------------------------------------------------</w:t>
      </w:r>
    </w:p>
    <w:p w:rsidR="000E45F9" w:rsidRDefault="000E45F9" w:rsidP="000E45F9">
      <w:pPr>
        <w:rPr>
          <w:b/>
        </w:rPr>
      </w:pPr>
      <w:r>
        <w:rPr>
          <w:b/>
        </w:rPr>
        <w:t>En voz del</w:t>
      </w:r>
      <w:r w:rsidR="005878A5">
        <w:rPr>
          <w:b/>
        </w:rPr>
        <w:t xml:space="preserve"> Síndico Municipal,</w:t>
      </w:r>
      <w:r>
        <w:rPr>
          <w:b/>
        </w:rPr>
        <w:t xml:space="preserve"> Mtro. José Luis Salazar Martínez: </w:t>
      </w:r>
      <w:r>
        <w:t>Regidora si nos pudiera ayudar a leer la décimo tercera, para corroborar el dato.</w:t>
      </w:r>
      <w:r w:rsidR="005878A5">
        <w:t xml:space="preserve"> </w:t>
      </w:r>
      <w:r w:rsidR="005878A5">
        <w:rPr>
          <w:b/>
        </w:rPr>
        <w:t>-------------------------</w:t>
      </w:r>
      <w:r>
        <w:rPr>
          <w:b/>
        </w:rPr>
        <w:t>---------------------------------------------------------------------------------------------</w:t>
      </w:r>
      <w:r w:rsidR="005878A5">
        <w:rPr>
          <w:b/>
        </w:rPr>
        <w:t>------------------------------------------------------------------------------</w:t>
      </w:r>
    </w:p>
    <w:p w:rsidR="00B25317" w:rsidRPr="005878A5" w:rsidRDefault="000E45F9" w:rsidP="005878A5">
      <w:pPr>
        <w:rPr>
          <w:b/>
        </w:rPr>
      </w:pPr>
      <w:r w:rsidRPr="000E45F9">
        <w:rPr>
          <w:b/>
        </w:rPr>
        <w:t>En voz de la Regidora Miroslava Maya Ávila:</w:t>
      </w:r>
      <w:r>
        <w:rPr>
          <w:b/>
        </w:rPr>
        <w:t xml:space="preserve"> </w:t>
      </w:r>
      <w:r>
        <w:t>“Cláusula Décimo Tercera: “Los Municipios” y “El Estado” convienen que para la extinción de la agencia metropolitana de seguridad y la liquidación de su patrimonio deberá contar con la previa aprobación de la terminación del presente convenio por todas sus partes la junta dictaminara los lineamientos de extinción, mismos que contendrán entre otras los lineamientos de archivo de los documentos resguardos por la agencia, los instrumentos y la programación de la liquidación de los bienes y recursos presupuestales de la misma, cada Ayuntamiento de los municipios o el titular del Estado en los términos de la legislación la terminación unilateral anticipada del convenio de seguridad únicamente para efectos de ese orden de gobierno y hará del conocimiento a la junta de gobierno</w:t>
      </w:r>
      <w:r w:rsidR="005878A5">
        <w:t xml:space="preserve"> el acuerdo correspondiente con cuando menos tres meses de anticipación a la fecha en la que se solicita su conclusión, recibida la solicitud por la junta de gobierno estará tendrá un periodo de análisis, un periodo máximo de dieciocho meses, aprobara los lineamientos para la recisión anticipada del convenio únicamente para el solicitante mismos que contendrán las bases necesarias para ello… . Bueno todavía queda bastante por leer.</w:t>
      </w:r>
      <w:r w:rsidR="005878A5">
        <w:rPr>
          <w:b/>
        </w:rPr>
        <w:t>----------------</w:t>
      </w:r>
    </w:p>
    <w:p w:rsidR="00B25317" w:rsidRDefault="005878A5" w:rsidP="00B25317">
      <w:pPr>
        <w:rPr>
          <w:b/>
        </w:rPr>
      </w:pPr>
      <w:r>
        <w:rPr>
          <w:b/>
        </w:rPr>
        <w:t>------------------------------------------------------------------------------------------------------</w:t>
      </w:r>
    </w:p>
    <w:p w:rsidR="005878A5" w:rsidRDefault="000E45F9" w:rsidP="00B25317">
      <w:pPr>
        <w:rPr>
          <w:b/>
        </w:rPr>
      </w:pPr>
      <w:r w:rsidRPr="005878A5">
        <w:rPr>
          <w:b/>
        </w:rPr>
        <w:t xml:space="preserve">En voz del </w:t>
      </w:r>
      <w:r w:rsidR="00916CEF">
        <w:rPr>
          <w:b/>
        </w:rPr>
        <w:t xml:space="preserve">Síndico Municipal, </w:t>
      </w:r>
      <w:r w:rsidRPr="005878A5">
        <w:rPr>
          <w:b/>
        </w:rPr>
        <w:t>Mtro. José Luis Salazar Martínez:</w:t>
      </w:r>
      <w:r w:rsidR="005878A5">
        <w:rPr>
          <w:b/>
        </w:rPr>
        <w:t xml:space="preserve"> </w:t>
      </w:r>
      <w:r w:rsidR="005878A5">
        <w:t xml:space="preserve">Pero dicen exactamente lo mismo. </w:t>
      </w:r>
      <w:r w:rsidR="005878A5">
        <w:rPr>
          <w:b/>
        </w:rPr>
        <w:t>-----------------------------------------------------------</w:t>
      </w:r>
      <w:r w:rsidR="00916CEF">
        <w:rPr>
          <w:b/>
        </w:rPr>
        <w:t>---</w:t>
      </w:r>
    </w:p>
    <w:p w:rsidR="005878A5" w:rsidRDefault="005878A5" w:rsidP="00B25317">
      <w:pPr>
        <w:rPr>
          <w:b/>
        </w:rPr>
      </w:pPr>
    </w:p>
    <w:p w:rsidR="005878A5" w:rsidRDefault="006353A2" w:rsidP="00B25317">
      <w:pPr>
        <w:rPr>
          <w:b/>
        </w:rPr>
      </w:pPr>
      <w:r w:rsidRPr="005878A5">
        <w:rPr>
          <w:b/>
        </w:rPr>
        <w:t>En voz  de la Presidenta de la Comisión Edilicia de Seguridad Pública, María Elena Limón García:</w:t>
      </w:r>
      <w:r w:rsidR="005878A5">
        <w:rPr>
          <w:b/>
        </w:rPr>
        <w:t xml:space="preserve"> </w:t>
      </w:r>
      <w:r w:rsidR="005878A5">
        <w:t>Bueno yo sugiero que mandemos las observaciones a la junta de gobierno precisamente de esas dos cláusulas, para que a la hora que se redacte se pueda modificar.</w:t>
      </w:r>
      <w:r w:rsidR="005878A5">
        <w:rPr>
          <w:b/>
        </w:rPr>
        <w:t>-----------------------------</w:t>
      </w:r>
    </w:p>
    <w:p w:rsidR="005878A5" w:rsidRDefault="005878A5" w:rsidP="00B25317">
      <w:pPr>
        <w:rPr>
          <w:b/>
        </w:rPr>
      </w:pPr>
      <w:r>
        <w:rPr>
          <w:b/>
        </w:rPr>
        <w:t>------------------------------------------------------------------------------------------------------</w:t>
      </w:r>
    </w:p>
    <w:p w:rsidR="005878A5" w:rsidRDefault="00916CEF" w:rsidP="00B25317">
      <w:pPr>
        <w:rPr>
          <w:b/>
        </w:rPr>
      </w:pPr>
      <w:r w:rsidRPr="00916CEF">
        <w:rPr>
          <w:b/>
        </w:rPr>
        <w:t>En voz del Síndico Municipal, Mtro. José Luis Salazar Martínez:</w:t>
      </w:r>
      <w:r>
        <w:rPr>
          <w:b/>
        </w:rPr>
        <w:t xml:space="preserve"> </w:t>
      </w:r>
      <w:r>
        <w:t>Yo lo que propongo, si no tienen inconveniente que tendremos que suprimir una, si vamos a aprobarlo, como Ayuntamiento tendremos que suprimir una y hacerle la solicitud a la junta de coordinación para que lo verifique y si hay necesidad de aprobarlo de nuevo, se haga.</w:t>
      </w:r>
      <w:r>
        <w:rPr>
          <w:b/>
        </w:rPr>
        <w:t>-----------------------------------</w:t>
      </w:r>
    </w:p>
    <w:p w:rsidR="00916CEF" w:rsidRPr="00916CEF" w:rsidRDefault="00916CEF" w:rsidP="00B25317">
      <w:pPr>
        <w:rPr>
          <w:b/>
        </w:rPr>
      </w:pPr>
      <w:r>
        <w:rPr>
          <w:b/>
        </w:rPr>
        <w:t>------------------------------------------------------------------------------------------------------</w:t>
      </w:r>
    </w:p>
    <w:p w:rsidR="0097609B" w:rsidRDefault="00916CEF" w:rsidP="0097609B">
      <w:pPr>
        <w:rPr>
          <w:b/>
        </w:rPr>
      </w:pPr>
      <w:r w:rsidRPr="00916CEF">
        <w:rPr>
          <w:b/>
        </w:rPr>
        <w:t>En voz  de la Presidenta de la Comisión Edilicia de Seguridad Pública, María Elena Limón García:</w:t>
      </w:r>
      <w:r>
        <w:t xml:space="preserve"> Ya todos los Municipios lo aprobaron en estos términos, por lo que recomiendo que lo aprobemos mandando las observaciones pertinentes.</w:t>
      </w:r>
      <w:r>
        <w:rPr>
          <w:b/>
        </w:rPr>
        <w:t>------------------------------------------------------------------</w:t>
      </w:r>
    </w:p>
    <w:p w:rsidR="00916CEF" w:rsidRPr="00916CEF" w:rsidRDefault="00916CEF" w:rsidP="0097609B">
      <w:pPr>
        <w:rPr>
          <w:b/>
        </w:rPr>
      </w:pPr>
      <w:r>
        <w:rPr>
          <w:b/>
        </w:rPr>
        <w:t>------------------------------------------------------------------------------------------------------</w:t>
      </w:r>
    </w:p>
    <w:p w:rsidR="0097609B" w:rsidRDefault="00916CEF" w:rsidP="0097609B">
      <w:pPr>
        <w:rPr>
          <w:b/>
        </w:rPr>
      </w:pPr>
      <w:r w:rsidRPr="00916CEF">
        <w:rPr>
          <w:b/>
        </w:rPr>
        <w:t>En voz del Síndico Municipal, Mtro. José Luis Salazar Martínez:</w:t>
      </w:r>
      <w:r>
        <w:rPr>
          <w:b/>
        </w:rPr>
        <w:t xml:space="preserve"> </w:t>
      </w:r>
      <w:r>
        <w:t>Ok, entonces se aprueba en estos términos con observaciones.</w:t>
      </w:r>
      <w:r>
        <w:rPr>
          <w:b/>
        </w:rPr>
        <w:t>----------------------</w:t>
      </w:r>
    </w:p>
    <w:p w:rsidR="00916CEF" w:rsidRDefault="00916CEF" w:rsidP="0097609B">
      <w:pPr>
        <w:rPr>
          <w:b/>
        </w:rPr>
      </w:pPr>
      <w:r>
        <w:rPr>
          <w:b/>
        </w:rPr>
        <w:t>------------------------------------------------------------------------------------------------------</w:t>
      </w:r>
    </w:p>
    <w:p w:rsidR="00916CEF" w:rsidRDefault="00916CEF" w:rsidP="0097609B">
      <w:pPr>
        <w:rPr>
          <w:b/>
        </w:rPr>
      </w:pPr>
      <w:r w:rsidRPr="00916CEF">
        <w:rPr>
          <w:b/>
        </w:rPr>
        <w:t>En voz  de la Presidenta de la Comisión Edilicia de Seguridad Pública, María Elena Limón García:</w:t>
      </w:r>
      <w:r>
        <w:t xml:space="preserve"> Si, el primero que me parece es el lenguaje incluyente en todos los documentos que va a sacar la agencia y la otra seria que hay duplicidad en las cláusulas que señalamos.</w:t>
      </w:r>
      <w:r>
        <w:rPr>
          <w:b/>
        </w:rPr>
        <w:t>------------------------</w:t>
      </w:r>
    </w:p>
    <w:p w:rsidR="00916CEF" w:rsidRDefault="00916CEF" w:rsidP="0097609B">
      <w:pPr>
        <w:rPr>
          <w:b/>
        </w:rPr>
      </w:pPr>
      <w:r>
        <w:rPr>
          <w:b/>
        </w:rPr>
        <w:t>------------------------------------------------------------------------------------------------------</w:t>
      </w:r>
    </w:p>
    <w:p w:rsidR="00916CEF" w:rsidRDefault="00916CEF" w:rsidP="0097609B">
      <w:pPr>
        <w:rPr>
          <w:b/>
        </w:rPr>
      </w:pPr>
      <w:r w:rsidRPr="00916CEF">
        <w:rPr>
          <w:b/>
        </w:rPr>
        <w:t>En voz del Síndico Municipal, Mtro. José Luis Salazar Martínez:</w:t>
      </w:r>
      <w:r>
        <w:rPr>
          <w:b/>
        </w:rPr>
        <w:t xml:space="preserve"> </w:t>
      </w:r>
      <w:r>
        <w:t xml:space="preserve">Yo en los mismos términos tengo observaciones, sería la misma propuesta que quedara aprobado en los términos con observaciones, si están de acuerdo, son observaciones muy sencillas de forma, las voy a obviar son errores de dedo básicamente pero, hay uno que sí es un error de redacción es en la cláusula octava  donde dice: “sujetos a la disponibilidad presupuestal de cada una de ellas, así como a los mandatos necesarios en las tesorerías </w:t>
      </w:r>
      <w:r w:rsidR="00720C93">
        <w:t xml:space="preserve">administraciones de las partes firmantes de </w:t>
      </w:r>
      <w:r>
        <w:t>las partes firmantes</w:t>
      </w:r>
      <w:r w:rsidR="00720C93">
        <w:t>”;</w:t>
      </w:r>
      <w:r>
        <w:t xml:space="preserve"> creo que fue un error de dedo </w:t>
      </w:r>
      <w:r w:rsidR="00720C93">
        <w:t xml:space="preserve">o de redacción, entiendo que sería: </w:t>
      </w:r>
      <w:r w:rsidR="00720C93" w:rsidRPr="00720C93">
        <w:t>“sujetos a la disponibilidad presupuestal de cada una de ellas, así como a los mandatos necesarios en las tesorerías</w:t>
      </w:r>
      <w:r w:rsidR="00720C93">
        <w:t xml:space="preserve"> y</w:t>
      </w:r>
      <w:r w:rsidR="00720C93" w:rsidRPr="00720C93">
        <w:t xml:space="preserve"> administraciones de las partes firmantes de las partes firmantes”</w:t>
      </w:r>
      <w:r w:rsidR="00720C93">
        <w:t>, le falto agregar una “y”.</w:t>
      </w:r>
      <w:r w:rsidR="00720C93">
        <w:rPr>
          <w:b/>
        </w:rPr>
        <w:t>----------------------------------------</w:t>
      </w:r>
    </w:p>
    <w:p w:rsidR="00720C93" w:rsidRDefault="00720C93" w:rsidP="0097609B">
      <w:pPr>
        <w:rPr>
          <w:b/>
        </w:rPr>
      </w:pPr>
      <w:r>
        <w:t>Y la segunda es más una pregunta que una observación, porque dice en la cláusula que acaba de leer la Regidora, dice que: “recibida la solicitud por la junta de gobierno, está abrirá un periodo de análisis, un periodo máximo de dieciocho meses”; no sé si este correcto el dato a mí se me hace mucho tiempo, si quieren leerla desde el principio.</w:t>
      </w:r>
      <w:r>
        <w:rPr>
          <w:b/>
        </w:rPr>
        <w:t>---------------------------------</w:t>
      </w:r>
    </w:p>
    <w:p w:rsidR="00720C93" w:rsidRDefault="00720C93" w:rsidP="0097609B">
      <w:pPr>
        <w:rPr>
          <w:b/>
        </w:rPr>
      </w:pPr>
      <w:r>
        <w:rPr>
          <w:b/>
        </w:rPr>
        <w:t>------------------------------------------------------------------------------------------------------</w:t>
      </w:r>
    </w:p>
    <w:p w:rsidR="00FB6A1F" w:rsidRDefault="00720C93" w:rsidP="00720C93">
      <w:pPr>
        <w:rPr>
          <w:b/>
        </w:rPr>
      </w:pPr>
      <w:r w:rsidRPr="00720C93">
        <w:rPr>
          <w:b/>
        </w:rPr>
        <w:t>En voz  de la Presidenta de la Comisión Edilicia de Seguridad Pública, María Elena Limón García:</w:t>
      </w:r>
      <w:r>
        <w:rPr>
          <w:b/>
        </w:rPr>
        <w:t xml:space="preserve"> “</w:t>
      </w:r>
      <w:r w:rsidRPr="00720C93">
        <w:t>Cada ayuntamiento de “Los Municipios” o el titular del “El Estado” podrán aprobar en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fecha en que solicita su conclusión.  Recibida l</w:t>
      </w:r>
      <w:r w:rsidR="00FB6A1F">
        <w:t>a</w:t>
      </w:r>
      <w:r w:rsidRPr="00720C93">
        <w:t xml:space="preserve"> solicitud por la “Junta de Gobierno”, esta abrirá un periodo de análisis y en un periodo máximo se dieciocho meses aprobara los lineamientos para la rescisión anticipada del “Convenio” únicamente para el solicitante, mismos que contendrán las bases necesarias para ellos.</w:t>
      </w:r>
      <w:r w:rsidR="00FB6A1F">
        <w:rPr>
          <w:b/>
        </w:rPr>
        <w:t>-------------------------------------------------------------------------</w:t>
      </w:r>
    </w:p>
    <w:p w:rsidR="00FB6A1F" w:rsidRDefault="00FB6A1F" w:rsidP="00720C93">
      <w:pPr>
        <w:rPr>
          <w:b/>
        </w:rPr>
      </w:pPr>
      <w:r>
        <w:rPr>
          <w:b/>
        </w:rPr>
        <w:t>------------------------------------------------------------------------------------------------------</w:t>
      </w:r>
    </w:p>
    <w:p w:rsidR="00720C93" w:rsidRDefault="00FB6A1F" w:rsidP="00720C93">
      <w:pPr>
        <w:rPr>
          <w:b/>
        </w:rPr>
      </w:pPr>
      <w:r w:rsidRPr="00FB6A1F">
        <w:rPr>
          <w:b/>
        </w:rPr>
        <w:lastRenderedPageBreak/>
        <w:t>En voz  de la Presidenta de la Comisión Edilicia de Seguridad Pública, María Elena Limón García:</w:t>
      </w:r>
      <w:r>
        <w:rPr>
          <w:b/>
        </w:rPr>
        <w:t xml:space="preserve"> </w:t>
      </w:r>
      <w:r>
        <w:t xml:space="preserve">Yo diría que no son de fondo estas observaciones, podríamos pedir que saquen una fe de erratas </w:t>
      </w:r>
      <w:r w:rsidR="00720C93" w:rsidRPr="00720C93">
        <w:rPr>
          <w:b/>
        </w:rPr>
        <w:t xml:space="preserve"> </w:t>
      </w:r>
      <w:r>
        <w:t xml:space="preserve"> con estas observaciones en la que se va a firmar ya como documento final que vamos a firmar los alcaldes, ahorita no hemos firmado nada los alcaldes, porque se tiene que aprobar primero en los plenos, posteriormente de que nosotros lo aprobemos ya se firma, los presidentes firmamos ese convenio y en ese convenio solicitar enviar la fe de erratas con las modificaciones que hace tanto la Regidora Miroslava, como las que hace el Síndico.</w:t>
      </w:r>
      <w:r>
        <w:rPr>
          <w:b/>
        </w:rPr>
        <w:t>----------</w:t>
      </w:r>
    </w:p>
    <w:p w:rsidR="00FB6A1F" w:rsidRDefault="00FB6A1F" w:rsidP="00720C93">
      <w:pPr>
        <w:rPr>
          <w:b/>
        </w:rPr>
      </w:pPr>
      <w:r>
        <w:rPr>
          <w:b/>
        </w:rPr>
        <w:t>------------------------------------------------------------------------------------------------------</w:t>
      </w:r>
    </w:p>
    <w:p w:rsidR="00FB6A1F" w:rsidRDefault="00FB6A1F" w:rsidP="00720C93">
      <w:pPr>
        <w:rPr>
          <w:b/>
        </w:rPr>
      </w:pPr>
      <w:r w:rsidRPr="00FB6A1F">
        <w:rPr>
          <w:b/>
        </w:rPr>
        <w:t>En voz del Síndico Municipal, Mtro. José Luis Salazar Martínez:</w:t>
      </w:r>
      <w:r>
        <w:rPr>
          <w:b/>
        </w:rPr>
        <w:t xml:space="preserve"> </w:t>
      </w:r>
      <w:r>
        <w:t>También del siguiente párrafo de la cláusula que acaba de leer, me causa inquietud.</w:t>
      </w:r>
      <w:r>
        <w:rPr>
          <w:b/>
        </w:rPr>
        <w:t>----------------------------------------------------------------------------------------</w:t>
      </w:r>
    </w:p>
    <w:p w:rsidR="00FB6A1F" w:rsidRDefault="00FB6A1F" w:rsidP="00720C93">
      <w:pPr>
        <w:rPr>
          <w:b/>
        </w:rPr>
      </w:pPr>
      <w:r>
        <w:rPr>
          <w:b/>
        </w:rPr>
        <w:t>------------------------------------------------------------------------------------------------------</w:t>
      </w:r>
    </w:p>
    <w:p w:rsidR="00FD3DBF" w:rsidRDefault="00FB6A1F" w:rsidP="00FB6A1F">
      <w:pPr>
        <w:rPr>
          <w:b/>
        </w:rPr>
      </w:pPr>
      <w:r w:rsidRPr="00FB6A1F">
        <w:rPr>
          <w:b/>
        </w:rPr>
        <w:t>En voz  de la Presidenta de la Comisión Edilicia de Seguridad Pública, María Elena Limón García:</w:t>
      </w:r>
      <w:r>
        <w:rPr>
          <w:b/>
        </w:rPr>
        <w:t xml:space="preserve"> </w:t>
      </w:r>
      <w:r>
        <w:t>Haber seria: “</w:t>
      </w:r>
      <w:r w:rsidRPr="00FB6A1F">
        <w:t>La terminación unilateral anticipada no extingue las obligaciones nacidas con anterioridad a esta y que a la fecha de conclusión de la relación convencional no hubieren sido cubiertas en su totalidad, ya sean las originadas o  contraídas por “Los Municipios” y “El Estado”; ni participaciones federales y estatales que reciba hasta por la cantidad equivalente necesaria para resolver las obligaciones de referencia.</w:t>
      </w:r>
      <w:r>
        <w:t>”</w:t>
      </w:r>
      <w:r w:rsidR="00FD3DBF">
        <w:rPr>
          <w:b/>
        </w:rPr>
        <w:t>-----------------------------------------------------------------</w:t>
      </w:r>
    </w:p>
    <w:p w:rsidR="00FD3DBF" w:rsidRDefault="00FD3DBF" w:rsidP="00FB6A1F">
      <w:pPr>
        <w:rPr>
          <w:b/>
        </w:rPr>
      </w:pPr>
      <w:r>
        <w:rPr>
          <w:b/>
        </w:rPr>
        <w:t>------------------------------------------------------------------------------------------------------</w:t>
      </w:r>
    </w:p>
    <w:p w:rsidR="00FD3DBF" w:rsidRDefault="00FD3DBF" w:rsidP="00FB6A1F">
      <w:pPr>
        <w:rPr>
          <w:b/>
        </w:rPr>
      </w:pPr>
      <w:r w:rsidRPr="00FD3DBF">
        <w:rPr>
          <w:b/>
        </w:rPr>
        <w:t xml:space="preserve">En voz del Síndico Municipal, Mtro. José Luis Salazar Martínez: </w:t>
      </w:r>
      <w:r>
        <w:t>Mi observación, es precisamente donde habla de participaciones federales y estatales.</w:t>
      </w:r>
      <w:r>
        <w:rPr>
          <w:b/>
        </w:rPr>
        <w:t>-----------------------------------------------------------------------------------------</w:t>
      </w:r>
    </w:p>
    <w:p w:rsidR="00FD3DBF" w:rsidRDefault="00FD3DBF" w:rsidP="00FB6A1F">
      <w:pPr>
        <w:rPr>
          <w:b/>
        </w:rPr>
      </w:pPr>
      <w:r>
        <w:rPr>
          <w:b/>
        </w:rPr>
        <w:t>------------------------------------------------------------------------------------------------------</w:t>
      </w:r>
    </w:p>
    <w:p w:rsidR="00FD3DBF" w:rsidRDefault="00FD3DBF" w:rsidP="00FB6A1F">
      <w:pPr>
        <w:rPr>
          <w:b/>
        </w:rPr>
      </w:pPr>
      <w:r w:rsidRPr="00FD3DBF">
        <w:rPr>
          <w:b/>
        </w:rPr>
        <w:t xml:space="preserve">En voz  de la Presidenta de la Comisión Edilicia de Seguridad Pública, María Elena Limón García: </w:t>
      </w:r>
      <w:r>
        <w:t xml:space="preserve">Pues nosotros no vamos a aportar nada, haber Agustina, </w:t>
      </w:r>
      <w:proofErr w:type="gramStart"/>
      <w:r>
        <w:t>tu</w:t>
      </w:r>
      <w:proofErr w:type="gramEnd"/>
      <w:r>
        <w:t xml:space="preserve"> estuviste en la redacción, que paso con esto.</w:t>
      </w:r>
      <w:r>
        <w:rPr>
          <w:b/>
        </w:rPr>
        <w:t>---------------</w:t>
      </w:r>
    </w:p>
    <w:p w:rsidR="00FD3DBF" w:rsidRDefault="00FD3DBF" w:rsidP="00FB6A1F">
      <w:pPr>
        <w:rPr>
          <w:b/>
        </w:rPr>
      </w:pPr>
      <w:r>
        <w:rPr>
          <w:b/>
        </w:rPr>
        <w:t>------------------------------------------------------------------------------------------------------</w:t>
      </w:r>
    </w:p>
    <w:p w:rsidR="00FB6A1F" w:rsidRDefault="00FD3DBF" w:rsidP="00FB6A1F">
      <w:pPr>
        <w:rPr>
          <w:b/>
        </w:rPr>
      </w:pPr>
      <w:r w:rsidRPr="00FD3DBF">
        <w:rPr>
          <w:b/>
        </w:rPr>
        <w:t>En voz del Síndico Municipal, Mtro. José Luis Salazar Martínez:</w:t>
      </w:r>
      <w:r>
        <w:rPr>
          <w:b/>
        </w:rPr>
        <w:t xml:space="preserve"> </w:t>
      </w:r>
      <w:r>
        <w:t>La parte final básicamente, digo yo entiendo que la terminación unilateral anticipada no extingue la obligación, eso me queda claro, sin embargo donde ya habla de participaciones federales y estatales que reciba, estaríamos aquí de alguna manera asumiendo que están afectadas las participaciones.</w:t>
      </w:r>
      <w:r>
        <w:rPr>
          <w:b/>
        </w:rPr>
        <w:t>--------------------------------------------------------------------------------</w:t>
      </w:r>
    </w:p>
    <w:p w:rsidR="00FD3DBF" w:rsidRDefault="00FD3DBF" w:rsidP="00FB6A1F">
      <w:pPr>
        <w:rPr>
          <w:b/>
        </w:rPr>
      </w:pPr>
      <w:r>
        <w:rPr>
          <w:b/>
        </w:rPr>
        <w:t>------------------------------------------------------------------------------------------------------</w:t>
      </w:r>
    </w:p>
    <w:p w:rsidR="00FD3DBF" w:rsidRDefault="00FD3DBF" w:rsidP="00FB6A1F">
      <w:pPr>
        <w:rPr>
          <w:b/>
        </w:rPr>
      </w:pPr>
      <w:r w:rsidRPr="00FD3DBF">
        <w:rPr>
          <w:b/>
        </w:rPr>
        <w:t>En voz  de la Presidenta de la Comisión Edilicia de Seguridad Pública, María Elena Limón García:</w:t>
      </w:r>
      <w:r>
        <w:rPr>
          <w:b/>
        </w:rPr>
        <w:t xml:space="preserve"> </w:t>
      </w:r>
      <w:r>
        <w:t>No estaríamos de acuerdo con ese párrafo, sería hasta el Estado, y suprimiríamos lo demás. Alguna otra observación.</w:t>
      </w:r>
      <w:r>
        <w:rPr>
          <w:b/>
        </w:rPr>
        <w:t>-</w:t>
      </w:r>
    </w:p>
    <w:p w:rsidR="00FD3DBF" w:rsidRDefault="00FD3DBF" w:rsidP="00FB6A1F">
      <w:pPr>
        <w:rPr>
          <w:b/>
        </w:rPr>
      </w:pPr>
      <w:r>
        <w:t>Entonces estaríamos hablando de tres observaciones: la primera que se use un lenguaje incluyente en todos los documentos que salgan de este organismo; las observaciones que hizo la Regidora Miroslava de la duplicidad de las cláusulas y; de suprimir el párrafo de la cláusula d</w:t>
      </w:r>
      <w:r w:rsidR="00B84E26">
        <w:t>écima primera, para que termine hasta en donde dice los Municipios y el Estado.</w:t>
      </w:r>
      <w:r w:rsidR="00B84E26">
        <w:rPr>
          <w:b/>
        </w:rPr>
        <w:t>-</w:t>
      </w:r>
    </w:p>
    <w:p w:rsidR="00B84E26" w:rsidRDefault="00B84E26" w:rsidP="00FB6A1F">
      <w:pPr>
        <w:rPr>
          <w:b/>
        </w:rPr>
      </w:pPr>
      <w:r>
        <w:t>Básicamente, Agustina de que habla la Adenda.</w:t>
      </w:r>
      <w:r>
        <w:rPr>
          <w:b/>
        </w:rPr>
        <w:t>-------------------------------------</w:t>
      </w:r>
    </w:p>
    <w:p w:rsidR="00B84E26" w:rsidRDefault="00B84E26" w:rsidP="00FB6A1F">
      <w:pPr>
        <w:rPr>
          <w:b/>
        </w:rPr>
      </w:pPr>
      <w:r>
        <w:rPr>
          <w:b/>
        </w:rPr>
        <w:t>------------------------------------------------------------------------------------------------------</w:t>
      </w:r>
    </w:p>
    <w:p w:rsidR="00B84E26" w:rsidRDefault="00B84E26" w:rsidP="00FB6A1F">
      <w:pPr>
        <w:rPr>
          <w:b/>
        </w:rPr>
      </w:pPr>
      <w:r>
        <w:rPr>
          <w:b/>
        </w:rPr>
        <w:t xml:space="preserve">En voz de la Jefa de Gabinete, Mtra. María Agustina Rodríguez Morán: </w:t>
      </w:r>
      <w:r w:rsidRPr="00B84E26">
        <w:t xml:space="preserve">La Adenda es para el </w:t>
      </w:r>
      <w:r>
        <w:t xml:space="preserve"> reconocimiento del Comisario, la estructura que tienen las funciones del Comisario, por que la anterior adenda era para modificar el convenio que daba origen a la agencia de seguridad y se cambió el nombre de la agencia, pero no se tenía como tal la figura del Comisario General, entonces esta adenda está dirigida al reconocimiento de esta figura y de sus funciones para a partir de ahí desarrollar el reglamento interior.</w:t>
      </w:r>
      <w:r w:rsidR="00BA0B65">
        <w:rPr>
          <w:b/>
        </w:rPr>
        <w:t>---------------------------------------------------------------------------</w:t>
      </w:r>
    </w:p>
    <w:p w:rsidR="00BA0B65" w:rsidRDefault="00BA0B65" w:rsidP="00FB6A1F">
      <w:pPr>
        <w:rPr>
          <w:b/>
        </w:rPr>
      </w:pPr>
      <w:r w:rsidRPr="00BA0B65">
        <w:rPr>
          <w:b/>
        </w:rPr>
        <w:lastRenderedPageBreak/>
        <w:t>En voz  de la Presidenta de la Comisión Edilicia de Seguridad Pública, María Elena Limón García:</w:t>
      </w:r>
      <w:r>
        <w:rPr>
          <w:b/>
        </w:rPr>
        <w:t xml:space="preserve"> </w:t>
      </w:r>
      <w:r>
        <w:t>Alguna otra observación, bueno entonces con las observaciones ya comentadas, solicito por favor los que estén a favor, manifestarlo levantando la mano.</w:t>
      </w:r>
      <w:r>
        <w:rPr>
          <w:b/>
        </w:rPr>
        <w:t>--------------------------------------------------------</w:t>
      </w:r>
    </w:p>
    <w:p w:rsidR="00BA0B65" w:rsidRDefault="00BA0B65" w:rsidP="00FB6A1F">
      <w:pPr>
        <w:rPr>
          <w:b/>
        </w:rPr>
      </w:pPr>
      <w:r>
        <w:t>Es aprobado por unanimidad.</w:t>
      </w:r>
      <w:r>
        <w:rPr>
          <w:b/>
        </w:rPr>
        <w:t>-------------------------------------------------------------</w:t>
      </w:r>
    </w:p>
    <w:p w:rsidR="00BA0B65" w:rsidRDefault="00BA0B65" w:rsidP="00FB6A1F">
      <w:pPr>
        <w:rPr>
          <w:b/>
        </w:rPr>
      </w:pPr>
      <w:r>
        <w:t xml:space="preserve">Queda aprobado el dictamen </w:t>
      </w:r>
      <w:r>
        <w:tab/>
        <w:t>que tiene por objeto la firma de  la adenda al convenio específico de coordinación y asociación metropolitan</w:t>
      </w:r>
      <w:r w:rsidR="00E242ED">
        <w:t>a</w:t>
      </w:r>
      <w:r>
        <w:t xml:space="preserve"> para la creación del organismo público descentralizado denominado Policía Metropolitana de Guadalajara</w:t>
      </w:r>
      <w:r w:rsidR="00E242ED">
        <w:t>, con las observaciones hechas por los Regidores y Regidoras, que son muy puntuales</w:t>
      </w:r>
      <w:r>
        <w:t>.</w:t>
      </w:r>
      <w:r w:rsidR="00E242ED">
        <w:rPr>
          <w:b/>
        </w:rPr>
        <w:t>-------------------------------------</w:t>
      </w:r>
    </w:p>
    <w:p w:rsidR="00E242ED" w:rsidRDefault="00E242ED" w:rsidP="00FB6A1F">
      <w:pPr>
        <w:rPr>
          <w:b/>
        </w:rPr>
      </w:pPr>
      <w:r w:rsidRPr="00E242ED">
        <w:t>Continuando con el sexto punto</w:t>
      </w:r>
      <w:r>
        <w:t xml:space="preserve"> del orden del día, asuntos generales, les </w:t>
      </w:r>
      <w:r w:rsidRPr="00E242ED">
        <w:t xml:space="preserve"> </w:t>
      </w:r>
      <w:r>
        <w:t xml:space="preserve">pregunto a los asistentes si tienen algo que manifestar: </w:t>
      </w:r>
      <w:r>
        <w:rPr>
          <w:b/>
        </w:rPr>
        <w:t>--------------------------</w:t>
      </w:r>
    </w:p>
    <w:p w:rsidR="00E242ED" w:rsidRPr="00E242ED" w:rsidRDefault="00E242ED" w:rsidP="00FB6A1F">
      <w:pPr>
        <w:rPr>
          <w:b/>
        </w:rPr>
      </w:pPr>
      <w:r>
        <w:t>No habiendo otro asunto que tratar se da por terminada esta sesión siendo las 12:45 doce horas cuarenta y cinco minutos del día 29 de noviembre del año 2019.</w:t>
      </w:r>
      <w:r>
        <w:rPr>
          <w:b/>
        </w:rPr>
        <w:t>----------------------------------------------------------------------------------------</w:t>
      </w:r>
    </w:p>
    <w:p w:rsidR="00E242ED" w:rsidRPr="00E242ED" w:rsidRDefault="00E242ED" w:rsidP="00FB6A1F">
      <w:pPr>
        <w:rPr>
          <w:b/>
        </w:rPr>
      </w:pPr>
    </w:p>
    <w:p w:rsidR="00FB6A1F" w:rsidRPr="00FB6A1F" w:rsidRDefault="00FB6A1F" w:rsidP="00720C93"/>
    <w:p w:rsidR="00720C93" w:rsidRPr="00720C93" w:rsidRDefault="00720C93" w:rsidP="0097609B"/>
    <w:p w:rsidR="0097609B" w:rsidRDefault="0097609B" w:rsidP="0097609B"/>
    <w:p w:rsidR="00CF098C" w:rsidRPr="00CF098C" w:rsidRDefault="00CF098C" w:rsidP="0097609B">
      <w:pPr>
        <w:rPr>
          <w:b/>
        </w:rPr>
      </w:pPr>
      <w:r w:rsidRPr="00CF098C">
        <w:rPr>
          <w:b/>
        </w:rPr>
        <w:t>María Elena Limón García.</w:t>
      </w:r>
    </w:p>
    <w:p w:rsidR="00CF098C" w:rsidRDefault="00CF098C" w:rsidP="0097609B">
      <w:r>
        <w:t>Presidenta de las Comisiones Edilicias de          __________________________.</w:t>
      </w:r>
    </w:p>
    <w:p w:rsidR="00CF098C" w:rsidRDefault="00CF098C" w:rsidP="0097609B">
      <w:r>
        <w:t>Seguridad Pública y Asuntos Metropolitanos.</w:t>
      </w:r>
    </w:p>
    <w:p w:rsidR="0097609B" w:rsidRDefault="0097609B" w:rsidP="0097609B"/>
    <w:p w:rsidR="00CF098C" w:rsidRDefault="00CF098C" w:rsidP="0097609B"/>
    <w:p w:rsidR="00CF098C" w:rsidRDefault="00CF098C" w:rsidP="0097609B"/>
    <w:p w:rsidR="00CF098C" w:rsidRDefault="00CF098C" w:rsidP="0097609B"/>
    <w:p w:rsidR="00CF098C" w:rsidRDefault="00CF098C" w:rsidP="0097609B">
      <w:pPr>
        <w:rPr>
          <w:b/>
        </w:rPr>
      </w:pPr>
      <w:r>
        <w:rPr>
          <w:b/>
        </w:rPr>
        <w:t xml:space="preserve">José Luis Salazar Martínez.  </w:t>
      </w:r>
    </w:p>
    <w:p w:rsidR="00CF098C" w:rsidRDefault="00CF098C" w:rsidP="0097609B">
      <w:r>
        <w:t>Presidente de las Comisiones Edilicias de</w:t>
      </w:r>
    </w:p>
    <w:p w:rsidR="00CF098C" w:rsidRDefault="00CF098C" w:rsidP="0097609B">
      <w:r>
        <w:t>Reglamentos Municipales y Puntos Legislativos,  _________________________.</w:t>
      </w:r>
    </w:p>
    <w:p w:rsidR="00CF098C" w:rsidRDefault="00CF098C" w:rsidP="0097609B">
      <w:r>
        <w:t xml:space="preserve">Hacienda Patrimonio y Presupuesto y Vocal de </w:t>
      </w:r>
    </w:p>
    <w:p w:rsidR="00CF098C" w:rsidRDefault="00CF098C" w:rsidP="0097609B">
      <w:proofErr w:type="gramStart"/>
      <w:r>
        <w:t>las</w:t>
      </w:r>
      <w:proofErr w:type="gramEnd"/>
      <w:r>
        <w:t xml:space="preserve"> Comisiones Edilicias de Asuntos Metropolitanos,</w:t>
      </w:r>
    </w:p>
    <w:p w:rsidR="00CF098C" w:rsidRPr="00CF098C" w:rsidRDefault="00CF098C" w:rsidP="0097609B">
      <w:r>
        <w:t>Seguridad Pública y Gobernación.</w:t>
      </w:r>
    </w:p>
    <w:p w:rsidR="00CF098C" w:rsidRDefault="00CF098C" w:rsidP="0097609B"/>
    <w:p w:rsidR="00CF098C" w:rsidRDefault="00CF098C" w:rsidP="0097609B"/>
    <w:p w:rsidR="00433CA8" w:rsidRDefault="00433CA8" w:rsidP="0097609B"/>
    <w:p w:rsidR="00CF098C" w:rsidRDefault="00433CA8" w:rsidP="0097609B">
      <w:pPr>
        <w:rPr>
          <w:b/>
        </w:rPr>
      </w:pPr>
      <w:r>
        <w:rPr>
          <w:b/>
        </w:rPr>
        <w:t>José Luis Figueroa Meza.</w:t>
      </w:r>
    </w:p>
    <w:p w:rsidR="00433CA8" w:rsidRDefault="00433CA8" w:rsidP="0097609B">
      <w:r>
        <w:t xml:space="preserve">Vocal de las Comisiones Edilicias de </w:t>
      </w:r>
    </w:p>
    <w:p w:rsidR="00433CA8" w:rsidRDefault="00433CA8" w:rsidP="0097609B">
      <w:r>
        <w:t>Seguridad Pública y Reglamentos                   ___________________________.</w:t>
      </w:r>
    </w:p>
    <w:p w:rsidR="00433CA8" w:rsidRDefault="00433CA8" w:rsidP="0097609B">
      <w:r>
        <w:t>Municipales y Puntos Legislativos.</w:t>
      </w:r>
    </w:p>
    <w:p w:rsidR="00433CA8" w:rsidRDefault="00433CA8" w:rsidP="0097609B"/>
    <w:p w:rsidR="00433CA8" w:rsidRDefault="00433CA8" w:rsidP="0097609B"/>
    <w:p w:rsidR="00433CA8" w:rsidRDefault="00433CA8" w:rsidP="0097609B"/>
    <w:p w:rsidR="00433CA8" w:rsidRPr="00433CA8" w:rsidRDefault="00433CA8" w:rsidP="0097609B">
      <w:pPr>
        <w:rPr>
          <w:b/>
        </w:rPr>
      </w:pPr>
      <w:r w:rsidRPr="00433CA8">
        <w:rPr>
          <w:b/>
        </w:rPr>
        <w:t xml:space="preserve">Héctor Manuel Perfecto </w:t>
      </w:r>
      <w:r w:rsidR="00993207" w:rsidRPr="00433CA8">
        <w:rPr>
          <w:b/>
        </w:rPr>
        <w:t>Rodríguez</w:t>
      </w:r>
      <w:r w:rsidRPr="00433CA8">
        <w:rPr>
          <w:b/>
        </w:rPr>
        <w:t>.</w:t>
      </w:r>
    </w:p>
    <w:p w:rsidR="00433CA8" w:rsidRDefault="00433CA8" w:rsidP="0097609B">
      <w:r>
        <w:t xml:space="preserve">Presidente de la Comisión Edilicia de </w:t>
      </w:r>
    </w:p>
    <w:p w:rsidR="00433CA8" w:rsidRDefault="00433CA8" w:rsidP="0097609B">
      <w:r>
        <w:t>Gobernación y Vocal de las Comisiones</w:t>
      </w:r>
      <w:r>
        <w:tab/>
        <w:t>_______________________________.</w:t>
      </w:r>
    </w:p>
    <w:p w:rsidR="00433CA8" w:rsidRDefault="00433CA8" w:rsidP="0097609B">
      <w:r>
        <w:t>Edilicia de Seguridad Pública, Hacienda,</w:t>
      </w:r>
    </w:p>
    <w:p w:rsidR="00433CA8" w:rsidRDefault="00433CA8" w:rsidP="0097609B">
      <w:r>
        <w:t xml:space="preserve">Patrimonio y Presupuesto y; Reglamentos </w:t>
      </w:r>
    </w:p>
    <w:p w:rsidR="00433CA8" w:rsidRPr="00433CA8" w:rsidRDefault="00433CA8" w:rsidP="0097609B">
      <w:r>
        <w:t>Municipales.</w:t>
      </w:r>
    </w:p>
    <w:p w:rsidR="00433CA8" w:rsidRDefault="00433CA8" w:rsidP="0097609B"/>
    <w:p w:rsidR="00993207" w:rsidRDefault="00993207" w:rsidP="0097609B"/>
    <w:p w:rsidR="00433CA8" w:rsidRDefault="00433CA8" w:rsidP="0097609B"/>
    <w:p w:rsidR="00433CA8" w:rsidRPr="00993207" w:rsidRDefault="00993207" w:rsidP="0097609B">
      <w:pPr>
        <w:rPr>
          <w:b/>
        </w:rPr>
      </w:pPr>
      <w:r w:rsidRPr="00993207">
        <w:rPr>
          <w:b/>
        </w:rPr>
        <w:t>María Eloísa Gaviño Hernández.</w:t>
      </w:r>
    </w:p>
    <w:p w:rsidR="00993207" w:rsidRDefault="00993207" w:rsidP="0097609B">
      <w:r>
        <w:t xml:space="preserve">Vocal de la Comisión Edilicia de </w:t>
      </w:r>
      <w:r>
        <w:tab/>
      </w:r>
      <w:r>
        <w:tab/>
        <w:t>_______________________________.</w:t>
      </w:r>
    </w:p>
    <w:p w:rsidR="00993207" w:rsidRDefault="00993207" w:rsidP="0097609B">
      <w:r>
        <w:t>Seguridad Pública.</w:t>
      </w:r>
    </w:p>
    <w:p w:rsidR="00993207" w:rsidRDefault="00993207" w:rsidP="0097609B"/>
    <w:p w:rsidR="00993207" w:rsidRDefault="00993207" w:rsidP="0097609B"/>
    <w:p w:rsidR="00993207" w:rsidRDefault="00993207" w:rsidP="0097609B"/>
    <w:p w:rsidR="00993207" w:rsidRDefault="00993207" w:rsidP="0097609B"/>
    <w:p w:rsidR="00A82305" w:rsidRDefault="00A82305" w:rsidP="0097609B"/>
    <w:p w:rsidR="00993207" w:rsidRPr="00993207" w:rsidRDefault="00993207" w:rsidP="0097609B"/>
    <w:p w:rsidR="00433CA8" w:rsidRDefault="00433CA8" w:rsidP="0097609B">
      <w:pPr>
        <w:rPr>
          <w:b/>
        </w:rPr>
      </w:pPr>
      <w:r>
        <w:rPr>
          <w:b/>
        </w:rPr>
        <w:t>Francisco Juárez Piña.</w:t>
      </w:r>
    </w:p>
    <w:p w:rsidR="00433CA8" w:rsidRDefault="00433CA8" w:rsidP="0097609B">
      <w:r>
        <w:t>Vocal de las Comisiones Edilicias de</w:t>
      </w:r>
      <w:r w:rsidR="00993207">
        <w:tab/>
        <w:t>__________________________.</w:t>
      </w:r>
    </w:p>
    <w:p w:rsidR="00993207" w:rsidRDefault="00993207" w:rsidP="0097609B">
      <w:r>
        <w:t xml:space="preserve">Asuntos Metropolitanos y de Hacienda, </w:t>
      </w:r>
    </w:p>
    <w:p w:rsidR="00993207" w:rsidRDefault="00993207" w:rsidP="0097609B">
      <w:r>
        <w:t>Patrimonio y Presupuesto.</w:t>
      </w:r>
    </w:p>
    <w:p w:rsidR="00993207" w:rsidRDefault="00993207" w:rsidP="0097609B"/>
    <w:p w:rsidR="00993207" w:rsidRDefault="00993207" w:rsidP="0097609B"/>
    <w:p w:rsidR="00993207" w:rsidRDefault="00993207" w:rsidP="0097609B"/>
    <w:p w:rsidR="00993207" w:rsidRDefault="00993207" w:rsidP="0097609B">
      <w:pPr>
        <w:rPr>
          <w:b/>
        </w:rPr>
      </w:pPr>
      <w:r>
        <w:rPr>
          <w:b/>
        </w:rPr>
        <w:t>Irma Yolanda Reynoso Mercado.</w:t>
      </w:r>
    </w:p>
    <w:p w:rsidR="00993207" w:rsidRDefault="00993207" w:rsidP="0097609B">
      <w:r>
        <w:t xml:space="preserve">Vocal de la Comisión Edilicia de </w:t>
      </w:r>
      <w:r>
        <w:tab/>
      </w:r>
      <w:r>
        <w:tab/>
        <w:t>__________________________.</w:t>
      </w:r>
    </w:p>
    <w:p w:rsidR="00993207" w:rsidRDefault="00993207" w:rsidP="0097609B">
      <w:r>
        <w:t>Hacienda, Patrimonio y Presupuesto.</w:t>
      </w:r>
    </w:p>
    <w:p w:rsidR="00993207" w:rsidRDefault="00993207" w:rsidP="0097609B"/>
    <w:p w:rsidR="00993207" w:rsidRDefault="00993207" w:rsidP="0097609B"/>
    <w:p w:rsidR="00993207" w:rsidRDefault="00993207" w:rsidP="0097609B"/>
    <w:p w:rsidR="00BD425C" w:rsidRDefault="00BD425C" w:rsidP="0097609B"/>
    <w:p w:rsidR="00993207" w:rsidRDefault="00993207" w:rsidP="0097609B">
      <w:pPr>
        <w:rPr>
          <w:b/>
        </w:rPr>
      </w:pPr>
      <w:r>
        <w:rPr>
          <w:b/>
        </w:rPr>
        <w:t>Jorge Antonio Chávez Ambriz.</w:t>
      </w:r>
    </w:p>
    <w:p w:rsidR="00993207" w:rsidRDefault="00993207" w:rsidP="0097609B">
      <w:r>
        <w:t>Vocal de la Comisión Edilicia de</w:t>
      </w:r>
      <w:r>
        <w:tab/>
      </w:r>
      <w:r>
        <w:tab/>
        <w:t xml:space="preserve">___________________________. </w:t>
      </w:r>
    </w:p>
    <w:p w:rsidR="00993207" w:rsidRDefault="00993207" w:rsidP="0097609B">
      <w:r>
        <w:t>Gobernación.</w:t>
      </w:r>
    </w:p>
    <w:p w:rsidR="00993207" w:rsidRDefault="00993207" w:rsidP="0097609B"/>
    <w:p w:rsidR="00993207" w:rsidRDefault="00993207" w:rsidP="0097609B"/>
    <w:p w:rsidR="00993207" w:rsidRDefault="00993207" w:rsidP="0097609B"/>
    <w:p w:rsidR="00993207" w:rsidRDefault="00993207" w:rsidP="0097609B"/>
    <w:p w:rsidR="00993207" w:rsidRPr="00993207" w:rsidRDefault="00993207" w:rsidP="0097609B">
      <w:pPr>
        <w:rPr>
          <w:b/>
        </w:rPr>
      </w:pPr>
      <w:r w:rsidRPr="00993207">
        <w:rPr>
          <w:b/>
        </w:rPr>
        <w:t>Daniela Elizabeth Chávez Estrada.</w:t>
      </w:r>
    </w:p>
    <w:p w:rsidR="00993207" w:rsidRDefault="00993207" w:rsidP="0097609B">
      <w:r>
        <w:t xml:space="preserve">Vocal de la Comisión Edilicia de </w:t>
      </w:r>
    </w:p>
    <w:p w:rsidR="00993207" w:rsidRDefault="00993207" w:rsidP="0097609B">
      <w:r>
        <w:t>Reglamentos Municipales y Puntos</w:t>
      </w:r>
      <w:r>
        <w:tab/>
      </w:r>
      <w:r>
        <w:tab/>
        <w:t>____________________________.</w:t>
      </w:r>
    </w:p>
    <w:p w:rsidR="00993207" w:rsidRDefault="00993207" w:rsidP="0097609B">
      <w:r>
        <w:t>Legislativos y; Hacienda, Patrimonio y</w:t>
      </w:r>
    </w:p>
    <w:p w:rsidR="00993207" w:rsidRPr="00993207" w:rsidRDefault="00993207" w:rsidP="0097609B">
      <w:r>
        <w:t>Presupuesto.</w:t>
      </w:r>
    </w:p>
    <w:p w:rsidR="00433CA8" w:rsidRDefault="00433CA8" w:rsidP="0097609B"/>
    <w:p w:rsidR="00BD425C" w:rsidRDefault="00BD425C" w:rsidP="0097609B"/>
    <w:p w:rsidR="00993207" w:rsidRDefault="00993207" w:rsidP="0097609B"/>
    <w:p w:rsidR="00993207" w:rsidRDefault="00993207" w:rsidP="0097609B"/>
    <w:p w:rsidR="00993207" w:rsidRDefault="00993207" w:rsidP="0097609B">
      <w:pPr>
        <w:rPr>
          <w:b/>
        </w:rPr>
      </w:pPr>
      <w:r>
        <w:rPr>
          <w:b/>
        </w:rPr>
        <w:t>Betsabé Dolores Almaguer Esparza.</w:t>
      </w:r>
    </w:p>
    <w:p w:rsidR="00993207" w:rsidRDefault="00993207" w:rsidP="0097609B">
      <w:r>
        <w:t xml:space="preserve">Vocal de la Comisión Edilicia de </w:t>
      </w:r>
      <w:r>
        <w:tab/>
      </w:r>
      <w:r>
        <w:tab/>
        <w:t>____________________________.</w:t>
      </w:r>
    </w:p>
    <w:p w:rsidR="00993207" w:rsidRDefault="00993207" w:rsidP="0097609B">
      <w:r>
        <w:t>Hacienda, Patrimonio y Presupuesto.</w:t>
      </w:r>
    </w:p>
    <w:p w:rsidR="00993207" w:rsidRDefault="00993207" w:rsidP="0097609B"/>
    <w:p w:rsidR="00993207" w:rsidRDefault="00993207" w:rsidP="0097609B"/>
    <w:p w:rsidR="00BD425C" w:rsidRDefault="00BD425C" w:rsidP="0097609B"/>
    <w:p w:rsidR="00993207" w:rsidRDefault="00993207" w:rsidP="0097609B"/>
    <w:p w:rsidR="00993207" w:rsidRDefault="00993207" w:rsidP="0097609B">
      <w:pPr>
        <w:rPr>
          <w:b/>
        </w:rPr>
      </w:pPr>
      <w:r>
        <w:rPr>
          <w:b/>
        </w:rPr>
        <w:t>Miroslava Maya Ávila.</w:t>
      </w:r>
    </w:p>
    <w:p w:rsidR="00993207" w:rsidRDefault="00993207" w:rsidP="0097609B">
      <w:r>
        <w:t>Vocal de la Comisión Edilicia de</w:t>
      </w:r>
      <w:r>
        <w:tab/>
      </w:r>
      <w:r>
        <w:tab/>
        <w:t>____________________________.</w:t>
      </w:r>
    </w:p>
    <w:p w:rsidR="00993207" w:rsidRDefault="00993207" w:rsidP="0097609B">
      <w:r>
        <w:t xml:space="preserve">Reglamentos Municipales y Puntos </w:t>
      </w:r>
    </w:p>
    <w:p w:rsidR="00993207" w:rsidRDefault="00993207" w:rsidP="0097609B">
      <w:r>
        <w:t>Legislativos.</w:t>
      </w:r>
    </w:p>
    <w:p w:rsidR="00BD425C" w:rsidRDefault="00BD425C" w:rsidP="0097609B"/>
    <w:p w:rsidR="00993207" w:rsidRDefault="00993207" w:rsidP="0097609B"/>
    <w:p w:rsidR="00993207" w:rsidRDefault="00993207" w:rsidP="0097609B"/>
    <w:p w:rsidR="00993207" w:rsidRDefault="00993207" w:rsidP="0097609B">
      <w:pPr>
        <w:rPr>
          <w:b/>
        </w:rPr>
      </w:pPr>
      <w:r>
        <w:rPr>
          <w:b/>
        </w:rPr>
        <w:t>Hogla Bustos Serranos.</w:t>
      </w:r>
    </w:p>
    <w:p w:rsidR="00993207" w:rsidRDefault="00993207" w:rsidP="0097609B">
      <w:r>
        <w:t>Vocal de la Comisión Edilicia de</w:t>
      </w:r>
      <w:r>
        <w:tab/>
      </w:r>
      <w:r>
        <w:tab/>
        <w:t xml:space="preserve">______________________________. </w:t>
      </w:r>
    </w:p>
    <w:p w:rsidR="00993207" w:rsidRDefault="00993207" w:rsidP="0097609B">
      <w:r>
        <w:t>Reglamentos Municipales y Puntos</w:t>
      </w:r>
    </w:p>
    <w:p w:rsidR="00993207" w:rsidRPr="00993207" w:rsidRDefault="00993207" w:rsidP="0097609B">
      <w:r>
        <w:t>Legislativos.</w:t>
      </w:r>
    </w:p>
    <w:p w:rsidR="00433CA8" w:rsidRDefault="00433CA8" w:rsidP="0097609B"/>
    <w:p w:rsidR="00433CA8" w:rsidRPr="00433CA8" w:rsidRDefault="00433CA8" w:rsidP="0097609B"/>
    <w:p w:rsidR="0097609B" w:rsidRPr="0097609B" w:rsidRDefault="0097609B" w:rsidP="0097609B"/>
    <w:p w:rsidR="008E33E9" w:rsidRPr="008E33E9" w:rsidRDefault="008E33E9" w:rsidP="008E33E9"/>
    <w:sectPr w:rsidR="008E33E9" w:rsidRPr="008E33E9" w:rsidSect="004A1E32">
      <w:headerReference w:type="default" r:id="rId9"/>
      <w:footerReference w:type="default" r:id="rId10"/>
      <w:pgSz w:w="12242" w:h="19301" w:code="15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8C" w:rsidRDefault="00CF098C" w:rsidP="004A1E32">
      <w:r>
        <w:separator/>
      </w:r>
    </w:p>
  </w:endnote>
  <w:endnote w:type="continuationSeparator" w:id="0">
    <w:p w:rsidR="00CF098C" w:rsidRDefault="00CF098C" w:rsidP="004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72985302"/>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rsidR="00CF098C" w:rsidRPr="00FD3DBF" w:rsidRDefault="00CF098C">
            <w:pPr>
              <w:pStyle w:val="Piedepgina"/>
              <w:jc w:val="right"/>
              <w:rPr>
                <w:sz w:val="16"/>
              </w:rPr>
            </w:pPr>
            <w:r w:rsidRPr="00FD3DBF">
              <w:rPr>
                <w:sz w:val="16"/>
                <w:lang w:val="es-ES"/>
              </w:rPr>
              <w:t xml:space="preserve">Página </w:t>
            </w:r>
            <w:r w:rsidRPr="00FD3DBF">
              <w:rPr>
                <w:b/>
                <w:bCs/>
                <w:sz w:val="16"/>
                <w:szCs w:val="24"/>
              </w:rPr>
              <w:fldChar w:fldCharType="begin"/>
            </w:r>
            <w:r w:rsidRPr="00FD3DBF">
              <w:rPr>
                <w:b/>
                <w:bCs/>
                <w:sz w:val="16"/>
              </w:rPr>
              <w:instrText>PAGE</w:instrText>
            </w:r>
            <w:r w:rsidRPr="00FD3DBF">
              <w:rPr>
                <w:b/>
                <w:bCs/>
                <w:sz w:val="16"/>
                <w:szCs w:val="24"/>
              </w:rPr>
              <w:fldChar w:fldCharType="separate"/>
            </w:r>
            <w:r w:rsidR="00ED1636">
              <w:rPr>
                <w:b/>
                <w:bCs/>
                <w:noProof/>
                <w:sz w:val="16"/>
              </w:rPr>
              <w:t>1</w:t>
            </w:r>
            <w:r w:rsidRPr="00FD3DBF">
              <w:rPr>
                <w:b/>
                <w:bCs/>
                <w:sz w:val="16"/>
                <w:szCs w:val="24"/>
              </w:rPr>
              <w:fldChar w:fldCharType="end"/>
            </w:r>
            <w:r w:rsidRPr="00FD3DBF">
              <w:rPr>
                <w:sz w:val="16"/>
                <w:lang w:val="es-ES"/>
              </w:rPr>
              <w:t xml:space="preserve"> de </w:t>
            </w:r>
            <w:r w:rsidRPr="00FD3DBF">
              <w:rPr>
                <w:b/>
                <w:bCs/>
                <w:sz w:val="16"/>
                <w:szCs w:val="24"/>
              </w:rPr>
              <w:fldChar w:fldCharType="begin"/>
            </w:r>
            <w:r w:rsidRPr="00FD3DBF">
              <w:rPr>
                <w:b/>
                <w:bCs/>
                <w:sz w:val="16"/>
              </w:rPr>
              <w:instrText>NUMPAGES</w:instrText>
            </w:r>
            <w:r w:rsidRPr="00FD3DBF">
              <w:rPr>
                <w:b/>
                <w:bCs/>
                <w:sz w:val="16"/>
                <w:szCs w:val="24"/>
              </w:rPr>
              <w:fldChar w:fldCharType="separate"/>
            </w:r>
            <w:r w:rsidR="00ED1636">
              <w:rPr>
                <w:b/>
                <w:bCs/>
                <w:noProof/>
                <w:sz w:val="16"/>
              </w:rPr>
              <w:t>9</w:t>
            </w:r>
            <w:r w:rsidRPr="00FD3DBF">
              <w:rPr>
                <w:b/>
                <w:bCs/>
                <w:sz w:val="16"/>
                <w:szCs w:val="24"/>
              </w:rPr>
              <w:fldChar w:fldCharType="end"/>
            </w:r>
          </w:p>
        </w:sdtContent>
      </w:sdt>
    </w:sdtContent>
  </w:sdt>
  <w:p w:rsidR="00CF098C" w:rsidRDefault="00CF0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8C" w:rsidRDefault="00CF098C" w:rsidP="004A1E32">
      <w:r>
        <w:separator/>
      </w:r>
    </w:p>
  </w:footnote>
  <w:footnote w:type="continuationSeparator" w:id="0">
    <w:p w:rsidR="00CF098C" w:rsidRDefault="00CF098C" w:rsidP="004A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8C" w:rsidRPr="004A1E32" w:rsidRDefault="00CF098C" w:rsidP="004A1E32">
    <w:pPr>
      <w:pStyle w:val="Encabezado"/>
      <w:jc w:val="right"/>
      <w:rPr>
        <w:vertAlign w:val="superscript"/>
      </w:rPr>
    </w:pPr>
    <w:r w:rsidRPr="004A1E32">
      <w:rPr>
        <w:vertAlign w:val="superscript"/>
      </w:rPr>
      <w:t>Acta: 05/2019.</w:t>
    </w:r>
  </w:p>
  <w:p w:rsidR="00CF098C" w:rsidRPr="004A1E32" w:rsidRDefault="00CF098C" w:rsidP="004A1E32">
    <w:pPr>
      <w:pStyle w:val="Encabezado"/>
      <w:jc w:val="right"/>
      <w:rPr>
        <w:vertAlign w:val="superscript"/>
      </w:rPr>
    </w:pPr>
    <w:r w:rsidRPr="004A1E32">
      <w:rPr>
        <w:vertAlign w:val="superscript"/>
      </w:rPr>
      <w:t>Comisión Edilicia de Seguridad Pública.</w:t>
    </w:r>
  </w:p>
  <w:p w:rsidR="00CF098C" w:rsidRPr="004A1E32" w:rsidRDefault="00CF098C" w:rsidP="004A1E32">
    <w:pPr>
      <w:pStyle w:val="Encabezado"/>
      <w:jc w:val="right"/>
      <w:rPr>
        <w:vertAlign w:val="superscript"/>
      </w:rPr>
    </w:pPr>
    <w:r w:rsidRPr="004A1E32">
      <w:rPr>
        <w:vertAlign w:val="superscript"/>
      </w:rPr>
      <w:t>29 de noviembre del año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419"/>
    <w:multiLevelType w:val="hybridMultilevel"/>
    <w:tmpl w:val="91CCC9BE"/>
    <w:lvl w:ilvl="0" w:tplc="0CAA4D3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B8F4859"/>
    <w:multiLevelType w:val="hybridMultilevel"/>
    <w:tmpl w:val="A51CC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2"/>
    <w:rsid w:val="000E45F9"/>
    <w:rsid w:val="000F07C9"/>
    <w:rsid w:val="001F538C"/>
    <w:rsid w:val="002500B6"/>
    <w:rsid w:val="00433CA8"/>
    <w:rsid w:val="004A1E32"/>
    <w:rsid w:val="004B0806"/>
    <w:rsid w:val="00503D6A"/>
    <w:rsid w:val="0051078B"/>
    <w:rsid w:val="00572368"/>
    <w:rsid w:val="005878A5"/>
    <w:rsid w:val="005A3FF6"/>
    <w:rsid w:val="006353A2"/>
    <w:rsid w:val="00720C93"/>
    <w:rsid w:val="00775128"/>
    <w:rsid w:val="00791978"/>
    <w:rsid w:val="008218BF"/>
    <w:rsid w:val="00862F2C"/>
    <w:rsid w:val="008E33E9"/>
    <w:rsid w:val="00916CEF"/>
    <w:rsid w:val="0097609B"/>
    <w:rsid w:val="00986F70"/>
    <w:rsid w:val="00993207"/>
    <w:rsid w:val="00A67EEA"/>
    <w:rsid w:val="00A82305"/>
    <w:rsid w:val="00B25317"/>
    <w:rsid w:val="00B84E26"/>
    <w:rsid w:val="00BA0B65"/>
    <w:rsid w:val="00BD425C"/>
    <w:rsid w:val="00CF098C"/>
    <w:rsid w:val="00D346BB"/>
    <w:rsid w:val="00D51CA5"/>
    <w:rsid w:val="00E242ED"/>
    <w:rsid w:val="00ED1636"/>
    <w:rsid w:val="00FA191B"/>
    <w:rsid w:val="00FB6A1F"/>
    <w:rsid w:val="00FD3DBF"/>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E32"/>
    <w:pPr>
      <w:tabs>
        <w:tab w:val="center" w:pos="4419"/>
        <w:tab w:val="right" w:pos="8838"/>
      </w:tabs>
    </w:pPr>
  </w:style>
  <w:style w:type="character" w:customStyle="1" w:styleId="EncabezadoCar">
    <w:name w:val="Encabezado Car"/>
    <w:basedOn w:val="Fuentedeprrafopredeter"/>
    <w:link w:val="Encabezado"/>
    <w:uiPriority w:val="99"/>
    <w:rsid w:val="004A1E32"/>
  </w:style>
  <w:style w:type="paragraph" w:styleId="Piedepgina">
    <w:name w:val="footer"/>
    <w:basedOn w:val="Normal"/>
    <w:link w:val="PiedepginaCar"/>
    <w:uiPriority w:val="99"/>
    <w:unhideWhenUsed/>
    <w:rsid w:val="004A1E32"/>
    <w:pPr>
      <w:tabs>
        <w:tab w:val="center" w:pos="4419"/>
        <w:tab w:val="right" w:pos="8838"/>
      </w:tabs>
    </w:pPr>
  </w:style>
  <w:style w:type="character" w:customStyle="1" w:styleId="PiedepginaCar">
    <w:name w:val="Pie de página Car"/>
    <w:basedOn w:val="Fuentedeprrafopredeter"/>
    <w:link w:val="Piedepgina"/>
    <w:uiPriority w:val="99"/>
    <w:rsid w:val="004A1E32"/>
  </w:style>
  <w:style w:type="paragraph" w:styleId="Prrafodelista">
    <w:name w:val="List Paragraph"/>
    <w:basedOn w:val="Normal"/>
    <w:uiPriority w:val="34"/>
    <w:qFormat/>
    <w:rsid w:val="005A3FF6"/>
    <w:pPr>
      <w:ind w:left="720"/>
      <w:contextualSpacing/>
    </w:pPr>
  </w:style>
  <w:style w:type="paragraph" w:styleId="Sinespaciado">
    <w:name w:val="No Spacing"/>
    <w:uiPriority w:val="1"/>
    <w:qFormat/>
    <w:rsid w:val="00720C93"/>
    <w:pPr>
      <w:jc w:val="left"/>
    </w:pPr>
    <w:rPr>
      <w:rFonts w:asciiTheme="minorHAnsi" w:hAnsiTheme="minorHAnsi"/>
      <w:sz w:val="22"/>
    </w:rPr>
  </w:style>
  <w:style w:type="paragraph" w:styleId="Textodeglobo">
    <w:name w:val="Balloon Text"/>
    <w:basedOn w:val="Normal"/>
    <w:link w:val="TextodegloboCar"/>
    <w:uiPriority w:val="99"/>
    <w:semiHidden/>
    <w:unhideWhenUsed/>
    <w:rsid w:val="0051078B"/>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E32"/>
    <w:pPr>
      <w:tabs>
        <w:tab w:val="center" w:pos="4419"/>
        <w:tab w:val="right" w:pos="8838"/>
      </w:tabs>
    </w:pPr>
  </w:style>
  <w:style w:type="character" w:customStyle="1" w:styleId="EncabezadoCar">
    <w:name w:val="Encabezado Car"/>
    <w:basedOn w:val="Fuentedeprrafopredeter"/>
    <w:link w:val="Encabezado"/>
    <w:uiPriority w:val="99"/>
    <w:rsid w:val="004A1E32"/>
  </w:style>
  <w:style w:type="paragraph" w:styleId="Piedepgina">
    <w:name w:val="footer"/>
    <w:basedOn w:val="Normal"/>
    <w:link w:val="PiedepginaCar"/>
    <w:uiPriority w:val="99"/>
    <w:unhideWhenUsed/>
    <w:rsid w:val="004A1E32"/>
    <w:pPr>
      <w:tabs>
        <w:tab w:val="center" w:pos="4419"/>
        <w:tab w:val="right" w:pos="8838"/>
      </w:tabs>
    </w:pPr>
  </w:style>
  <w:style w:type="character" w:customStyle="1" w:styleId="PiedepginaCar">
    <w:name w:val="Pie de página Car"/>
    <w:basedOn w:val="Fuentedeprrafopredeter"/>
    <w:link w:val="Piedepgina"/>
    <w:uiPriority w:val="99"/>
    <w:rsid w:val="004A1E32"/>
  </w:style>
  <w:style w:type="paragraph" w:styleId="Prrafodelista">
    <w:name w:val="List Paragraph"/>
    <w:basedOn w:val="Normal"/>
    <w:uiPriority w:val="34"/>
    <w:qFormat/>
    <w:rsid w:val="005A3FF6"/>
    <w:pPr>
      <w:ind w:left="720"/>
      <w:contextualSpacing/>
    </w:pPr>
  </w:style>
  <w:style w:type="paragraph" w:styleId="Sinespaciado">
    <w:name w:val="No Spacing"/>
    <w:uiPriority w:val="1"/>
    <w:qFormat/>
    <w:rsid w:val="00720C93"/>
    <w:pPr>
      <w:jc w:val="left"/>
    </w:pPr>
    <w:rPr>
      <w:rFonts w:asciiTheme="minorHAnsi" w:hAnsiTheme="minorHAnsi"/>
      <w:sz w:val="22"/>
    </w:rPr>
  </w:style>
  <w:style w:type="paragraph" w:styleId="Textodeglobo">
    <w:name w:val="Balloon Text"/>
    <w:basedOn w:val="Normal"/>
    <w:link w:val="TextodegloboCar"/>
    <w:uiPriority w:val="99"/>
    <w:semiHidden/>
    <w:unhideWhenUsed/>
    <w:rsid w:val="0051078B"/>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4F0C-3DB4-42D3-BEDD-D2038A7B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3850</Words>
  <Characters>21176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Jorge Godinez</cp:lastModifiedBy>
  <cp:revision>10</cp:revision>
  <cp:lastPrinted>2019-12-18T18:02:00Z</cp:lastPrinted>
  <dcterms:created xsi:type="dcterms:W3CDTF">2019-12-09T16:49:00Z</dcterms:created>
  <dcterms:modified xsi:type="dcterms:W3CDTF">2019-12-18T18:06:00Z</dcterms:modified>
</cp:coreProperties>
</file>