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2D" w:rsidRDefault="0063462D" w:rsidP="0063462D">
      <w:pPr>
        <w:spacing w:after="0" w:line="240" w:lineRule="auto"/>
        <w:jc w:val="center"/>
        <w:rPr>
          <w:rFonts w:ascii="Arial" w:hAnsi="Arial" w:cs="Arial"/>
          <w:b/>
          <w:sz w:val="23"/>
          <w:szCs w:val="23"/>
        </w:rPr>
      </w:pPr>
      <w:bookmarkStart w:id="0" w:name="_GoBack"/>
      <w:bookmarkEnd w:id="0"/>
    </w:p>
    <w:p w:rsidR="0063462D" w:rsidRPr="00D46A24" w:rsidRDefault="0063462D" w:rsidP="0063462D">
      <w:pPr>
        <w:spacing w:after="0" w:line="240" w:lineRule="auto"/>
        <w:jc w:val="center"/>
        <w:rPr>
          <w:rFonts w:ascii="Arial" w:hAnsi="Arial" w:cs="Arial"/>
          <w:b/>
          <w:sz w:val="23"/>
          <w:szCs w:val="23"/>
        </w:rPr>
      </w:pPr>
      <w:r w:rsidRPr="00DA3B75">
        <w:rPr>
          <w:rFonts w:ascii="Arial" w:hAnsi="Arial" w:cs="Arial"/>
          <w:b/>
          <w:sz w:val="23"/>
          <w:szCs w:val="23"/>
        </w:rPr>
        <w:t xml:space="preserve">Minuta de la Sesión de la Comisión Edilicia de Transparencia </w:t>
      </w:r>
      <w:r>
        <w:rPr>
          <w:rFonts w:ascii="Arial" w:hAnsi="Arial" w:cs="Arial"/>
          <w:b/>
          <w:sz w:val="23"/>
          <w:szCs w:val="23"/>
        </w:rPr>
        <w:t>y Anticorrupción celebrada el 29 de Abril del 2021</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63462D" w:rsidRPr="00FF23C3" w:rsidTr="002E44EF">
        <w:trPr>
          <w:trHeight w:val="247"/>
        </w:trPr>
        <w:tc>
          <w:tcPr>
            <w:tcW w:w="9090" w:type="dxa"/>
          </w:tcPr>
          <w:p w:rsidR="0063462D" w:rsidRPr="00FF23C3" w:rsidRDefault="0063462D" w:rsidP="002E44EF">
            <w:pPr>
              <w:tabs>
                <w:tab w:val="left" w:pos="6270"/>
              </w:tabs>
              <w:spacing w:after="0" w:line="240" w:lineRule="auto"/>
              <w:ind w:left="30"/>
              <w:jc w:val="both"/>
              <w:rPr>
                <w:rFonts w:ascii="Arial" w:hAnsi="Arial" w:cs="Arial"/>
                <w:b/>
                <w:i/>
                <w:sz w:val="24"/>
                <w:szCs w:val="24"/>
              </w:rPr>
            </w:pPr>
            <w:r>
              <w:rPr>
                <w:rFonts w:ascii="Arial" w:hAnsi="Arial" w:cs="Arial"/>
                <w:b/>
                <w:i/>
                <w:sz w:val="24"/>
                <w:szCs w:val="24"/>
              </w:rPr>
              <w:tab/>
            </w:r>
          </w:p>
        </w:tc>
      </w:tr>
    </w:tbl>
    <w:p w:rsidR="0063462D" w:rsidRPr="00367EF5" w:rsidRDefault="0063462D" w:rsidP="0063462D">
      <w:pPr>
        <w:spacing w:after="0" w:line="240" w:lineRule="auto"/>
        <w:jc w:val="both"/>
        <w:rPr>
          <w:rFonts w:ascii="Arial" w:hAnsi="Arial" w:cs="Arial"/>
          <w:b/>
          <w:i/>
          <w:sz w:val="24"/>
          <w:szCs w:val="24"/>
        </w:rPr>
      </w:pPr>
    </w:p>
    <w:p w:rsidR="0063462D" w:rsidRPr="005E702C" w:rsidRDefault="00232163" w:rsidP="0063462D">
      <w:pPr>
        <w:spacing w:line="240" w:lineRule="auto"/>
        <w:jc w:val="both"/>
        <w:rPr>
          <w:rFonts w:ascii="Arial" w:hAnsi="Arial" w:cs="Arial"/>
          <w:b/>
        </w:rPr>
      </w:pPr>
      <w:r>
        <w:rPr>
          <w:rFonts w:ascii="Arial" w:hAnsi="Arial" w:cs="Arial"/>
          <w:b/>
          <w:i/>
        </w:rPr>
        <w:t xml:space="preserve">Hace uso de la voz la Presidenta de la Comisión </w:t>
      </w:r>
      <w:proofErr w:type="spellStart"/>
      <w:r w:rsidR="0063462D" w:rsidRPr="00367EF5">
        <w:rPr>
          <w:rFonts w:ascii="Arial" w:hAnsi="Arial" w:cs="Arial"/>
          <w:b/>
          <w:i/>
        </w:rPr>
        <w:t>Betsabé</w:t>
      </w:r>
      <w:proofErr w:type="spellEnd"/>
      <w:r w:rsidR="0063462D" w:rsidRPr="00367EF5">
        <w:rPr>
          <w:rFonts w:ascii="Arial" w:hAnsi="Arial" w:cs="Arial"/>
          <w:b/>
          <w:i/>
        </w:rPr>
        <w:t xml:space="preserve"> Dolores Almaguer Esparza.-</w:t>
      </w:r>
      <w:r w:rsidR="0063462D" w:rsidRPr="00367EF5">
        <w:rPr>
          <w:rFonts w:ascii="Arial" w:hAnsi="Arial" w:cs="Arial"/>
          <w:b/>
        </w:rPr>
        <w:t xml:space="preserve"> </w:t>
      </w:r>
      <w:r w:rsidR="0063462D">
        <w:rPr>
          <w:rFonts w:ascii="Arial" w:eastAsia="Verdana" w:hAnsi="Arial" w:cs="Arial"/>
        </w:rPr>
        <w:t>Bienvenido Síndico,</w:t>
      </w:r>
      <w:r w:rsidR="00CD0B9A">
        <w:rPr>
          <w:rFonts w:ascii="Arial" w:eastAsia="Verdana" w:hAnsi="Arial" w:cs="Arial"/>
        </w:rPr>
        <w:t xml:space="preserve"> Regidora, Licenciado César</w:t>
      </w:r>
      <w:r w:rsidR="0063462D">
        <w:rPr>
          <w:rFonts w:ascii="Arial" w:eastAsia="Verdana" w:hAnsi="Arial" w:cs="Arial"/>
        </w:rPr>
        <w:t>, compañeros de la Secretaría del Ayuntamiento y de la Unidad de Transparencia, asesoras y asesores y todos los aquí presentes, reunidos para presentar los trabajos de ésta comisión de Transparencia y Anticorrupción.</w:t>
      </w:r>
      <w:r w:rsidR="0063462D">
        <w:rPr>
          <w:rFonts w:ascii="Arial" w:hAnsi="Arial" w:cs="Arial"/>
          <w:b/>
        </w:rPr>
        <w:t xml:space="preserve"> </w:t>
      </w:r>
      <w:r w:rsidR="00B9580C">
        <w:rPr>
          <w:rFonts w:ascii="Arial" w:eastAsia="Verdana" w:hAnsi="Arial" w:cs="Arial"/>
        </w:rPr>
        <w:t>Siendo las 09:38</w:t>
      </w:r>
      <w:r w:rsidR="0063462D" w:rsidRPr="00B956C2">
        <w:rPr>
          <w:rFonts w:ascii="Arial" w:eastAsia="Verdana" w:hAnsi="Arial" w:cs="Arial"/>
        </w:rPr>
        <w:t xml:space="preserve"> horas</w:t>
      </w:r>
      <w:r w:rsidR="00B9580C">
        <w:rPr>
          <w:rFonts w:ascii="Arial" w:eastAsia="Verdana" w:hAnsi="Arial" w:cs="Arial"/>
        </w:rPr>
        <w:t xml:space="preserve"> del día jueves 29 de Abril</w:t>
      </w:r>
      <w:r w:rsidR="0063462D">
        <w:rPr>
          <w:rFonts w:ascii="Arial" w:eastAsia="Verdana" w:hAnsi="Arial" w:cs="Arial"/>
        </w:rPr>
        <w:t xml:space="preserve"> de 2021</w:t>
      </w:r>
      <w:r w:rsidR="0063462D" w:rsidRPr="00BF2B64">
        <w:rPr>
          <w:rFonts w:ascii="Arial" w:eastAsia="Verdana" w:hAnsi="Arial" w:cs="Arial"/>
        </w:rPr>
        <w:t>,</w:t>
      </w:r>
      <w:r w:rsidR="0063462D" w:rsidRPr="00BF2B64">
        <w:rPr>
          <w:rFonts w:ascii="Arial" w:eastAsia="Verdana" w:hAnsi="Arial" w:cs="Arial"/>
          <w:b/>
        </w:rPr>
        <w:t xml:space="preserve"> </w:t>
      </w:r>
      <w:r w:rsidR="0063462D">
        <w:rPr>
          <w:rFonts w:ascii="Arial" w:eastAsia="Verdana" w:hAnsi="Arial" w:cs="Arial"/>
        </w:rPr>
        <w:t>encontrándonos en</w:t>
      </w:r>
      <w:r w:rsidR="0063462D" w:rsidRPr="00BF2B64">
        <w:rPr>
          <w:rFonts w:ascii="Arial" w:eastAsia="Verdana" w:hAnsi="Arial" w:cs="Arial"/>
        </w:rPr>
        <w:t xml:space="preserve"> Sala </w:t>
      </w:r>
      <w:r w:rsidR="0063462D">
        <w:rPr>
          <w:rFonts w:ascii="Arial" w:eastAsia="Verdana" w:hAnsi="Arial" w:cs="Arial"/>
        </w:rPr>
        <w:t>de Expresidentes</w:t>
      </w:r>
      <w:r w:rsidR="0063462D" w:rsidRPr="00BF2B64">
        <w:rPr>
          <w:rFonts w:ascii="Arial" w:eastAsia="Verdana" w:hAnsi="Arial" w:cs="Arial"/>
        </w:rPr>
        <w:t xml:space="preserve"> y con fundamento en lo dispuest</w:t>
      </w:r>
      <w:r w:rsidR="0063462D">
        <w:rPr>
          <w:rFonts w:ascii="Arial" w:eastAsia="Verdana" w:hAnsi="Arial" w:cs="Arial"/>
        </w:rPr>
        <w:t>o por los artículos 84, 87, 118  y demás artículos</w:t>
      </w:r>
      <w:r w:rsidR="0063462D" w:rsidRPr="00BF2B64">
        <w:rPr>
          <w:rFonts w:ascii="Arial" w:eastAsia="Verdana" w:hAnsi="Arial" w:cs="Arial"/>
        </w:rPr>
        <w:t xml:space="preserve"> del Reglamento del Gobierno y la Administración Pública del Ayuntamiento Constitucional de San Pedro Tlaquepaque, damos inicio a esta Sesión de la Comisión Edilicia de Transparencia y Anticorrupción.</w:t>
      </w:r>
    </w:p>
    <w:p w:rsidR="0063462D" w:rsidRPr="00BF2B64" w:rsidRDefault="0063462D" w:rsidP="0063462D">
      <w:pPr>
        <w:spacing w:line="240" w:lineRule="auto"/>
        <w:jc w:val="both"/>
        <w:rPr>
          <w:rFonts w:ascii="Arial" w:hAnsi="Arial" w:cs="Arial"/>
          <w:b/>
        </w:rPr>
      </w:pPr>
      <w:r w:rsidRPr="00BF2B64">
        <w:rPr>
          <w:rFonts w:ascii="Arial" w:eastAsia="Verdana" w:hAnsi="Arial" w:cs="Arial"/>
        </w:rPr>
        <w:t>P</w:t>
      </w:r>
      <w:r>
        <w:rPr>
          <w:rFonts w:ascii="Arial" w:eastAsia="Verdana" w:hAnsi="Arial" w:cs="Arial"/>
        </w:rPr>
        <w:t xml:space="preserve">rocedo para verificar si existe quórum legal </w:t>
      </w:r>
      <w:r w:rsidRPr="00BF2B64">
        <w:rPr>
          <w:rFonts w:ascii="Arial" w:eastAsia="Verdana" w:hAnsi="Arial" w:cs="Arial"/>
        </w:rPr>
        <w:t xml:space="preserve">procedo a tomar  lista de </w:t>
      </w:r>
      <w:r>
        <w:rPr>
          <w:rFonts w:ascii="Arial" w:eastAsia="Verdana" w:hAnsi="Arial" w:cs="Arial"/>
        </w:rPr>
        <w:t>asistencia.</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63462D" w:rsidRPr="00FF23C3" w:rsidTr="002E44EF">
        <w:trPr>
          <w:trHeight w:val="335"/>
        </w:trPr>
        <w:tc>
          <w:tcPr>
            <w:tcW w:w="6165" w:type="dxa"/>
            <w:shd w:val="clear" w:color="auto" w:fill="auto"/>
            <w:noWrap/>
            <w:vAlign w:val="bottom"/>
          </w:tcPr>
          <w:p w:rsidR="0063462D" w:rsidRPr="00367EF5" w:rsidRDefault="0063462D" w:rsidP="002E44EF">
            <w:pPr>
              <w:spacing w:after="0" w:line="240" w:lineRule="auto"/>
              <w:rPr>
                <w:rFonts w:ascii="Arial" w:eastAsia="BatangChe" w:hAnsi="Arial" w:cs="Arial"/>
                <w:lang w:eastAsia="es-MX"/>
              </w:rPr>
            </w:pPr>
            <w:r w:rsidRPr="00367EF5">
              <w:rPr>
                <w:rFonts w:ascii="Arial" w:eastAsia="BatangChe" w:hAnsi="Arial" w:cs="Arial"/>
                <w:lang w:eastAsia="es-MX"/>
              </w:rPr>
              <w:t xml:space="preserve">Presidenta </w:t>
            </w:r>
            <w:proofErr w:type="spellStart"/>
            <w:r w:rsidRPr="00367EF5">
              <w:rPr>
                <w:rFonts w:ascii="Arial" w:eastAsia="BatangChe" w:hAnsi="Arial" w:cs="Arial"/>
                <w:lang w:eastAsia="es-MX"/>
              </w:rPr>
              <w:t>Betsabé</w:t>
            </w:r>
            <w:proofErr w:type="spellEnd"/>
            <w:r w:rsidRPr="00367EF5">
              <w:rPr>
                <w:rFonts w:ascii="Arial" w:eastAsia="BatangChe" w:hAnsi="Arial" w:cs="Arial"/>
                <w:lang w:eastAsia="es-MX"/>
              </w:rPr>
              <w:t xml:space="preserve">  Dolores Almaguer Esparza.</w:t>
            </w:r>
          </w:p>
        </w:tc>
        <w:tc>
          <w:tcPr>
            <w:tcW w:w="2766" w:type="dxa"/>
            <w:shd w:val="clear" w:color="auto" w:fill="auto"/>
            <w:noWrap/>
            <w:vAlign w:val="bottom"/>
          </w:tcPr>
          <w:p w:rsidR="0063462D" w:rsidRPr="00367EF5" w:rsidRDefault="0063462D" w:rsidP="002E44EF">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63462D" w:rsidRPr="00FF23C3" w:rsidTr="002E44EF">
        <w:trPr>
          <w:trHeight w:val="335"/>
        </w:trPr>
        <w:tc>
          <w:tcPr>
            <w:tcW w:w="6165" w:type="dxa"/>
            <w:shd w:val="clear" w:color="auto" w:fill="auto"/>
            <w:noWrap/>
            <w:vAlign w:val="bottom"/>
            <w:hideMark/>
          </w:tcPr>
          <w:p w:rsidR="0063462D" w:rsidRPr="00367EF5" w:rsidRDefault="0063462D" w:rsidP="002E44EF">
            <w:pPr>
              <w:spacing w:after="0" w:line="240" w:lineRule="auto"/>
              <w:rPr>
                <w:rFonts w:ascii="Arial" w:eastAsia="BatangChe" w:hAnsi="Arial" w:cs="Arial"/>
                <w:lang w:eastAsia="es-MX"/>
              </w:rPr>
            </w:pPr>
            <w:r>
              <w:rPr>
                <w:rFonts w:ascii="Arial" w:eastAsia="BatangChe" w:hAnsi="Arial" w:cs="Arial"/>
                <w:lang w:eastAsia="es-MX"/>
              </w:rPr>
              <w:t>Síndico vocal. José Hugo Leal Moya</w:t>
            </w:r>
            <w:r w:rsidRPr="00367EF5">
              <w:rPr>
                <w:rFonts w:ascii="Arial" w:eastAsia="BatangChe" w:hAnsi="Arial" w:cs="Arial"/>
                <w:lang w:eastAsia="es-MX"/>
              </w:rPr>
              <w:t>.</w:t>
            </w:r>
          </w:p>
        </w:tc>
        <w:tc>
          <w:tcPr>
            <w:tcW w:w="2766" w:type="dxa"/>
            <w:shd w:val="clear" w:color="auto" w:fill="auto"/>
            <w:noWrap/>
            <w:vAlign w:val="bottom"/>
            <w:hideMark/>
          </w:tcPr>
          <w:p w:rsidR="0063462D" w:rsidRPr="00367EF5" w:rsidRDefault="0063462D" w:rsidP="002E44EF">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63462D" w:rsidRPr="00FF23C3" w:rsidTr="002E44EF">
        <w:trPr>
          <w:trHeight w:val="335"/>
        </w:trPr>
        <w:tc>
          <w:tcPr>
            <w:tcW w:w="6165" w:type="dxa"/>
            <w:shd w:val="clear" w:color="auto" w:fill="auto"/>
            <w:noWrap/>
            <w:vAlign w:val="bottom"/>
          </w:tcPr>
          <w:p w:rsidR="0063462D" w:rsidRPr="00367EF5" w:rsidRDefault="0063462D" w:rsidP="00ED1697">
            <w:pPr>
              <w:spacing w:after="0" w:line="240" w:lineRule="auto"/>
              <w:rPr>
                <w:rFonts w:ascii="Arial" w:eastAsia="BatangChe" w:hAnsi="Arial" w:cs="Arial"/>
                <w:lang w:eastAsia="es-MX"/>
              </w:rPr>
            </w:pPr>
            <w:r>
              <w:rPr>
                <w:rFonts w:ascii="Arial" w:eastAsia="BatangChe" w:hAnsi="Arial" w:cs="Arial"/>
                <w:lang w:eastAsia="es-MX"/>
              </w:rPr>
              <w:t>Regidor</w:t>
            </w:r>
            <w:r w:rsidR="00ED1697">
              <w:rPr>
                <w:rFonts w:ascii="Arial" w:eastAsia="BatangChe" w:hAnsi="Arial" w:cs="Arial"/>
                <w:lang w:eastAsia="es-MX"/>
              </w:rPr>
              <w:t>a</w:t>
            </w:r>
            <w:r w:rsidRPr="00367EF5">
              <w:rPr>
                <w:rFonts w:ascii="Arial" w:eastAsia="BatangChe" w:hAnsi="Arial" w:cs="Arial"/>
                <w:lang w:eastAsia="es-MX"/>
              </w:rPr>
              <w:t xml:space="preserve"> vocal</w:t>
            </w:r>
            <w:r w:rsidR="00ED1697">
              <w:rPr>
                <w:rFonts w:ascii="Arial" w:eastAsia="BatangChe" w:hAnsi="Arial" w:cs="Arial"/>
                <w:lang w:eastAsia="es-MX"/>
              </w:rPr>
              <w:t>. Alina E. Hernández Castañeda</w:t>
            </w:r>
            <w:r w:rsidRPr="00367EF5">
              <w:rPr>
                <w:rFonts w:ascii="Arial" w:eastAsia="BatangChe" w:hAnsi="Arial" w:cs="Arial"/>
                <w:lang w:eastAsia="es-MX"/>
              </w:rPr>
              <w:t>.</w:t>
            </w:r>
          </w:p>
        </w:tc>
        <w:tc>
          <w:tcPr>
            <w:tcW w:w="2766" w:type="dxa"/>
            <w:shd w:val="clear" w:color="auto" w:fill="auto"/>
            <w:noWrap/>
            <w:vAlign w:val="bottom"/>
          </w:tcPr>
          <w:p w:rsidR="0063462D" w:rsidRPr="00367EF5" w:rsidRDefault="0063462D" w:rsidP="002E44EF">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ED1697">
              <w:rPr>
                <w:rFonts w:ascii="Arial" w:eastAsia="Times New Roman" w:hAnsi="Arial" w:cs="Arial"/>
                <w:lang w:eastAsia="es-MX"/>
              </w:rPr>
              <w:t xml:space="preserve">           Pre</w:t>
            </w:r>
            <w:r>
              <w:rPr>
                <w:rFonts w:ascii="Arial" w:eastAsia="Times New Roman" w:hAnsi="Arial" w:cs="Arial"/>
                <w:lang w:eastAsia="es-MX"/>
              </w:rPr>
              <w:t>sente</w:t>
            </w:r>
            <w:r w:rsidRPr="00367EF5">
              <w:rPr>
                <w:rFonts w:ascii="Arial" w:eastAsia="Times New Roman" w:hAnsi="Arial" w:cs="Arial"/>
                <w:lang w:eastAsia="es-MX"/>
              </w:rPr>
              <w:t>.</w:t>
            </w:r>
          </w:p>
        </w:tc>
      </w:tr>
    </w:tbl>
    <w:p w:rsidR="0063462D" w:rsidRDefault="0063462D" w:rsidP="0063462D">
      <w:pPr>
        <w:jc w:val="both"/>
        <w:rPr>
          <w:rFonts w:ascii="Arial" w:eastAsia="Verdana" w:hAnsi="Arial" w:cs="Arial"/>
        </w:rPr>
      </w:pPr>
    </w:p>
    <w:p w:rsidR="0063462D" w:rsidRDefault="00ED1697" w:rsidP="0063462D">
      <w:pPr>
        <w:jc w:val="both"/>
        <w:rPr>
          <w:rFonts w:ascii="Arial" w:eastAsia="Verdana" w:hAnsi="Arial" w:cs="Arial"/>
        </w:rPr>
      </w:pPr>
      <w:r>
        <w:rPr>
          <w:rFonts w:ascii="Arial" w:eastAsia="Verdana" w:hAnsi="Arial" w:cs="Arial"/>
        </w:rPr>
        <w:t xml:space="preserve">Habiendo tres de las tres integrantes de la comisión de Transparencia y Anticorrupción declaro </w:t>
      </w:r>
      <w:r w:rsidR="0063462D" w:rsidRPr="00BF2B64">
        <w:rPr>
          <w:rFonts w:ascii="Arial" w:eastAsia="Verdana" w:hAnsi="Arial" w:cs="Arial"/>
        </w:rPr>
        <w:t>que existe quórum</w:t>
      </w:r>
      <w:r w:rsidR="0063462D">
        <w:rPr>
          <w:rFonts w:ascii="Arial" w:eastAsia="Verdana" w:hAnsi="Arial" w:cs="Arial"/>
        </w:rPr>
        <w:t xml:space="preserve"> </w:t>
      </w:r>
      <w:r w:rsidR="0063462D" w:rsidRPr="00BF2B64">
        <w:rPr>
          <w:rFonts w:ascii="Arial" w:eastAsia="Verdana" w:hAnsi="Arial" w:cs="Arial"/>
        </w:rPr>
        <w:t xml:space="preserve"> legal para sesionar.</w:t>
      </w:r>
      <w:r w:rsidR="0063462D">
        <w:rPr>
          <w:rFonts w:ascii="Arial" w:eastAsia="Verdana" w:hAnsi="Arial" w:cs="Arial"/>
        </w:rPr>
        <w:t xml:space="preserve"> </w:t>
      </w:r>
    </w:p>
    <w:p w:rsidR="0063462D" w:rsidRDefault="0063462D" w:rsidP="0063462D">
      <w:pPr>
        <w:jc w:val="both"/>
        <w:rPr>
          <w:rFonts w:ascii="Arial" w:eastAsia="Verdana" w:hAnsi="Arial" w:cs="Arial"/>
        </w:rPr>
      </w:pPr>
    </w:p>
    <w:p w:rsidR="0063462D" w:rsidRDefault="0063462D" w:rsidP="0063462D">
      <w:pPr>
        <w:jc w:val="both"/>
        <w:rPr>
          <w:rFonts w:ascii="Arial" w:eastAsia="Verdana" w:hAnsi="Arial" w:cs="Arial"/>
        </w:rPr>
      </w:pPr>
      <w:r>
        <w:rPr>
          <w:rFonts w:ascii="Arial" w:eastAsia="Verdana" w:hAnsi="Arial" w:cs="Arial"/>
        </w:rPr>
        <w:t>L</w:t>
      </w:r>
      <w:r w:rsidRPr="00BF2B64">
        <w:rPr>
          <w:rFonts w:ascii="Arial" w:eastAsia="Verdana" w:hAnsi="Arial" w:cs="Arial"/>
        </w:rPr>
        <w:t>es propongo el siguiente orden día de conform</w:t>
      </w:r>
      <w:r>
        <w:rPr>
          <w:rFonts w:ascii="Arial" w:eastAsia="Verdana" w:hAnsi="Arial" w:cs="Arial"/>
        </w:rPr>
        <w:t>idad a la convocatoria realizada</w:t>
      </w:r>
      <w:r w:rsidRPr="00BF2B64">
        <w:rPr>
          <w:rFonts w:ascii="Arial" w:eastAsia="Verdana" w:hAnsi="Arial" w:cs="Arial"/>
        </w:rPr>
        <w:t>;</w:t>
      </w:r>
    </w:p>
    <w:p w:rsidR="0063462D" w:rsidRPr="00F32D3C" w:rsidRDefault="0063462D" w:rsidP="0063462D">
      <w:pPr>
        <w:spacing w:after="0"/>
        <w:jc w:val="both"/>
        <w:rPr>
          <w:rFonts w:ascii="Arial" w:hAnsi="Arial" w:cs="Arial"/>
        </w:rPr>
      </w:pPr>
      <w:r w:rsidRPr="00F32D3C">
        <w:rPr>
          <w:rFonts w:ascii="Arial" w:hAnsi="Arial" w:cs="Arial"/>
        </w:rPr>
        <w:t>1.-Lista de asistencia y verificación de Quórum legal para sesionar.</w:t>
      </w:r>
    </w:p>
    <w:p w:rsidR="0063462D" w:rsidRPr="00F32D3C" w:rsidRDefault="0063462D" w:rsidP="0063462D">
      <w:pPr>
        <w:spacing w:after="0"/>
        <w:jc w:val="both"/>
        <w:rPr>
          <w:rFonts w:ascii="Arial" w:hAnsi="Arial" w:cs="Arial"/>
        </w:rPr>
      </w:pPr>
      <w:r w:rsidRPr="00F32D3C">
        <w:rPr>
          <w:rFonts w:ascii="Arial" w:hAnsi="Arial" w:cs="Arial"/>
        </w:rPr>
        <w:t>2.-Lectura y aprobación del orden del día.</w:t>
      </w:r>
    </w:p>
    <w:p w:rsidR="0063462D" w:rsidRPr="00F32D3C" w:rsidRDefault="0063462D" w:rsidP="0063462D">
      <w:pPr>
        <w:spacing w:after="0"/>
        <w:jc w:val="both"/>
        <w:rPr>
          <w:rFonts w:ascii="Arial" w:hAnsi="Arial" w:cs="Arial"/>
        </w:rPr>
      </w:pPr>
      <w:r w:rsidRPr="00F32D3C">
        <w:rPr>
          <w:rFonts w:ascii="Arial" w:hAnsi="Arial" w:cs="Arial"/>
        </w:rPr>
        <w:t>3.-In</w:t>
      </w:r>
      <w:r>
        <w:rPr>
          <w:rFonts w:ascii="Arial" w:hAnsi="Arial" w:cs="Arial"/>
        </w:rPr>
        <w:t>forme</w:t>
      </w:r>
      <w:r w:rsidR="00ED1697">
        <w:rPr>
          <w:rFonts w:ascii="Arial" w:hAnsi="Arial" w:cs="Arial"/>
        </w:rPr>
        <w:t xml:space="preserve"> de la Unidad de Transparencia </w:t>
      </w:r>
      <w:r>
        <w:rPr>
          <w:rFonts w:ascii="Arial" w:hAnsi="Arial" w:cs="Arial"/>
        </w:rPr>
        <w:t xml:space="preserve">sobre el </w:t>
      </w:r>
      <w:proofErr w:type="spellStart"/>
      <w:r w:rsidR="00ED1697">
        <w:rPr>
          <w:rFonts w:ascii="Arial" w:hAnsi="Arial" w:cs="Arial"/>
        </w:rPr>
        <w:t>micrositio</w:t>
      </w:r>
      <w:proofErr w:type="spellEnd"/>
      <w:r w:rsidR="00ED1697">
        <w:rPr>
          <w:rFonts w:ascii="Arial" w:hAnsi="Arial" w:cs="Arial"/>
        </w:rPr>
        <w:t xml:space="preserve"> de Información Proactiva denominado </w:t>
      </w:r>
      <w:proofErr w:type="spellStart"/>
      <w:r w:rsidR="00ED1697">
        <w:rPr>
          <w:rFonts w:ascii="Arial" w:hAnsi="Arial" w:cs="Arial"/>
        </w:rPr>
        <w:t>Covid</w:t>
      </w:r>
      <w:proofErr w:type="spellEnd"/>
      <w:r w:rsidR="00ED1697">
        <w:rPr>
          <w:rFonts w:ascii="Arial" w:hAnsi="Arial" w:cs="Arial"/>
        </w:rPr>
        <w:t xml:space="preserve"> 19 para transparentas las acciones realizadas </w:t>
      </w:r>
      <w:r>
        <w:rPr>
          <w:rFonts w:ascii="Arial" w:hAnsi="Arial" w:cs="Arial"/>
        </w:rPr>
        <w:t xml:space="preserve"> </w:t>
      </w:r>
      <w:r w:rsidR="00ED1697">
        <w:rPr>
          <w:rFonts w:ascii="Arial" w:hAnsi="Arial" w:cs="Arial"/>
        </w:rPr>
        <w:t>por el Ayuntamiento</w:t>
      </w:r>
      <w:r>
        <w:rPr>
          <w:rFonts w:ascii="Arial" w:hAnsi="Arial" w:cs="Arial"/>
        </w:rPr>
        <w:t xml:space="preserve"> de San Pedro Tlaquepaque</w:t>
      </w:r>
      <w:r w:rsidR="00ED1697">
        <w:rPr>
          <w:rFonts w:ascii="Arial" w:hAnsi="Arial" w:cs="Arial"/>
        </w:rPr>
        <w:t xml:space="preserve"> a un año de haberse declarado la pandemia. </w:t>
      </w:r>
      <w:r w:rsidRPr="00F32D3C">
        <w:rPr>
          <w:rFonts w:ascii="Arial" w:hAnsi="Arial" w:cs="Arial"/>
        </w:rPr>
        <w:t xml:space="preserve">    </w:t>
      </w:r>
    </w:p>
    <w:p w:rsidR="0063462D" w:rsidRPr="00F32D3C" w:rsidRDefault="0063462D" w:rsidP="0063462D">
      <w:pPr>
        <w:spacing w:after="0"/>
        <w:jc w:val="both"/>
        <w:rPr>
          <w:rFonts w:ascii="Arial" w:hAnsi="Arial" w:cs="Arial"/>
        </w:rPr>
      </w:pPr>
      <w:r w:rsidRPr="00F32D3C">
        <w:rPr>
          <w:rFonts w:ascii="Arial" w:hAnsi="Arial" w:cs="Arial"/>
        </w:rPr>
        <w:t>4.-Asuntos Generales.</w:t>
      </w:r>
    </w:p>
    <w:p w:rsidR="0063462D" w:rsidRPr="00F32D3C" w:rsidRDefault="0063462D" w:rsidP="0063462D">
      <w:pPr>
        <w:spacing w:after="0"/>
        <w:jc w:val="both"/>
        <w:rPr>
          <w:rFonts w:ascii="Arial" w:hAnsi="Arial" w:cs="Arial"/>
        </w:rPr>
      </w:pPr>
      <w:r w:rsidRPr="00F32D3C">
        <w:rPr>
          <w:rFonts w:ascii="Arial" w:hAnsi="Arial" w:cs="Arial"/>
        </w:rPr>
        <w:t>5.-Clausura de la Sesión.</w:t>
      </w:r>
    </w:p>
    <w:p w:rsidR="0063462D" w:rsidRPr="00BF2B64" w:rsidRDefault="0063462D" w:rsidP="0063462D">
      <w:pPr>
        <w:spacing w:after="0" w:line="240" w:lineRule="auto"/>
        <w:ind w:right="81"/>
        <w:jc w:val="both"/>
        <w:rPr>
          <w:rFonts w:ascii="Arial" w:eastAsia="Verdana" w:hAnsi="Arial" w:cs="Arial"/>
        </w:rPr>
      </w:pPr>
    </w:p>
    <w:p w:rsidR="0063462D" w:rsidRDefault="0063462D" w:rsidP="0063462D">
      <w:pPr>
        <w:pBdr>
          <w:top w:val="nil"/>
          <w:left w:val="nil"/>
          <w:bottom w:val="nil"/>
          <w:right w:val="nil"/>
          <w:between w:val="nil"/>
        </w:pBdr>
        <w:spacing w:after="0"/>
        <w:jc w:val="both"/>
        <w:rPr>
          <w:rFonts w:ascii="Arial" w:eastAsia="Verdana" w:hAnsi="Arial" w:cs="Arial"/>
          <w:color w:val="000000"/>
        </w:rPr>
      </w:pPr>
      <w:r w:rsidRPr="00BF2B64">
        <w:rPr>
          <w:rFonts w:ascii="Arial" w:eastAsia="Verdana" w:hAnsi="Arial" w:cs="Arial"/>
          <w:color w:val="000000"/>
        </w:rPr>
        <w:t>Leído el orden del día, les pido si están por la afir</w:t>
      </w:r>
      <w:r>
        <w:rPr>
          <w:rFonts w:ascii="Arial" w:eastAsia="Verdana" w:hAnsi="Arial" w:cs="Arial"/>
          <w:color w:val="000000"/>
        </w:rPr>
        <w:t xml:space="preserve">mativa favor de manifestarlo. Es aprobado por unanimidad.  </w:t>
      </w:r>
    </w:p>
    <w:p w:rsidR="0063462D" w:rsidRPr="002A0F93" w:rsidRDefault="0063462D" w:rsidP="0063462D">
      <w:pPr>
        <w:pBdr>
          <w:top w:val="nil"/>
          <w:left w:val="nil"/>
          <w:bottom w:val="nil"/>
          <w:right w:val="nil"/>
          <w:between w:val="nil"/>
        </w:pBdr>
        <w:spacing w:after="0"/>
        <w:jc w:val="both"/>
        <w:rPr>
          <w:rFonts w:ascii="Arial" w:eastAsia="Verdana" w:hAnsi="Arial" w:cs="Arial"/>
          <w:color w:val="000000"/>
        </w:rPr>
      </w:pPr>
    </w:p>
    <w:p w:rsidR="0063462D" w:rsidRDefault="0063462D" w:rsidP="0063462D">
      <w:pPr>
        <w:spacing w:after="0" w:line="240" w:lineRule="auto"/>
        <w:ind w:right="81"/>
        <w:jc w:val="both"/>
        <w:rPr>
          <w:rFonts w:ascii="Arial" w:eastAsia="Verdana" w:hAnsi="Arial" w:cs="Arial"/>
        </w:rPr>
      </w:pPr>
      <w:r>
        <w:rPr>
          <w:rFonts w:ascii="Arial" w:eastAsia="Verdana" w:hAnsi="Arial" w:cs="Arial"/>
        </w:rPr>
        <w:t>Toda</w:t>
      </w:r>
      <w:r w:rsidRPr="00BF2B64">
        <w:rPr>
          <w:rFonts w:ascii="Arial" w:eastAsia="Verdana" w:hAnsi="Arial" w:cs="Arial"/>
        </w:rPr>
        <w:t xml:space="preserve"> vez que ya se ha desahogado el  primero y s</w:t>
      </w:r>
      <w:r>
        <w:rPr>
          <w:rFonts w:ascii="Arial" w:eastAsia="Verdana" w:hAnsi="Arial" w:cs="Arial"/>
        </w:rPr>
        <w:t>egundo  punto del Orden del día y</w:t>
      </w:r>
      <w:r w:rsidRPr="00BF2B64">
        <w:rPr>
          <w:rFonts w:ascii="Arial" w:eastAsia="Verdana" w:hAnsi="Arial" w:cs="Arial"/>
        </w:rPr>
        <w:t xml:space="preserve"> para dar cumplimiento al tercer punto </w:t>
      </w:r>
      <w:r>
        <w:rPr>
          <w:rFonts w:ascii="Arial" w:eastAsia="Verdana" w:hAnsi="Arial" w:cs="Arial"/>
        </w:rPr>
        <w:t>que corresponde al “</w:t>
      </w:r>
      <w:r w:rsidR="00CD0B9A" w:rsidRPr="00F32D3C">
        <w:rPr>
          <w:rFonts w:ascii="Arial" w:hAnsi="Arial" w:cs="Arial"/>
        </w:rPr>
        <w:t>In</w:t>
      </w:r>
      <w:r w:rsidR="00CD0B9A">
        <w:rPr>
          <w:rFonts w:ascii="Arial" w:hAnsi="Arial" w:cs="Arial"/>
        </w:rPr>
        <w:t xml:space="preserve">forme de la Unidad de Transparencia sobre el </w:t>
      </w:r>
      <w:proofErr w:type="spellStart"/>
      <w:r w:rsidR="00CD0B9A">
        <w:rPr>
          <w:rFonts w:ascii="Arial" w:hAnsi="Arial" w:cs="Arial"/>
        </w:rPr>
        <w:t>micrositio</w:t>
      </w:r>
      <w:proofErr w:type="spellEnd"/>
      <w:r w:rsidR="00CD0B9A">
        <w:rPr>
          <w:rFonts w:ascii="Arial" w:hAnsi="Arial" w:cs="Arial"/>
        </w:rPr>
        <w:t xml:space="preserve"> de Información Proactiva denominado </w:t>
      </w:r>
      <w:proofErr w:type="spellStart"/>
      <w:r w:rsidR="00CD0B9A">
        <w:rPr>
          <w:rFonts w:ascii="Arial" w:hAnsi="Arial" w:cs="Arial"/>
        </w:rPr>
        <w:t>Covid</w:t>
      </w:r>
      <w:proofErr w:type="spellEnd"/>
      <w:r w:rsidR="00CD0B9A">
        <w:rPr>
          <w:rFonts w:ascii="Arial" w:hAnsi="Arial" w:cs="Arial"/>
        </w:rPr>
        <w:t xml:space="preserve"> 19 para transparentas las acciones realizadas  por el Ayuntamiento de San Pedro Tlaquepaque a un año de haberse declarado la pandemia</w:t>
      </w:r>
      <w:r>
        <w:rPr>
          <w:rFonts w:ascii="Arial" w:eastAsia="Verdana" w:hAnsi="Arial" w:cs="Arial"/>
        </w:rPr>
        <w:t>”,</w:t>
      </w:r>
      <w:r w:rsidR="00CD0B9A">
        <w:rPr>
          <w:rFonts w:ascii="Arial" w:eastAsia="Verdana" w:hAnsi="Arial" w:cs="Arial"/>
        </w:rPr>
        <w:t xml:space="preserve"> les pregunto Regidora, síndico si están por la afirmativa del uso de la voz del Lic. César Bocanegra Alvarado</w:t>
      </w:r>
      <w:r>
        <w:rPr>
          <w:rFonts w:ascii="Arial" w:eastAsia="Verdana" w:hAnsi="Arial" w:cs="Arial"/>
        </w:rPr>
        <w:t xml:space="preserve"> para</w:t>
      </w:r>
      <w:r w:rsidR="00CD0B9A">
        <w:rPr>
          <w:rFonts w:ascii="Arial" w:eastAsia="Verdana" w:hAnsi="Arial" w:cs="Arial"/>
        </w:rPr>
        <w:t xml:space="preserve"> que nos comparta el informe del </w:t>
      </w:r>
      <w:proofErr w:type="spellStart"/>
      <w:r w:rsidR="00CD0B9A">
        <w:rPr>
          <w:rFonts w:ascii="Arial" w:eastAsia="Verdana" w:hAnsi="Arial" w:cs="Arial"/>
        </w:rPr>
        <w:t>micrositio</w:t>
      </w:r>
      <w:proofErr w:type="spellEnd"/>
      <w:r w:rsidR="00CD0B9A">
        <w:rPr>
          <w:rFonts w:ascii="Arial" w:eastAsia="Verdana" w:hAnsi="Arial" w:cs="Arial"/>
        </w:rPr>
        <w:t xml:space="preserve">. ¿Si están por la afirmativa? </w:t>
      </w:r>
      <w:r>
        <w:rPr>
          <w:rFonts w:ascii="Arial" w:eastAsia="Verdana" w:hAnsi="Arial" w:cs="Arial"/>
        </w:rPr>
        <w:t>Es</w:t>
      </w:r>
      <w:r w:rsidR="00CD0B9A">
        <w:rPr>
          <w:rFonts w:ascii="Arial" w:eastAsia="Verdana" w:hAnsi="Arial" w:cs="Arial"/>
        </w:rPr>
        <w:t xml:space="preserve"> Aprobado, adelante Licenciado César. </w:t>
      </w:r>
      <w:r>
        <w:rPr>
          <w:rFonts w:ascii="Arial" w:eastAsia="Verdana" w:hAnsi="Arial" w:cs="Arial"/>
        </w:rPr>
        <w:t xml:space="preserve"> </w:t>
      </w:r>
    </w:p>
    <w:p w:rsidR="0063462D" w:rsidRDefault="0063462D" w:rsidP="0063462D">
      <w:pPr>
        <w:spacing w:after="0" w:line="240" w:lineRule="auto"/>
        <w:ind w:right="81"/>
        <w:jc w:val="both"/>
        <w:rPr>
          <w:rFonts w:ascii="Arial" w:eastAsia="Verdana" w:hAnsi="Arial" w:cs="Arial"/>
        </w:rPr>
      </w:pPr>
    </w:p>
    <w:p w:rsidR="0063462D" w:rsidRDefault="0063462D" w:rsidP="0063462D">
      <w:pPr>
        <w:spacing w:after="0" w:line="240" w:lineRule="auto"/>
        <w:ind w:right="81"/>
        <w:jc w:val="both"/>
        <w:rPr>
          <w:rFonts w:ascii="Arial" w:eastAsia="Verdana" w:hAnsi="Arial" w:cs="Arial"/>
        </w:rPr>
      </w:pPr>
      <w:r>
        <w:rPr>
          <w:rFonts w:ascii="Arial" w:eastAsia="Verdana" w:hAnsi="Arial" w:cs="Arial"/>
        </w:rPr>
        <w:t xml:space="preserve">Adelante Director.  </w:t>
      </w:r>
    </w:p>
    <w:p w:rsidR="0030231E" w:rsidRDefault="0030231E" w:rsidP="0063462D">
      <w:pPr>
        <w:spacing w:after="0" w:line="240" w:lineRule="auto"/>
        <w:ind w:right="81"/>
        <w:jc w:val="both"/>
        <w:rPr>
          <w:rFonts w:ascii="Arial" w:eastAsia="Verdana" w:hAnsi="Arial" w:cs="Arial"/>
        </w:rPr>
      </w:pPr>
    </w:p>
    <w:p w:rsidR="00CD0B9A" w:rsidRDefault="0063462D" w:rsidP="00CD0B9A">
      <w:pPr>
        <w:pStyle w:val="Sinespaciado"/>
        <w:jc w:val="both"/>
        <w:rPr>
          <w:rFonts w:ascii="Arial" w:hAnsi="Arial" w:cs="Arial"/>
        </w:rPr>
      </w:pPr>
      <w:r>
        <w:rPr>
          <w:rFonts w:ascii="Arial" w:hAnsi="Arial" w:cs="Arial"/>
          <w:b/>
          <w:i/>
        </w:rPr>
        <w:t xml:space="preserve">Hace uso de la voz el </w:t>
      </w:r>
      <w:r w:rsidR="00CD0B9A">
        <w:rPr>
          <w:rFonts w:ascii="Arial" w:hAnsi="Arial" w:cs="Arial"/>
          <w:b/>
          <w:i/>
        </w:rPr>
        <w:t>Lic. César Otoniel Bocanegra Alvarado</w:t>
      </w:r>
      <w:r w:rsidR="0030231E">
        <w:rPr>
          <w:rFonts w:ascii="Arial" w:hAnsi="Arial" w:cs="Arial"/>
          <w:b/>
          <w:i/>
        </w:rPr>
        <w:t xml:space="preserve"> de la U</w:t>
      </w:r>
      <w:r w:rsidR="00232163">
        <w:rPr>
          <w:rFonts w:ascii="Arial" w:hAnsi="Arial" w:cs="Arial"/>
          <w:b/>
          <w:i/>
        </w:rPr>
        <w:t>nidad de Transparencia</w:t>
      </w:r>
      <w:r w:rsidRPr="00F83441">
        <w:rPr>
          <w:rFonts w:ascii="Arial" w:hAnsi="Arial" w:cs="Arial"/>
          <w:b/>
          <w:i/>
        </w:rPr>
        <w:t>.-</w:t>
      </w:r>
      <w:r>
        <w:rPr>
          <w:rFonts w:ascii="Arial" w:hAnsi="Arial" w:cs="Arial"/>
        </w:rPr>
        <w:t xml:space="preserve"> </w:t>
      </w:r>
      <w:r w:rsidR="00CD0B9A">
        <w:rPr>
          <w:rFonts w:ascii="Arial" w:hAnsi="Arial" w:cs="Arial"/>
        </w:rPr>
        <w:t xml:space="preserve">Gracias buen día a todos, a nombre del Mtro. Otoniel un cordial saludo. </w:t>
      </w:r>
    </w:p>
    <w:p w:rsidR="00CD0B9A" w:rsidRDefault="00CD0B9A" w:rsidP="00CD0B9A">
      <w:pPr>
        <w:pStyle w:val="Sinespaciado"/>
        <w:jc w:val="both"/>
        <w:rPr>
          <w:rFonts w:ascii="Arial" w:hAnsi="Arial" w:cs="Arial"/>
        </w:rPr>
      </w:pPr>
      <w:r>
        <w:rPr>
          <w:rFonts w:ascii="Arial" w:hAnsi="Arial" w:cs="Arial"/>
        </w:rPr>
        <w:t xml:space="preserve">Ustedes han escuchado ya de la evaluación de </w:t>
      </w:r>
      <w:proofErr w:type="spellStart"/>
      <w:r>
        <w:rPr>
          <w:rFonts w:ascii="Arial" w:hAnsi="Arial" w:cs="Arial"/>
        </w:rPr>
        <w:t>Cimtra</w:t>
      </w:r>
      <w:proofErr w:type="spellEnd"/>
      <w:r>
        <w:rPr>
          <w:rFonts w:ascii="Arial" w:hAnsi="Arial" w:cs="Arial"/>
        </w:rPr>
        <w:t xml:space="preserve">, es un colectivo de ciudadanos que se han involucrado mucho en la transparencia de </w:t>
      </w:r>
      <w:r w:rsidR="008B3E5E">
        <w:rPr>
          <w:rFonts w:ascii="Arial" w:hAnsi="Arial" w:cs="Arial"/>
        </w:rPr>
        <w:t xml:space="preserve">los municipios a nivel nacional, ahora ¿qué sucede se viene el problema de la pandemia del </w:t>
      </w:r>
      <w:proofErr w:type="spellStart"/>
      <w:r w:rsidR="008B3E5E">
        <w:rPr>
          <w:rFonts w:ascii="Arial" w:hAnsi="Arial" w:cs="Arial"/>
        </w:rPr>
        <w:t>covid</w:t>
      </w:r>
      <w:proofErr w:type="spellEnd"/>
      <w:r w:rsidR="008B3E5E">
        <w:rPr>
          <w:rFonts w:ascii="Arial" w:hAnsi="Arial" w:cs="Arial"/>
        </w:rPr>
        <w:t xml:space="preserve">? tenemos que enfocarnos que está sucediendo en los municipios a partir de esto, </w:t>
      </w:r>
      <w:proofErr w:type="gramStart"/>
      <w:r w:rsidR="008B3E5E">
        <w:rPr>
          <w:rFonts w:ascii="Arial" w:hAnsi="Arial" w:cs="Arial"/>
        </w:rPr>
        <w:t>¡</w:t>
      </w:r>
      <w:proofErr w:type="gramEnd"/>
      <w:r w:rsidR="008B3E5E">
        <w:rPr>
          <w:rFonts w:ascii="Arial" w:hAnsi="Arial" w:cs="Arial"/>
        </w:rPr>
        <w:t xml:space="preserve">¿Cómo se está ejerciendo el recurso? ¿Cómo se está manejando por parte de los ayuntamientos en cuanto a su personal, en cuanto a la sociedad? ¿Qué mecanismos de protección se están llevando a cabo? Todo tipo de actividad les informamos que está haciendo cada municipio en particular. </w:t>
      </w:r>
    </w:p>
    <w:p w:rsidR="008B3E5E" w:rsidRDefault="008B3E5E" w:rsidP="00CD0B9A">
      <w:pPr>
        <w:pStyle w:val="Sinespaciado"/>
        <w:jc w:val="both"/>
        <w:rPr>
          <w:rFonts w:ascii="Arial" w:hAnsi="Arial" w:cs="Arial"/>
        </w:rPr>
      </w:pPr>
    </w:p>
    <w:p w:rsidR="008B3E5E" w:rsidRDefault="008B3E5E" w:rsidP="00CD0B9A">
      <w:pPr>
        <w:pStyle w:val="Sinespaciado"/>
        <w:jc w:val="both"/>
        <w:rPr>
          <w:rFonts w:ascii="Arial" w:hAnsi="Arial" w:cs="Arial"/>
        </w:rPr>
      </w:pPr>
      <w:r>
        <w:rPr>
          <w:rFonts w:ascii="Arial" w:hAnsi="Arial" w:cs="Arial"/>
        </w:rPr>
        <w:t xml:space="preserve">Entonces ellos proponen una herramienta que consta de dos bloques que ahorita los vamos a ver y en base a esa herramienta postulan, una evaluación que al principio solo fue pronunciada  para  evaluar a capitales y al congreso, los municipios estaban prácticamente fuera de la evaluación pero ahorita vamos a ver un detalle en particular. </w:t>
      </w:r>
    </w:p>
    <w:p w:rsidR="0063462D" w:rsidRDefault="0063462D" w:rsidP="0063462D">
      <w:pPr>
        <w:pStyle w:val="Sinespaciado"/>
        <w:jc w:val="both"/>
        <w:rPr>
          <w:rFonts w:ascii="Arial" w:hAnsi="Arial" w:cs="Arial"/>
        </w:rPr>
      </w:pPr>
    </w:p>
    <w:p w:rsidR="008B3E5E" w:rsidRDefault="006977C7" w:rsidP="0063462D">
      <w:pPr>
        <w:pStyle w:val="Sinespaciado"/>
        <w:jc w:val="both"/>
        <w:rPr>
          <w:rFonts w:ascii="Arial" w:hAnsi="Arial" w:cs="Arial"/>
        </w:rPr>
      </w:pPr>
      <w:r>
        <w:rPr>
          <w:rFonts w:ascii="Arial" w:hAnsi="Arial" w:cs="Arial"/>
        </w:rPr>
        <w:t xml:space="preserve">Nosotros tenemos dentro del </w:t>
      </w:r>
      <w:r w:rsidR="008B3E5E">
        <w:rPr>
          <w:rFonts w:ascii="Arial" w:hAnsi="Arial" w:cs="Arial"/>
        </w:rPr>
        <w:t xml:space="preserve">apartado </w:t>
      </w:r>
      <w:r w:rsidR="00A20CC1">
        <w:rPr>
          <w:rFonts w:ascii="Arial" w:hAnsi="Arial" w:cs="Arial"/>
        </w:rPr>
        <w:t>de tr</w:t>
      </w:r>
      <w:r>
        <w:rPr>
          <w:rFonts w:ascii="Arial" w:hAnsi="Arial" w:cs="Arial"/>
        </w:rPr>
        <w:t>ansparencia una pestaña que se llama</w:t>
      </w:r>
      <w:r w:rsidR="00A20CC1">
        <w:rPr>
          <w:rFonts w:ascii="Arial" w:hAnsi="Arial" w:cs="Arial"/>
        </w:rPr>
        <w:t xml:space="preserve"> </w:t>
      </w:r>
      <w:proofErr w:type="spellStart"/>
      <w:r w:rsidR="00A20CC1">
        <w:rPr>
          <w:rFonts w:ascii="Arial" w:hAnsi="Arial" w:cs="Arial"/>
        </w:rPr>
        <w:t>Covid</w:t>
      </w:r>
      <w:proofErr w:type="spellEnd"/>
      <w:r w:rsidR="00A20CC1">
        <w:rPr>
          <w:rFonts w:ascii="Arial" w:hAnsi="Arial" w:cs="Arial"/>
        </w:rPr>
        <w:t xml:space="preserve"> 19 que es la que nos dirige</w:t>
      </w:r>
      <w:r>
        <w:rPr>
          <w:rFonts w:ascii="Arial" w:hAnsi="Arial" w:cs="Arial"/>
        </w:rPr>
        <w:t xml:space="preserve"> a este </w:t>
      </w:r>
      <w:proofErr w:type="spellStart"/>
      <w:r>
        <w:rPr>
          <w:rFonts w:ascii="Arial" w:hAnsi="Arial" w:cs="Arial"/>
        </w:rPr>
        <w:t>micrositio</w:t>
      </w:r>
      <w:proofErr w:type="spellEnd"/>
      <w:r>
        <w:rPr>
          <w:rFonts w:ascii="Arial" w:hAnsi="Arial" w:cs="Arial"/>
        </w:rPr>
        <w:t xml:space="preserve">, cuyo diseño fue hecho a partir de la herramienta hemos hecho adaptaciones, ya es más de un año en el que ustedes se pueden dar cuenta que ese </w:t>
      </w:r>
      <w:proofErr w:type="spellStart"/>
      <w:r>
        <w:rPr>
          <w:rFonts w:ascii="Arial" w:hAnsi="Arial" w:cs="Arial"/>
        </w:rPr>
        <w:t>micrositio</w:t>
      </w:r>
      <w:proofErr w:type="spellEnd"/>
      <w:r>
        <w:rPr>
          <w:rFonts w:ascii="Arial" w:hAnsi="Arial" w:cs="Arial"/>
        </w:rPr>
        <w:t xml:space="preserve"> existe y que día con día se trabaja para actualizar y se hace todos los días. Si ustedes revisan se puede ver la fecha de corte que es del 27 de abril porque el corte va de un día anterior y la presentación fue hecha el día de ayer, entonces si ustedes entraran al día de hoy, si el equipo ya alcanzó a actualizarlo, ya verían que las fechas de corte están al día 28 de Abril entonces, que nos pide aquí reportar, lo que nosotros primero ponemos son el índice de casos de acuerdo a la estadística nacional: ¿cuántos están confirmados? ¿</w:t>
      </w:r>
      <w:proofErr w:type="gramStart"/>
      <w:r>
        <w:rPr>
          <w:rFonts w:ascii="Arial" w:hAnsi="Arial" w:cs="Arial"/>
        </w:rPr>
        <w:t>cuántos</w:t>
      </w:r>
      <w:proofErr w:type="gramEnd"/>
      <w:r>
        <w:rPr>
          <w:rFonts w:ascii="Arial" w:hAnsi="Arial" w:cs="Arial"/>
        </w:rPr>
        <w:t xml:space="preserve"> han sido negativos? ¿</w:t>
      </w:r>
      <w:proofErr w:type="gramStart"/>
      <w:r>
        <w:rPr>
          <w:rFonts w:ascii="Arial" w:hAnsi="Arial" w:cs="Arial"/>
        </w:rPr>
        <w:t>cuántos</w:t>
      </w:r>
      <w:proofErr w:type="gramEnd"/>
      <w:r>
        <w:rPr>
          <w:rFonts w:ascii="Arial" w:hAnsi="Arial" w:cs="Arial"/>
        </w:rPr>
        <w:t xml:space="preserve"> sospechosos hubo y las defunciones? que es importante conocer que ha estado sucediendo. </w:t>
      </w:r>
    </w:p>
    <w:p w:rsidR="006977C7" w:rsidRDefault="006977C7" w:rsidP="0063462D">
      <w:pPr>
        <w:pStyle w:val="Sinespaciado"/>
        <w:jc w:val="both"/>
        <w:rPr>
          <w:rFonts w:ascii="Arial" w:hAnsi="Arial" w:cs="Arial"/>
        </w:rPr>
      </w:pPr>
    </w:p>
    <w:p w:rsidR="006977C7" w:rsidRDefault="006977C7" w:rsidP="0063462D">
      <w:pPr>
        <w:pStyle w:val="Sinespaciado"/>
        <w:jc w:val="both"/>
        <w:rPr>
          <w:rFonts w:ascii="Arial" w:hAnsi="Arial" w:cs="Arial"/>
        </w:rPr>
      </w:pPr>
      <w:r>
        <w:rPr>
          <w:rFonts w:ascii="Arial" w:hAnsi="Arial" w:cs="Arial"/>
        </w:rPr>
        <w:t>Posteriormente en coordinación con políticas públicas tenemos este mapa de Tlaquepaque de incidencias, es decir donde se han presentado los principales casos y que se está actualizando continuamente también. De ahí seguimos con cuestiones estadísticas de cada uno de estos casos confirmados positivos, cuantos sucedieron en hombre y cuantos en mujeres</w:t>
      </w:r>
      <w:r w:rsidR="00357754">
        <w:rPr>
          <w:rFonts w:ascii="Arial" w:hAnsi="Arial" w:cs="Arial"/>
        </w:rPr>
        <w:t xml:space="preserve">. </w:t>
      </w:r>
    </w:p>
    <w:p w:rsidR="00357754" w:rsidRDefault="00357754" w:rsidP="0063462D">
      <w:pPr>
        <w:pStyle w:val="Sinespaciado"/>
        <w:jc w:val="both"/>
        <w:rPr>
          <w:rFonts w:ascii="Arial" w:hAnsi="Arial" w:cs="Arial"/>
        </w:rPr>
      </w:pPr>
    </w:p>
    <w:p w:rsidR="0063462D" w:rsidRDefault="00357754" w:rsidP="0063462D">
      <w:pPr>
        <w:pStyle w:val="Sinespaciado"/>
        <w:jc w:val="both"/>
        <w:rPr>
          <w:rFonts w:ascii="Arial" w:hAnsi="Arial" w:cs="Arial"/>
        </w:rPr>
      </w:pPr>
      <w:r>
        <w:rPr>
          <w:rFonts w:ascii="Arial" w:hAnsi="Arial" w:cs="Arial"/>
        </w:rPr>
        <w:t xml:space="preserve">Ahora la herramienta en su primer punto nos dice, nos interesa conocer las medidas de prevención y que acciones está tomando el Ayuntamiento de San Pedro Tlaquepaque ante la pandemia del </w:t>
      </w:r>
      <w:proofErr w:type="spellStart"/>
      <w:r>
        <w:rPr>
          <w:rFonts w:ascii="Arial" w:hAnsi="Arial" w:cs="Arial"/>
        </w:rPr>
        <w:t>Covid</w:t>
      </w:r>
      <w:proofErr w:type="spellEnd"/>
      <w:r>
        <w:rPr>
          <w:rFonts w:ascii="Arial" w:hAnsi="Arial" w:cs="Arial"/>
        </w:rPr>
        <w:t xml:space="preserve"> 19. En éste bloque publicamos toda la información respecto a lo que está haciendo el municipio, lo más notable ha sido últimamente las vacunas, hace poco fue la segunda dosis de vacunación y aquí está documentado todo, no publicamos fotografías pero si la información concerniente a las personas, por ejemplo las fechas en las cuales podían acudir, en este caso el día que les tocaba de acuerdo a su índice de apellido, también </w:t>
      </w:r>
      <w:proofErr w:type="spellStart"/>
      <w:r>
        <w:rPr>
          <w:rFonts w:ascii="Arial" w:hAnsi="Arial" w:cs="Arial"/>
        </w:rPr>
        <w:t>que</w:t>
      </w:r>
      <w:proofErr w:type="spellEnd"/>
      <w:r>
        <w:rPr>
          <w:rFonts w:ascii="Arial" w:hAnsi="Arial" w:cs="Arial"/>
        </w:rPr>
        <w:t xml:space="preserve"> requisitos necesitaban para ser vacunados, </w:t>
      </w:r>
      <w:proofErr w:type="spellStart"/>
      <w:r>
        <w:rPr>
          <w:rFonts w:ascii="Arial" w:hAnsi="Arial" w:cs="Arial"/>
        </w:rPr>
        <w:t>cuales</w:t>
      </w:r>
      <w:proofErr w:type="spellEnd"/>
      <w:r>
        <w:rPr>
          <w:rFonts w:ascii="Arial" w:hAnsi="Arial" w:cs="Arial"/>
        </w:rPr>
        <w:t xml:space="preserve"> deberían de ser las contraindicaciones de la vacunación para que tomaran las acciones pertinentes y donde podían vacunarse, los puntos de vacunación, los puntos que deberían de estar al día. </w:t>
      </w:r>
      <w:r w:rsidR="00AE7C1D">
        <w:rPr>
          <w:rFonts w:ascii="Arial" w:hAnsi="Arial" w:cs="Arial"/>
        </w:rPr>
        <w:t xml:space="preserve">Informamos hasta el punto donde nos dijeron que ya no iba a haber más vacunas. </w:t>
      </w:r>
    </w:p>
    <w:p w:rsidR="00AE7C1D" w:rsidRDefault="00AE7C1D" w:rsidP="0063462D">
      <w:pPr>
        <w:pStyle w:val="Sinespaciado"/>
        <w:jc w:val="both"/>
        <w:rPr>
          <w:rFonts w:ascii="Arial" w:hAnsi="Arial" w:cs="Arial"/>
        </w:rPr>
      </w:pPr>
    </w:p>
    <w:p w:rsidR="00AE7C1D" w:rsidRDefault="00AE7C1D" w:rsidP="0063462D">
      <w:pPr>
        <w:pStyle w:val="Sinespaciado"/>
        <w:jc w:val="both"/>
        <w:rPr>
          <w:rFonts w:ascii="Arial" w:hAnsi="Arial" w:cs="Arial"/>
        </w:rPr>
      </w:pPr>
      <w:r>
        <w:rPr>
          <w:rFonts w:ascii="Arial" w:hAnsi="Arial" w:cs="Arial"/>
        </w:rPr>
        <w:t xml:space="preserve">Entonces es una página donde la información se está actualizando día con día de acuerdo a la necesidad. Y ahí podemos ver algunas acciones que se han tomado en la Coordinación de Desarrollo, Inspección de Mercados y demás. </w:t>
      </w:r>
    </w:p>
    <w:p w:rsidR="00AE7C1D" w:rsidRDefault="00AE7C1D" w:rsidP="0063462D">
      <w:pPr>
        <w:pStyle w:val="Sinespaciado"/>
        <w:jc w:val="both"/>
        <w:rPr>
          <w:rFonts w:ascii="Arial" w:hAnsi="Arial" w:cs="Arial"/>
        </w:rPr>
      </w:pPr>
    </w:p>
    <w:p w:rsidR="00AE7C1D" w:rsidRDefault="00AE7C1D" w:rsidP="0063462D">
      <w:pPr>
        <w:pStyle w:val="Sinespaciado"/>
        <w:jc w:val="both"/>
        <w:rPr>
          <w:rFonts w:ascii="Arial" w:hAnsi="Arial" w:cs="Arial"/>
        </w:rPr>
      </w:pPr>
      <w:r>
        <w:rPr>
          <w:rFonts w:ascii="Arial" w:hAnsi="Arial" w:cs="Arial"/>
        </w:rPr>
        <w:t xml:space="preserve">También tenemos los enlaces a las redes sociales del municipio porque sabemos que constantemente la información también se está publicando ahí y es un punto que nos evalúan también ellos. </w:t>
      </w:r>
    </w:p>
    <w:p w:rsidR="00AE7C1D" w:rsidRDefault="00AE7C1D" w:rsidP="0063462D">
      <w:pPr>
        <w:pStyle w:val="Sinespaciado"/>
        <w:jc w:val="both"/>
        <w:rPr>
          <w:rFonts w:ascii="Arial" w:hAnsi="Arial" w:cs="Arial"/>
        </w:rPr>
      </w:pPr>
      <w:r>
        <w:rPr>
          <w:rFonts w:ascii="Arial" w:hAnsi="Arial" w:cs="Arial"/>
        </w:rPr>
        <w:lastRenderedPageBreak/>
        <w:t>En el punto 1.2 nos habla de los padrones de beneficiarios, que se está haciendo con el gasto, aquí ya nos empiezan a fiscalizar y nos dice: queremos saber ¿</w:t>
      </w:r>
      <w:proofErr w:type="spellStart"/>
      <w:r>
        <w:rPr>
          <w:rFonts w:ascii="Arial" w:hAnsi="Arial" w:cs="Arial"/>
        </w:rPr>
        <w:t>cual</w:t>
      </w:r>
      <w:proofErr w:type="spellEnd"/>
      <w:r>
        <w:rPr>
          <w:rFonts w:ascii="Arial" w:hAnsi="Arial" w:cs="Arial"/>
        </w:rPr>
        <w:t xml:space="preserve"> es tu padrón y que les estás comprando? Por lo que aquí tenemos desglosado los beneficiarios del programa que se implementó con motivo de ayudar con este motivo de la pandemia y también las acciones que tomaron por ejemplo </w:t>
      </w:r>
      <w:r w:rsidR="00EA44A6">
        <w:rPr>
          <w:rFonts w:ascii="Arial" w:hAnsi="Arial" w:cs="Arial"/>
        </w:rPr>
        <w:t xml:space="preserve">los programas sociales que adelantaron el recurso para ayudar a los ciudadanos. Aquí tenemos publicado el padrón de beneficiarios de cada uno de los programas. </w:t>
      </w:r>
    </w:p>
    <w:p w:rsidR="00EA44A6" w:rsidRDefault="00EA44A6" w:rsidP="0063462D">
      <w:pPr>
        <w:pStyle w:val="Sinespaciado"/>
        <w:jc w:val="both"/>
        <w:rPr>
          <w:rFonts w:ascii="Arial" w:hAnsi="Arial" w:cs="Arial"/>
        </w:rPr>
      </w:pPr>
    </w:p>
    <w:p w:rsidR="00EA44A6" w:rsidRDefault="00EA44A6" w:rsidP="0063462D">
      <w:pPr>
        <w:pStyle w:val="Sinespaciado"/>
        <w:jc w:val="both"/>
        <w:rPr>
          <w:rFonts w:ascii="Arial" w:hAnsi="Arial" w:cs="Arial"/>
        </w:rPr>
      </w:pPr>
      <w:r>
        <w:rPr>
          <w:rFonts w:ascii="Arial" w:hAnsi="Arial" w:cs="Arial"/>
        </w:rPr>
        <w:t xml:space="preserve">El siguiente es que acuerdos están tomando en cabildo para atender la cuestión de </w:t>
      </w:r>
      <w:proofErr w:type="spellStart"/>
      <w:r>
        <w:rPr>
          <w:rFonts w:ascii="Arial" w:hAnsi="Arial" w:cs="Arial"/>
        </w:rPr>
        <w:t>covid</w:t>
      </w:r>
      <w:proofErr w:type="spellEnd"/>
      <w:r>
        <w:rPr>
          <w:rFonts w:ascii="Arial" w:hAnsi="Arial" w:cs="Arial"/>
        </w:rPr>
        <w:t xml:space="preserve"> 19, si bien nosotros ya tenemos todas las actas y los acuerdos publicados, aquí se hace un desglose específico de aquellas en las cuales se han tomado temas de transparencia en cuestión de </w:t>
      </w:r>
      <w:proofErr w:type="spellStart"/>
      <w:r>
        <w:rPr>
          <w:rFonts w:ascii="Arial" w:hAnsi="Arial" w:cs="Arial"/>
        </w:rPr>
        <w:t>covid</w:t>
      </w:r>
      <w:proofErr w:type="spellEnd"/>
      <w:r>
        <w:rPr>
          <w:rFonts w:ascii="Arial" w:hAnsi="Arial" w:cs="Arial"/>
        </w:rPr>
        <w:t xml:space="preserve"> 19. </w:t>
      </w:r>
    </w:p>
    <w:p w:rsidR="00EA44A6" w:rsidRDefault="00EA44A6" w:rsidP="0063462D">
      <w:pPr>
        <w:pStyle w:val="Sinespaciado"/>
        <w:jc w:val="both"/>
        <w:rPr>
          <w:rFonts w:ascii="Arial" w:hAnsi="Arial" w:cs="Arial"/>
        </w:rPr>
      </w:pPr>
    </w:p>
    <w:p w:rsidR="00EA44A6" w:rsidRDefault="00EA44A6" w:rsidP="0063462D">
      <w:pPr>
        <w:pStyle w:val="Sinespaciado"/>
        <w:jc w:val="both"/>
        <w:rPr>
          <w:rFonts w:ascii="Arial" w:hAnsi="Arial" w:cs="Arial"/>
        </w:rPr>
      </w:pPr>
      <w:r>
        <w:rPr>
          <w:rFonts w:ascii="Arial" w:hAnsi="Arial" w:cs="Arial"/>
        </w:rPr>
        <w:t xml:space="preserve">Posteriormente ahora si los gastos, aquí nos pide las facturas de las compras y contrataciones públicas realizadas para atender el </w:t>
      </w:r>
      <w:proofErr w:type="spellStart"/>
      <w:r>
        <w:rPr>
          <w:rFonts w:ascii="Arial" w:hAnsi="Arial" w:cs="Arial"/>
        </w:rPr>
        <w:t>covid</w:t>
      </w:r>
      <w:proofErr w:type="spellEnd"/>
      <w:r>
        <w:rPr>
          <w:rFonts w:ascii="Arial" w:hAnsi="Arial" w:cs="Arial"/>
        </w:rPr>
        <w:t xml:space="preserve"> y este es un reporte de la </w:t>
      </w:r>
      <w:r w:rsidR="00BE12CB">
        <w:rPr>
          <w:rFonts w:ascii="Arial" w:hAnsi="Arial" w:cs="Arial"/>
        </w:rPr>
        <w:t>proveeduría</w:t>
      </w:r>
      <w:r>
        <w:rPr>
          <w:rFonts w:ascii="Arial" w:hAnsi="Arial" w:cs="Arial"/>
        </w:rPr>
        <w:t xml:space="preserve"> </w:t>
      </w:r>
      <w:r w:rsidR="00BE12CB">
        <w:rPr>
          <w:rFonts w:ascii="Arial" w:hAnsi="Arial" w:cs="Arial"/>
        </w:rPr>
        <w:t xml:space="preserve">pero también de la hacienda, donde reportamos mes a mes cuanto se ha gastado y en </w:t>
      </w:r>
      <w:proofErr w:type="spellStart"/>
      <w:r w:rsidR="00BE12CB">
        <w:rPr>
          <w:rFonts w:ascii="Arial" w:hAnsi="Arial" w:cs="Arial"/>
        </w:rPr>
        <w:t>que</w:t>
      </w:r>
      <w:proofErr w:type="spellEnd"/>
      <w:r w:rsidR="00BE12CB">
        <w:rPr>
          <w:rFonts w:ascii="Arial" w:hAnsi="Arial" w:cs="Arial"/>
        </w:rPr>
        <w:t xml:space="preserve">. Aquí lo podemos ver por mes pero en la siguiente lo desglosamos por rubros, es decir, cuanto se han invertido por ejemplo en guantes, en insumo de saneamiento como gel </w:t>
      </w:r>
      <w:proofErr w:type="spellStart"/>
      <w:r w:rsidR="00BE12CB">
        <w:rPr>
          <w:rFonts w:ascii="Arial" w:hAnsi="Arial" w:cs="Arial"/>
        </w:rPr>
        <w:t>antibacterial</w:t>
      </w:r>
      <w:proofErr w:type="spellEnd"/>
      <w:r w:rsidR="00BE12CB">
        <w:rPr>
          <w:rFonts w:ascii="Arial" w:hAnsi="Arial" w:cs="Arial"/>
        </w:rPr>
        <w:t xml:space="preserve">, en equipo médico, en termómetros y hay una serie de rubros que nosotros desglosamos aquí para identificar cuanto se ha gastado por cada uno de ellos. </w:t>
      </w:r>
    </w:p>
    <w:p w:rsidR="00BE12CB" w:rsidRDefault="00BE12CB" w:rsidP="0063462D">
      <w:pPr>
        <w:pStyle w:val="Sinespaciado"/>
        <w:jc w:val="both"/>
        <w:rPr>
          <w:rFonts w:ascii="Arial" w:hAnsi="Arial" w:cs="Arial"/>
        </w:rPr>
      </w:pPr>
    </w:p>
    <w:p w:rsidR="00BE12CB" w:rsidRDefault="00BE12CB" w:rsidP="0063462D">
      <w:pPr>
        <w:pStyle w:val="Sinespaciado"/>
        <w:jc w:val="both"/>
        <w:rPr>
          <w:rFonts w:ascii="Arial" w:hAnsi="Arial" w:cs="Arial"/>
        </w:rPr>
      </w:pPr>
      <w:r>
        <w:rPr>
          <w:rFonts w:ascii="Arial" w:hAnsi="Arial" w:cs="Arial"/>
        </w:rPr>
        <w:t xml:space="preserve">Posteriormente la cuestión de la economía de nuestro municipio, sobre todo los negocios, cuando hubo ciertas restricciones, cuando hubo ciertas aperturas, todo se está informando en el apartado 1.7. </w:t>
      </w:r>
    </w:p>
    <w:p w:rsidR="00BE12CB" w:rsidRDefault="00BE12CB" w:rsidP="0063462D">
      <w:pPr>
        <w:pStyle w:val="Sinespaciado"/>
        <w:jc w:val="both"/>
        <w:rPr>
          <w:rFonts w:ascii="Arial" w:hAnsi="Arial" w:cs="Arial"/>
        </w:rPr>
      </w:pPr>
    </w:p>
    <w:p w:rsidR="00BE12CB" w:rsidRDefault="00BE12CB" w:rsidP="0063462D">
      <w:pPr>
        <w:pStyle w:val="Sinespaciado"/>
        <w:jc w:val="both"/>
        <w:rPr>
          <w:rFonts w:ascii="Arial" w:hAnsi="Arial" w:cs="Arial"/>
        </w:rPr>
      </w:pPr>
      <w:r>
        <w:rPr>
          <w:rFonts w:ascii="Arial" w:hAnsi="Arial" w:cs="Arial"/>
        </w:rPr>
        <w:t xml:space="preserve">En el apartado 1.8 es donde la gente puede reportar la incidencia de personas de eventos de carácter masivo donde no se tenía las precauciones necesarias, un ciudadano podía acudir a la dirección de Inspección y Reglamentos a través de estos mecanismos. </w:t>
      </w:r>
    </w:p>
    <w:p w:rsidR="00BE12CB" w:rsidRDefault="00BE12CB" w:rsidP="0063462D">
      <w:pPr>
        <w:pStyle w:val="Sinespaciado"/>
        <w:jc w:val="both"/>
        <w:rPr>
          <w:rFonts w:ascii="Arial" w:hAnsi="Arial" w:cs="Arial"/>
        </w:rPr>
      </w:pPr>
    </w:p>
    <w:p w:rsidR="000E135C" w:rsidRDefault="00BE12CB" w:rsidP="0063462D">
      <w:pPr>
        <w:pStyle w:val="Sinespaciado"/>
        <w:jc w:val="both"/>
        <w:rPr>
          <w:rFonts w:ascii="Arial" w:hAnsi="Arial" w:cs="Arial"/>
        </w:rPr>
      </w:pPr>
      <w:r>
        <w:rPr>
          <w:rFonts w:ascii="Arial" w:hAnsi="Arial" w:cs="Arial"/>
        </w:rPr>
        <w:t xml:space="preserve">En el apartado número 2 nos dice que el Gobierno Municipal tiene en su página web en formato abierto, accesible, electrónico información sobre </w:t>
      </w:r>
      <w:proofErr w:type="spellStart"/>
      <w:r>
        <w:rPr>
          <w:rFonts w:ascii="Arial" w:hAnsi="Arial" w:cs="Arial"/>
        </w:rPr>
        <w:t>covid</w:t>
      </w:r>
      <w:proofErr w:type="spellEnd"/>
      <w:r>
        <w:rPr>
          <w:rFonts w:ascii="Arial" w:hAnsi="Arial" w:cs="Arial"/>
        </w:rPr>
        <w:t xml:space="preserve">, pues nuevamente les damos la información aquí para que la pudieran tomar los enlaces a las páginas oficiales y la información de donde se pueden atender, ¿qué hospitales atienden </w:t>
      </w:r>
      <w:proofErr w:type="spellStart"/>
      <w:r>
        <w:rPr>
          <w:rFonts w:ascii="Arial" w:hAnsi="Arial" w:cs="Arial"/>
        </w:rPr>
        <w:t>covid</w:t>
      </w:r>
      <w:proofErr w:type="spellEnd"/>
      <w:r>
        <w:rPr>
          <w:rFonts w:ascii="Arial" w:hAnsi="Arial" w:cs="Arial"/>
        </w:rPr>
        <w:t xml:space="preserve">? </w:t>
      </w:r>
      <w:r w:rsidR="000E135C">
        <w:rPr>
          <w:rFonts w:ascii="Arial" w:hAnsi="Arial" w:cs="Arial"/>
        </w:rPr>
        <w:t>¿</w:t>
      </w:r>
      <w:proofErr w:type="gramStart"/>
      <w:r w:rsidR="000E135C">
        <w:rPr>
          <w:rFonts w:ascii="Arial" w:hAnsi="Arial" w:cs="Arial"/>
        </w:rPr>
        <w:t>en</w:t>
      </w:r>
      <w:proofErr w:type="gramEnd"/>
      <w:r w:rsidR="000E135C">
        <w:rPr>
          <w:rFonts w:ascii="Arial" w:hAnsi="Arial" w:cs="Arial"/>
        </w:rPr>
        <w:t xml:space="preserve"> dónde se van a realizar pruebas? Ahí tenemos el registro de esa información, los laboratorios que están autorizados aquí en el ayuntamiento y por último las recomendaciones generales para todos los ciudadanos, tanto para comerciantes como para población en general y bueno aquí principalmente se publica lo que está en coordinación con el gobierno del Estado de Jalisco como temas de botón de emergencia, apertura de negocios y demás puede ser consultado aquí. </w:t>
      </w:r>
    </w:p>
    <w:p w:rsidR="000E135C" w:rsidRDefault="000E135C" w:rsidP="0063462D">
      <w:pPr>
        <w:pStyle w:val="Sinespaciado"/>
        <w:jc w:val="both"/>
        <w:rPr>
          <w:rFonts w:ascii="Arial" w:hAnsi="Arial" w:cs="Arial"/>
        </w:rPr>
      </w:pPr>
    </w:p>
    <w:p w:rsidR="00BE12CB" w:rsidRDefault="000E135C" w:rsidP="0063462D">
      <w:pPr>
        <w:pStyle w:val="Sinespaciado"/>
        <w:jc w:val="both"/>
        <w:rPr>
          <w:rFonts w:ascii="Arial" w:hAnsi="Arial" w:cs="Arial"/>
        </w:rPr>
      </w:pPr>
      <w:r>
        <w:rPr>
          <w:rFonts w:ascii="Arial" w:hAnsi="Arial" w:cs="Arial"/>
        </w:rPr>
        <w:t xml:space="preserve">Por último hablamos de lo que fue la evaluación. El año pasado como les mencionada, </w:t>
      </w:r>
      <w:proofErr w:type="spellStart"/>
      <w:r>
        <w:rPr>
          <w:rFonts w:ascii="Arial" w:hAnsi="Arial" w:cs="Arial"/>
        </w:rPr>
        <w:t>Cimtra</w:t>
      </w:r>
      <w:proofErr w:type="spellEnd"/>
      <w:r>
        <w:rPr>
          <w:rFonts w:ascii="Arial" w:hAnsi="Arial" w:cs="Arial"/>
        </w:rPr>
        <w:t xml:space="preserve"> evalúa pero el objetivo era capitales y congreso, pero si ustedes ven al final viene la estadística </w:t>
      </w:r>
    </w:p>
    <w:p w:rsidR="00E27C53" w:rsidRDefault="000E135C" w:rsidP="0063462D">
      <w:pPr>
        <w:pStyle w:val="Sinespaciado"/>
        <w:jc w:val="both"/>
        <w:rPr>
          <w:rFonts w:ascii="Arial" w:hAnsi="Arial" w:cs="Arial"/>
        </w:rPr>
      </w:pPr>
      <w:r>
        <w:rPr>
          <w:rFonts w:ascii="Arial" w:hAnsi="Arial" w:cs="Arial"/>
        </w:rPr>
        <w:t xml:space="preserve">De la evaluación de todos los municipios que no se había contemplado y entre ellos estaba Tlaquepaque, es decir la evaluación nos cayó de sorpresa, no la esperábamos pero ahí está, nuestro resultado fue 100% de acuerdo a su herramienta y bueno fue un logro que se pudo tener por parte de nuestra administración gracias al trabajo que ha realizado la Unidad de Transparencia en coordinación con las áreas que alimentan todo esto y que día a día se ha actualizado. Entonces fue muy importante ese trabajo y decirles que estamos en ese sentido en primer lugar y esperamos la evaluación de este año poder recibir </w:t>
      </w:r>
      <w:r w:rsidR="00E27C53">
        <w:rPr>
          <w:rFonts w:ascii="Arial" w:hAnsi="Arial" w:cs="Arial"/>
        </w:rPr>
        <w:t xml:space="preserve">el mismo resultado. </w:t>
      </w:r>
    </w:p>
    <w:p w:rsidR="00E27C53" w:rsidRDefault="00E27C53" w:rsidP="0063462D">
      <w:pPr>
        <w:pStyle w:val="Sinespaciado"/>
        <w:jc w:val="both"/>
        <w:rPr>
          <w:rFonts w:ascii="Arial" w:hAnsi="Arial" w:cs="Arial"/>
        </w:rPr>
      </w:pPr>
    </w:p>
    <w:p w:rsidR="00AE7C1D" w:rsidRDefault="00E27C53" w:rsidP="0063462D">
      <w:pPr>
        <w:pStyle w:val="Sinespaciado"/>
        <w:jc w:val="both"/>
        <w:rPr>
          <w:rFonts w:ascii="Arial" w:hAnsi="Arial" w:cs="Arial"/>
        </w:rPr>
      </w:pPr>
      <w:r>
        <w:rPr>
          <w:rFonts w:ascii="Arial" w:hAnsi="Arial" w:cs="Arial"/>
        </w:rPr>
        <w:t xml:space="preserve">Por mi parte es todo, tienen alguna pregunta al respecto. </w:t>
      </w:r>
      <w:r w:rsidR="000E135C">
        <w:rPr>
          <w:rFonts w:ascii="Arial" w:hAnsi="Arial" w:cs="Arial"/>
        </w:rPr>
        <w:t xml:space="preserve"> </w:t>
      </w:r>
    </w:p>
    <w:p w:rsidR="00AE7C1D" w:rsidRDefault="00AE7C1D" w:rsidP="0063462D">
      <w:pPr>
        <w:pStyle w:val="Sinespaciado"/>
        <w:jc w:val="both"/>
        <w:rPr>
          <w:rFonts w:ascii="Arial" w:hAnsi="Arial" w:cs="Arial"/>
        </w:rPr>
      </w:pPr>
    </w:p>
    <w:p w:rsidR="0063462D" w:rsidRDefault="0063462D" w:rsidP="0063462D">
      <w:pPr>
        <w:spacing w:after="0" w:line="240" w:lineRule="auto"/>
        <w:ind w:right="81"/>
        <w:jc w:val="both"/>
        <w:rPr>
          <w:rFonts w:ascii="Arial" w:eastAsia="Verdana" w:hAnsi="Arial" w:cs="Arial"/>
        </w:rPr>
      </w:pPr>
    </w:p>
    <w:p w:rsidR="00CD01DB" w:rsidRDefault="00CD01DB" w:rsidP="0063462D">
      <w:pPr>
        <w:spacing w:after="0" w:line="240" w:lineRule="auto"/>
        <w:ind w:right="81"/>
        <w:jc w:val="both"/>
        <w:rPr>
          <w:rFonts w:ascii="Arial" w:hAnsi="Arial" w:cs="Arial"/>
          <w:b/>
          <w:i/>
        </w:rPr>
      </w:pPr>
    </w:p>
    <w:p w:rsidR="00E27C53" w:rsidRDefault="00232163" w:rsidP="0063462D">
      <w:pPr>
        <w:spacing w:after="0" w:line="240" w:lineRule="auto"/>
        <w:ind w:right="81"/>
        <w:jc w:val="both"/>
        <w:rPr>
          <w:rFonts w:ascii="Arial" w:hAnsi="Arial" w:cs="Arial"/>
        </w:rPr>
      </w:pPr>
      <w:r>
        <w:rPr>
          <w:rFonts w:ascii="Arial" w:hAnsi="Arial" w:cs="Arial"/>
          <w:b/>
          <w:i/>
        </w:rPr>
        <w:t>Hace uso de la voz la</w:t>
      </w:r>
      <w:r w:rsidR="00E27C53" w:rsidRPr="00367EF5">
        <w:rPr>
          <w:rFonts w:ascii="Arial" w:hAnsi="Arial" w:cs="Arial"/>
          <w:b/>
          <w:i/>
        </w:rPr>
        <w:t xml:space="preserve"> Pr</w:t>
      </w:r>
      <w:r>
        <w:rPr>
          <w:rFonts w:ascii="Arial" w:hAnsi="Arial" w:cs="Arial"/>
          <w:b/>
          <w:i/>
        </w:rPr>
        <w:t>esidenta</w:t>
      </w:r>
      <w:r w:rsidR="00E27C53" w:rsidRPr="00367EF5">
        <w:rPr>
          <w:rFonts w:ascii="Arial" w:hAnsi="Arial" w:cs="Arial"/>
          <w:b/>
          <w:i/>
        </w:rPr>
        <w:t xml:space="preserve"> </w:t>
      </w:r>
      <w:r>
        <w:rPr>
          <w:rFonts w:ascii="Arial" w:hAnsi="Arial" w:cs="Arial"/>
          <w:b/>
          <w:i/>
        </w:rPr>
        <w:t xml:space="preserve">de la Comisión </w:t>
      </w:r>
      <w:proofErr w:type="spellStart"/>
      <w:r w:rsidR="00E27C53" w:rsidRPr="00367EF5">
        <w:rPr>
          <w:rFonts w:ascii="Arial" w:hAnsi="Arial" w:cs="Arial"/>
          <w:b/>
          <w:i/>
        </w:rPr>
        <w:t>Betsabé</w:t>
      </w:r>
      <w:proofErr w:type="spellEnd"/>
      <w:r w:rsidR="00E27C53" w:rsidRPr="00367EF5">
        <w:rPr>
          <w:rFonts w:ascii="Arial" w:hAnsi="Arial" w:cs="Arial"/>
          <w:b/>
          <w:i/>
        </w:rPr>
        <w:t xml:space="preserve"> Dolores Almaguer Esparza.-</w:t>
      </w:r>
      <w:r w:rsidR="00E27C53" w:rsidRPr="00367EF5">
        <w:rPr>
          <w:rFonts w:ascii="Arial" w:hAnsi="Arial" w:cs="Arial"/>
          <w:b/>
        </w:rPr>
        <w:t xml:space="preserve"> </w:t>
      </w:r>
      <w:r w:rsidR="00E27C53">
        <w:rPr>
          <w:rFonts w:ascii="Arial" w:hAnsi="Arial" w:cs="Arial"/>
        </w:rPr>
        <w:t>Le agradezco mucho Licenciado el reporte y el informe y las cifras que nos muestran el resultado del gran trabaj</w:t>
      </w:r>
      <w:r w:rsidR="00547468">
        <w:rPr>
          <w:rFonts w:ascii="Arial" w:hAnsi="Arial" w:cs="Arial"/>
        </w:rPr>
        <w:t>o que ha tenido ésta área</w:t>
      </w:r>
      <w:r w:rsidR="00E27C53">
        <w:rPr>
          <w:rFonts w:ascii="Arial" w:hAnsi="Arial" w:cs="Arial"/>
        </w:rPr>
        <w:t xml:space="preserve">. Muchas gracias. </w:t>
      </w:r>
    </w:p>
    <w:p w:rsidR="00E27C53" w:rsidRDefault="00E27C53" w:rsidP="0063462D">
      <w:pPr>
        <w:spacing w:after="0" w:line="240" w:lineRule="auto"/>
        <w:ind w:right="81"/>
        <w:jc w:val="both"/>
        <w:rPr>
          <w:rFonts w:ascii="Arial" w:hAnsi="Arial" w:cs="Arial"/>
        </w:rPr>
      </w:pPr>
    </w:p>
    <w:p w:rsidR="00547468" w:rsidRDefault="00E27C53" w:rsidP="00547468">
      <w:pPr>
        <w:spacing w:after="0" w:line="240" w:lineRule="auto"/>
        <w:ind w:right="81"/>
        <w:jc w:val="both"/>
        <w:rPr>
          <w:rFonts w:ascii="Arial" w:hAnsi="Arial" w:cs="Arial"/>
        </w:rPr>
      </w:pPr>
      <w:r>
        <w:rPr>
          <w:rFonts w:ascii="Arial" w:hAnsi="Arial" w:cs="Arial"/>
        </w:rPr>
        <w:t>Se da por agotado el</w:t>
      </w:r>
      <w:r w:rsidR="00547468">
        <w:rPr>
          <w:rFonts w:ascii="Arial" w:hAnsi="Arial" w:cs="Arial"/>
        </w:rPr>
        <w:t xml:space="preserve"> tercer punto del orden del día, para el desahogo del cuarto punto del orden del día en asuntos varios, les propongo Síndico y regidora si tienen algún asunto que tratar o poner sobre la mesa. </w:t>
      </w:r>
    </w:p>
    <w:p w:rsidR="00547468" w:rsidRDefault="00547468" w:rsidP="00547468">
      <w:pPr>
        <w:spacing w:after="0" w:line="240" w:lineRule="auto"/>
        <w:ind w:right="81"/>
        <w:jc w:val="both"/>
        <w:rPr>
          <w:rFonts w:ascii="Arial" w:hAnsi="Arial" w:cs="Arial"/>
        </w:rPr>
      </w:pPr>
    </w:p>
    <w:p w:rsidR="0063462D" w:rsidRPr="003972CD" w:rsidRDefault="00547468" w:rsidP="00547468">
      <w:pPr>
        <w:spacing w:after="0" w:line="240" w:lineRule="auto"/>
        <w:ind w:right="81"/>
        <w:jc w:val="both"/>
        <w:rPr>
          <w:rFonts w:ascii="Arial" w:hAnsi="Arial" w:cs="Arial"/>
        </w:rPr>
      </w:pPr>
      <w:r>
        <w:rPr>
          <w:rFonts w:ascii="Arial" w:hAnsi="Arial" w:cs="Arial"/>
        </w:rPr>
        <w:t xml:space="preserve">No habiendo ninguno, para desahogar el quinto punto del orden del día, queda clausurada la sesión </w:t>
      </w:r>
      <w:r>
        <w:rPr>
          <w:rFonts w:ascii="Arial" w:eastAsia="Verdana" w:hAnsi="Arial" w:cs="Arial"/>
        </w:rPr>
        <w:t>siendo las 09:5</w:t>
      </w:r>
      <w:r w:rsidR="0063462D">
        <w:rPr>
          <w:rFonts w:ascii="Arial" w:eastAsia="Verdana" w:hAnsi="Arial" w:cs="Arial"/>
        </w:rPr>
        <w:t xml:space="preserve">0 </w:t>
      </w:r>
      <w:proofErr w:type="spellStart"/>
      <w:r w:rsidR="0063462D">
        <w:rPr>
          <w:rFonts w:ascii="Arial" w:eastAsia="Verdana" w:hAnsi="Arial" w:cs="Arial"/>
        </w:rPr>
        <w:t>hrs</w:t>
      </w:r>
      <w:proofErr w:type="spellEnd"/>
      <w:r w:rsidR="0063462D">
        <w:rPr>
          <w:rFonts w:ascii="Arial" w:eastAsia="Verdana" w:hAnsi="Arial" w:cs="Arial"/>
        </w:rPr>
        <w:t xml:space="preserve">. del día de su inicio. </w:t>
      </w:r>
      <w:r w:rsidR="0063462D">
        <w:rPr>
          <w:rFonts w:ascii="Arial" w:hAnsi="Arial" w:cs="Arial"/>
        </w:rPr>
        <w:t xml:space="preserve">Muchas gracias a todas y todos. </w:t>
      </w:r>
    </w:p>
    <w:p w:rsidR="0063462D" w:rsidRDefault="0063462D" w:rsidP="0063462D">
      <w:pPr>
        <w:pStyle w:val="Prrafodelista"/>
        <w:jc w:val="center"/>
        <w:rPr>
          <w:rFonts w:ascii="Verdana" w:hAnsi="Verdana" w:cs="Calibri"/>
          <w:b/>
        </w:rPr>
      </w:pPr>
    </w:p>
    <w:p w:rsidR="0063462D" w:rsidRDefault="0063462D" w:rsidP="0063462D">
      <w:pPr>
        <w:rPr>
          <w:rFonts w:ascii="Verdana" w:hAnsi="Verdana" w:cs="Calibri"/>
          <w:b/>
        </w:rPr>
      </w:pPr>
    </w:p>
    <w:p w:rsidR="00CD01DB" w:rsidRDefault="00CD01DB" w:rsidP="0063462D">
      <w:pPr>
        <w:rPr>
          <w:rFonts w:ascii="Verdana" w:hAnsi="Verdana" w:cs="Calibri"/>
          <w:b/>
        </w:rPr>
      </w:pPr>
    </w:p>
    <w:p w:rsidR="00CD01DB" w:rsidRDefault="00CD01DB" w:rsidP="0063462D">
      <w:pPr>
        <w:rPr>
          <w:rFonts w:ascii="Verdana" w:hAnsi="Verdana" w:cs="Calibri"/>
          <w:b/>
        </w:rPr>
      </w:pPr>
    </w:p>
    <w:p w:rsidR="0063462D" w:rsidRPr="00E00E64" w:rsidRDefault="0063462D" w:rsidP="0063462D">
      <w:pPr>
        <w:rPr>
          <w:rFonts w:ascii="Verdana" w:hAnsi="Verdana" w:cs="Calibri"/>
          <w:b/>
        </w:rPr>
      </w:pPr>
    </w:p>
    <w:p w:rsidR="0063462D" w:rsidRPr="002A0F93" w:rsidRDefault="0063462D" w:rsidP="0063462D">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p w:rsidR="0063462D" w:rsidRPr="00DA3B75" w:rsidRDefault="0063462D" w:rsidP="0063462D">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sidR="00CD0B9A">
        <w:rPr>
          <w:rFonts w:ascii="Verdana" w:hAnsi="Verdana" w:cs="Calibri"/>
          <w:b/>
          <w:sz w:val="20"/>
          <w:szCs w:val="20"/>
        </w:rPr>
        <w:t>Pedro Tlaquepaque, Jalisco a 29 de Abril</w:t>
      </w:r>
      <w:r>
        <w:rPr>
          <w:rFonts w:ascii="Verdana" w:hAnsi="Verdana" w:cs="Calibri"/>
          <w:b/>
          <w:sz w:val="20"/>
          <w:szCs w:val="20"/>
        </w:rPr>
        <w:t xml:space="preserve"> del 2021</w:t>
      </w:r>
    </w:p>
    <w:p w:rsidR="0063462D" w:rsidRDefault="0063462D" w:rsidP="0063462D">
      <w:pPr>
        <w:pStyle w:val="Standard"/>
        <w:spacing w:line="276" w:lineRule="auto"/>
        <w:ind w:right="44"/>
        <w:jc w:val="both"/>
        <w:rPr>
          <w:rFonts w:ascii="Verdana" w:hAnsi="Verdana" w:cs="Calibri"/>
          <w:sz w:val="22"/>
          <w:szCs w:val="22"/>
        </w:rPr>
      </w:pPr>
    </w:p>
    <w:p w:rsidR="0063462D" w:rsidRDefault="0063462D" w:rsidP="0063462D">
      <w:pPr>
        <w:pStyle w:val="Standard"/>
        <w:spacing w:line="276" w:lineRule="auto"/>
        <w:ind w:right="44"/>
        <w:jc w:val="both"/>
        <w:rPr>
          <w:rFonts w:ascii="Verdana" w:hAnsi="Verdana" w:cs="Calibri"/>
          <w:sz w:val="22"/>
          <w:szCs w:val="22"/>
        </w:rPr>
      </w:pPr>
    </w:p>
    <w:p w:rsidR="0030231E" w:rsidRDefault="0030231E" w:rsidP="0063462D">
      <w:pPr>
        <w:pStyle w:val="Standard"/>
        <w:spacing w:line="276" w:lineRule="auto"/>
        <w:ind w:right="44"/>
        <w:jc w:val="both"/>
        <w:rPr>
          <w:rFonts w:ascii="Verdana" w:hAnsi="Verdana" w:cs="Calibri"/>
          <w:sz w:val="22"/>
          <w:szCs w:val="22"/>
        </w:rPr>
      </w:pPr>
    </w:p>
    <w:p w:rsidR="0030231E" w:rsidRDefault="0030231E" w:rsidP="0063462D">
      <w:pPr>
        <w:pStyle w:val="Standard"/>
        <w:spacing w:line="276" w:lineRule="auto"/>
        <w:ind w:right="44"/>
        <w:jc w:val="both"/>
        <w:rPr>
          <w:rFonts w:ascii="Verdana" w:hAnsi="Verdana" w:cs="Calibri"/>
          <w:sz w:val="22"/>
          <w:szCs w:val="22"/>
        </w:rPr>
      </w:pPr>
    </w:p>
    <w:p w:rsidR="0063462D" w:rsidRPr="00356571" w:rsidRDefault="0063462D" w:rsidP="0063462D">
      <w:pPr>
        <w:pStyle w:val="Standard"/>
        <w:spacing w:line="276" w:lineRule="auto"/>
        <w:ind w:right="44"/>
        <w:jc w:val="both"/>
        <w:rPr>
          <w:rFonts w:ascii="Verdana" w:hAnsi="Verdana" w:cs="Calibri"/>
          <w:sz w:val="22"/>
          <w:szCs w:val="22"/>
        </w:rPr>
      </w:pPr>
    </w:p>
    <w:tbl>
      <w:tblPr>
        <w:tblW w:w="9214" w:type="dxa"/>
        <w:tblLook w:val="04A0" w:firstRow="1" w:lastRow="0" w:firstColumn="1" w:lastColumn="0" w:noHBand="0" w:noVBand="1"/>
      </w:tblPr>
      <w:tblGrid>
        <w:gridCol w:w="9214"/>
      </w:tblGrid>
      <w:tr w:rsidR="0063462D" w:rsidRPr="00F77537" w:rsidTr="00232163">
        <w:trPr>
          <w:trHeight w:val="3490"/>
        </w:trPr>
        <w:tc>
          <w:tcPr>
            <w:tcW w:w="9214" w:type="dxa"/>
            <w:shd w:val="clear" w:color="auto" w:fill="auto"/>
          </w:tcPr>
          <w:p w:rsidR="0063462D" w:rsidRPr="00DA3B75" w:rsidRDefault="00CD01DB" w:rsidP="002E44EF">
            <w:pPr>
              <w:pStyle w:val="Standard"/>
              <w:ind w:right="44"/>
              <w:rPr>
                <w:rFonts w:ascii="Cambria" w:hAnsi="Cambria" w:cs="Calibri"/>
                <w:b/>
                <w:lang w:val="es-ES"/>
              </w:rPr>
            </w:pPr>
            <w:r>
              <w:rPr>
                <w:rFonts w:ascii="Verdana" w:hAnsi="Verdana" w:cs="Calibri"/>
                <w:b/>
                <w:sz w:val="22"/>
                <w:szCs w:val="22"/>
                <w:lang w:val="es-ES"/>
              </w:rPr>
              <w:t xml:space="preserve">              </w:t>
            </w:r>
            <w:r w:rsidR="00232163">
              <w:rPr>
                <w:rFonts w:ascii="Cambria" w:hAnsi="Cambria" w:cs="Calibri"/>
                <w:b/>
                <w:lang w:val="es-ES"/>
              </w:rPr>
              <w:t>PRESIDENTA INTERINA</w:t>
            </w:r>
            <w:r w:rsidR="0063462D" w:rsidRPr="00DA3B75">
              <w:rPr>
                <w:rFonts w:ascii="Cambria" w:hAnsi="Cambria" w:cs="Calibri"/>
                <w:b/>
                <w:lang w:val="es-ES"/>
              </w:rPr>
              <w:t xml:space="preserve"> B</w:t>
            </w:r>
            <w:r w:rsidR="0063462D">
              <w:rPr>
                <w:rFonts w:ascii="Cambria" w:hAnsi="Cambria" w:cs="Calibri"/>
                <w:b/>
                <w:lang w:val="es-ES"/>
              </w:rPr>
              <w:t>ETSABÉ DOLORES ALMAGUER ESPARZA</w:t>
            </w:r>
          </w:p>
          <w:p w:rsidR="0063462D" w:rsidRPr="00F77537" w:rsidRDefault="0063462D" w:rsidP="002E44EF">
            <w:pPr>
              <w:pStyle w:val="Standard"/>
              <w:ind w:right="44"/>
              <w:rPr>
                <w:rFonts w:ascii="Verdana" w:hAnsi="Verdana" w:cs="Calibri"/>
                <w:i/>
                <w:sz w:val="22"/>
                <w:szCs w:val="22"/>
                <w:lang w:val="es-ES"/>
              </w:rPr>
            </w:pPr>
            <w:r>
              <w:rPr>
                <w:rFonts w:ascii="Verdana" w:hAnsi="Verdana" w:cs="Calibri"/>
                <w:i/>
                <w:sz w:val="22"/>
                <w:szCs w:val="22"/>
                <w:lang w:val="es-ES"/>
              </w:rPr>
              <w:t xml:space="preserve">          </w:t>
            </w:r>
            <w:r w:rsidR="00CD01DB">
              <w:rPr>
                <w:rFonts w:ascii="Verdana" w:hAnsi="Verdana" w:cs="Calibri"/>
                <w:i/>
                <w:sz w:val="22"/>
                <w:szCs w:val="22"/>
                <w:lang w:val="es-ES"/>
              </w:rPr>
              <w:t>Presidenta</w:t>
            </w:r>
            <w:r w:rsidRPr="00F77537">
              <w:rPr>
                <w:rFonts w:ascii="Verdana" w:hAnsi="Verdana" w:cs="Calibri"/>
                <w:i/>
                <w:sz w:val="22"/>
                <w:szCs w:val="22"/>
                <w:lang w:val="es-ES"/>
              </w:rPr>
              <w:t xml:space="preserve"> de la</w:t>
            </w:r>
            <w:r>
              <w:rPr>
                <w:rFonts w:ascii="Verdana" w:hAnsi="Verdana" w:cs="Calibri"/>
                <w:i/>
                <w:sz w:val="22"/>
                <w:szCs w:val="22"/>
                <w:lang w:val="es-ES"/>
              </w:rPr>
              <w:t xml:space="preserve"> Comisión Edilicia de Transparencia y Anticorrupción</w:t>
            </w:r>
          </w:p>
          <w:p w:rsidR="0063462D" w:rsidRDefault="0063462D" w:rsidP="002E44EF">
            <w:pPr>
              <w:pStyle w:val="Standard"/>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63462D" w:rsidRDefault="0063462D" w:rsidP="002E44EF">
            <w:pPr>
              <w:pStyle w:val="Prrafodelista"/>
              <w:ind w:left="0"/>
              <w:rPr>
                <w:rFonts w:ascii="Verdana" w:hAnsi="Verdana" w:cs="Calibri"/>
                <w:i/>
                <w:sz w:val="24"/>
                <w:szCs w:val="24"/>
              </w:rPr>
            </w:pPr>
          </w:p>
          <w:p w:rsidR="0030231E" w:rsidRDefault="0030231E" w:rsidP="002E44EF">
            <w:pPr>
              <w:pStyle w:val="Prrafodelista"/>
              <w:ind w:left="0"/>
              <w:rPr>
                <w:rFonts w:ascii="Verdana" w:hAnsi="Verdana" w:cs="Calibri"/>
                <w:i/>
                <w:sz w:val="24"/>
                <w:szCs w:val="24"/>
              </w:rPr>
            </w:pPr>
          </w:p>
          <w:p w:rsidR="0030231E" w:rsidRDefault="0030231E" w:rsidP="002E44EF">
            <w:pPr>
              <w:pStyle w:val="Prrafodelista"/>
              <w:ind w:left="0"/>
              <w:rPr>
                <w:rFonts w:ascii="Verdana" w:hAnsi="Verdana" w:cs="Calibri"/>
                <w:i/>
                <w:sz w:val="24"/>
                <w:szCs w:val="24"/>
              </w:rPr>
            </w:pPr>
          </w:p>
          <w:p w:rsidR="0063462D" w:rsidRDefault="0063462D" w:rsidP="002E44EF">
            <w:pPr>
              <w:pStyle w:val="Prrafodelista"/>
              <w:ind w:left="0"/>
              <w:rPr>
                <w:rFonts w:ascii="Verdana" w:hAnsi="Verdana" w:cs="Calibri"/>
                <w:i/>
                <w:sz w:val="24"/>
                <w:szCs w:val="24"/>
              </w:rPr>
            </w:pPr>
          </w:p>
          <w:p w:rsidR="0063462D" w:rsidRDefault="0063462D" w:rsidP="002E44EF">
            <w:pPr>
              <w:pStyle w:val="Standard"/>
              <w:spacing w:line="276" w:lineRule="auto"/>
              <w:ind w:right="44"/>
              <w:rPr>
                <w:rFonts w:ascii="Verdana" w:eastAsia="Calibri" w:hAnsi="Verdana" w:cs="Calibri"/>
                <w:i/>
                <w:kern w:val="0"/>
                <w:lang w:eastAsia="en-US" w:bidi="ar-SA"/>
              </w:rPr>
            </w:pPr>
          </w:p>
          <w:p w:rsidR="00232163" w:rsidRDefault="0063462D" w:rsidP="00232163">
            <w:pPr>
              <w:pStyle w:val="Standard"/>
              <w:spacing w:line="276" w:lineRule="auto"/>
              <w:ind w:right="44"/>
              <w:rPr>
                <w:rFonts w:ascii="Cambria" w:hAnsi="Cambria" w:cs="Calibri"/>
                <w:b/>
                <w:lang w:val="es-ES"/>
              </w:rPr>
            </w:pPr>
            <w:r>
              <w:rPr>
                <w:rFonts w:ascii="Cambria" w:hAnsi="Cambria" w:cs="Calibri"/>
                <w:b/>
                <w:lang w:val="es-ES"/>
              </w:rPr>
              <w:t>SÍNDICO MUNICIPAL JOSÉ HUGO</w:t>
            </w:r>
            <w:r w:rsidR="00232163">
              <w:rPr>
                <w:rFonts w:ascii="Cambria" w:hAnsi="Cambria" w:cs="Calibri"/>
                <w:b/>
                <w:lang w:val="es-ES"/>
              </w:rPr>
              <w:t xml:space="preserve">                                       REGIDORA ALINA ELIZABETH</w:t>
            </w:r>
          </w:p>
          <w:p w:rsidR="00232163" w:rsidRPr="00DE7B83" w:rsidRDefault="00232163" w:rsidP="00232163">
            <w:pPr>
              <w:pStyle w:val="Standard"/>
              <w:spacing w:line="276" w:lineRule="auto"/>
              <w:ind w:right="44"/>
              <w:rPr>
                <w:rFonts w:ascii="Cambria" w:hAnsi="Cambria" w:cs="Calibri"/>
                <w:b/>
                <w:lang w:val="es-ES"/>
              </w:rPr>
            </w:pPr>
            <w:r>
              <w:rPr>
                <w:rFonts w:ascii="Cambria" w:hAnsi="Cambria" w:cs="Calibri"/>
                <w:b/>
                <w:lang w:val="es-ES"/>
              </w:rPr>
              <w:t xml:space="preserve">                 LEAL MOYA                                                                     HERNÁNDEZ CASTAÑEDA</w:t>
            </w:r>
          </w:p>
          <w:p w:rsidR="00232163" w:rsidRPr="00F77537" w:rsidRDefault="00CD01DB" w:rsidP="00232163">
            <w:pPr>
              <w:pStyle w:val="Standard"/>
              <w:ind w:right="44"/>
              <w:rPr>
                <w:rFonts w:ascii="Verdana" w:hAnsi="Verdana" w:cs="Calibri"/>
                <w:i/>
                <w:sz w:val="22"/>
                <w:szCs w:val="22"/>
                <w:lang w:val="es-ES"/>
              </w:rPr>
            </w:pPr>
            <w:r>
              <w:rPr>
                <w:rFonts w:ascii="Verdana" w:hAnsi="Verdana" w:cs="Calibri"/>
                <w:i/>
                <w:sz w:val="22"/>
                <w:szCs w:val="22"/>
                <w:lang w:val="es-ES"/>
              </w:rPr>
              <w:t xml:space="preserve">                </w:t>
            </w:r>
            <w:r w:rsidR="00232163">
              <w:rPr>
                <w:rFonts w:ascii="Verdana" w:hAnsi="Verdana" w:cs="Calibri"/>
                <w:i/>
                <w:sz w:val="22"/>
                <w:szCs w:val="22"/>
                <w:lang w:val="es-ES"/>
              </w:rPr>
              <w:t xml:space="preserve">Vocal </w:t>
            </w:r>
            <w:r>
              <w:rPr>
                <w:rFonts w:ascii="Verdana" w:hAnsi="Verdana" w:cs="Calibri"/>
                <w:i/>
                <w:sz w:val="22"/>
                <w:szCs w:val="22"/>
                <w:lang w:val="es-ES"/>
              </w:rPr>
              <w:t xml:space="preserve">                                                               </w:t>
            </w:r>
            <w:proofErr w:type="spellStart"/>
            <w:r w:rsidR="00232163">
              <w:rPr>
                <w:rFonts w:ascii="Verdana" w:hAnsi="Verdana" w:cs="Calibri"/>
                <w:i/>
                <w:sz w:val="22"/>
                <w:szCs w:val="22"/>
                <w:lang w:val="es-ES"/>
              </w:rPr>
              <w:t>Vocal</w:t>
            </w:r>
            <w:proofErr w:type="spellEnd"/>
          </w:p>
          <w:p w:rsidR="00232163" w:rsidRPr="00DE7B83" w:rsidRDefault="00CD01DB" w:rsidP="00232163">
            <w:pPr>
              <w:pStyle w:val="Standard"/>
              <w:ind w:right="44"/>
              <w:rPr>
                <w:rFonts w:ascii="Cambria" w:hAnsi="Cambria" w:cs="Calibri"/>
                <w:b/>
                <w:lang w:val="es-ES"/>
              </w:rPr>
            </w:pPr>
            <w:r>
              <w:rPr>
                <w:rFonts w:ascii="Verdana" w:hAnsi="Verdana" w:cs="Calibri"/>
                <w:i/>
              </w:rPr>
              <w:t xml:space="preserve">           </w:t>
            </w:r>
            <w:r w:rsidRPr="00F77537">
              <w:rPr>
                <w:rFonts w:ascii="Verdana" w:hAnsi="Verdana" w:cs="Calibri"/>
                <w:i/>
              </w:rPr>
              <w:t>Presente.</w:t>
            </w:r>
            <w:r>
              <w:rPr>
                <w:rFonts w:ascii="Verdana" w:hAnsi="Verdana" w:cs="Calibri"/>
                <w:i/>
              </w:rPr>
              <w:t xml:space="preserve">                                                    </w:t>
            </w:r>
            <w:r w:rsidRPr="00F77537">
              <w:rPr>
                <w:rFonts w:ascii="Verdana" w:hAnsi="Verdana" w:cs="Calibri"/>
                <w:i/>
              </w:rPr>
              <w:t>Presente.</w:t>
            </w:r>
          </w:p>
          <w:p w:rsidR="00232163" w:rsidRPr="00CD01DB" w:rsidRDefault="00232163" w:rsidP="00232163">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00CD01DB">
              <w:rPr>
                <w:rFonts w:ascii="Verdana" w:hAnsi="Verdana" w:cs="Calibri"/>
                <w:i/>
                <w:sz w:val="22"/>
                <w:szCs w:val="22"/>
                <w:lang w:val="es-ES"/>
              </w:rPr>
              <w:t xml:space="preserve">                               </w:t>
            </w:r>
            <w:r>
              <w:rPr>
                <w:rFonts w:ascii="Verdana" w:hAnsi="Verdana" w:cs="Calibri"/>
                <w:i/>
              </w:rPr>
              <w:t xml:space="preserve">                                                                               </w:t>
            </w:r>
          </w:p>
          <w:p w:rsidR="0063462D" w:rsidRDefault="0063462D" w:rsidP="00547468">
            <w:pPr>
              <w:pStyle w:val="Standard"/>
              <w:ind w:right="44"/>
              <w:rPr>
                <w:rFonts w:ascii="Cambria" w:hAnsi="Cambria" w:cs="Calibri"/>
                <w:b/>
                <w:lang w:val="es-ES"/>
              </w:rPr>
            </w:pPr>
          </w:p>
          <w:p w:rsidR="0063462D" w:rsidRPr="003972CD" w:rsidRDefault="0063462D" w:rsidP="00547468">
            <w:pPr>
              <w:pStyle w:val="Standard"/>
              <w:ind w:right="44"/>
              <w:rPr>
                <w:rFonts w:ascii="Cambria" w:hAnsi="Cambria" w:cs="Calibri"/>
                <w:b/>
                <w:sz w:val="28"/>
                <w:szCs w:val="28"/>
                <w:lang w:val="es-ES"/>
              </w:rPr>
            </w:pPr>
          </w:p>
        </w:tc>
      </w:tr>
    </w:tbl>
    <w:p w:rsidR="0030231E" w:rsidRDefault="0030231E"/>
    <w:sectPr w:rsidR="0030231E" w:rsidSect="0030231E">
      <w:headerReference w:type="default" r:id="rId6"/>
      <w:pgSz w:w="12240" w:h="15840" w:code="1"/>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2D" w:rsidRDefault="0063462D" w:rsidP="0063462D">
      <w:pPr>
        <w:spacing w:after="0" w:line="240" w:lineRule="auto"/>
      </w:pPr>
      <w:r>
        <w:separator/>
      </w:r>
    </w:p>
  </w:endnote>
  <w:endnote w:type="continuationSeparator" w:id="0">
    <w:p w:rsidR="0063462D" w:rsidRDefault="0063462D" w:rsidP="0063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2D" w:rsidRDefault="0063462D" w:rsidP="0063462D">
      <w:pPr>
        <w:spacing w:after="0" w:line="240" w:lineRule="auto"/>
      </w:pPr>
      <w:r>
        <w:separator/>
      </w:r>
    </w:p>
  </w:footnote>
  <w:footnote w:type="continuationSeparator" w:id="0">
    <w:p w:rsidR="0063462D" w:rsidRDefault="0063462D" w:rsidP="0063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FF" w:rsidRPr="008B442D" w:rsidRDefault="00CD01DB" w:rsidP="00A92DFF">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2A675367" wp14:editId="58F764CB">
          <wp:simplePos x="0" y="0"/>
          <wp:positionH relativeFrom="column">
            <wp:posOffset>-55880</wp:posOffset>
          </wp:positionH>
          <wp:positionV relativeFrom="paragraph">
            <wp:posOffset>-240665</wp:posOffset>
          </wp:positionV>
          <wp:extent cx="1266190" cy="533400"/>
          <wp:effectExtent l="0" t="0" r="0" b="0"/>
          <wp:wrapTight wrapText="bothSides">
            <wp:wrapPolygon edited="0">
              <wp:start x="0" y="0"/>
              <wp:lineTo x="0" y="20829"/>
              <wp:lineTo x="21123" y="20829"/>
              <wp:lineTo x="211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533400"/>
                  </a:xfrm>
                  <a:prstGeom prst="rect">
                    <a:avLst/>
                  </a:prstGeom>
                  <a:noFill/>
                </pic:spPr>
              </pic:pic>
            </a:graphicData>
          </a:graphic>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w:t>
    </w:r>
    <w:r w:rsidR="0063462D">
      <w:rPr>
        <w:rFonts w:cs="Calibri"/>
        <w:sz w:val="20"/>
        <w:szCs w:val="20"/>
      </w:rPr>
      <w:t>y Anticorrupción celebrada el 29 de Abril</w:t>
    </w:r>
    <w:r>
      <w:rPr>
        <w:rFonts w:cs="Calibri"/>
        <w:sz w:val="20"/>
        <w:szCs w:val="20"/>
      </w:rPr>
      <w:t xml:space="preserve"> del 2021</w:t>
    </w:r>
    <w:r w:rsidRPr="008B442D">
      <w:rPr>
        <w:rFonts w:cs="Calibri"/>
        <w:sz w:val="20"/>
        <w:szCs w:val="20"/>
      </w:rPr>
      <w:t>.</w:t>
    </w:r>
  </w:p>
  <w:p w:rsidR="00A92DFF" w:rsidRDefault="00EF47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2D"/>
    <w:rsid w:val="000E135C"/>
    <w:rsid w:val="00232163"/>
    <w:rsid w:val="0030231E"/>
    <w:rsid w:val="00357754"/>
    <w:rsid w:val="00547468"/>
    <w:rsid w:val="0063462D"/>
    <w:rsid w:val="006977C7"/>
    <w:rsid w:val="008B3E5E"/>
    <w:rsid w:val="00A20CC1"/>
    <w:rsid w:val="00A424A9"/>
    <w:rsid w:val="00AE7C1D"/>
    <w:rsid w:val="00B9580C"/>
    <w:rsid w:val="00BE12CB"/>
    <w:rsid w:val="00CD01DB"/>
    <w:rsid w:val="00CD0B9A"/>
    <w:rsid w:val="00E27C53"/>
    <w:rsid w:val="00EA44A6"/>
    <w:rsid w:val="00ED1697"/>
    <w:rsid w:val="00EF4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D1E8C-F6E6-4987-9172-25F9B9F4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2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62D"/>
    <w:pPr>
      <w:ind w:left="720"/>
      <w:contextualSpacing/>
    </w:pPr>
    <w:rPr>
      <w:rFonts w:ascii="Calibri" w:eastAsia="Calibri" w:hAnsi="Calibri" w:cs="Times New Roman"/>
    </w:rPr>
  </w:style>
  <w:style w:type="paragraph" w:customStyle="1" w:styleId="Standard">
    <w:name w:val="Standard"/>
    <w:rsid w:val="0063462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63462D"/>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346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62D"/>
  </w:style>
  <w:style w:type="paragraph" w:styleId="Piedepgina">
    <w:name w:val="footer"/>
    <w:basedOn w:val="Normal"/>
    <w:link w:val="PiedepginaCar"/>
    <w:uiPriority w:val="99"/>
    <w:unhideWhenUsed/>
    <w:rsid w:val="006346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62D"/>
  </w:style>
  <w:style w:type="paragraph" w:styleId="Textodeglobo">
    <w:name w:val="Balloon Text"/>
    <w:basedOn w:val="Normal"/>
    <w:link w:val="TextodegloboCar"/>
    <w:uiPriority w:val="99"/>
    <w:semiHidden/>
    <w:unhideWhenUsed/>
    <w:rsid w:val="003023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2021-05-04T14:38:00Z</cp:lastPrinted>
  <dcterms:created xsi:type="dcterms:W3CDTF">2021-05-11T14:38:00Z</dcterms:created>
  <dcterms:modified xsi:type="dcterms:W3CDTF">2021-05-11T14:38:00Z</dcterms:modified>
</cp:coreProperties>
</file>