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06667" w14:textId="1C001668" w:rsidR="0065206B" w:rsidRDefault="0065206B" w:rsidP="00D96D49">
      <w:pPr>
        <w:jc w:val="both"/>
      </w:pPr>
      <w:bookmarkStart w:id="0" w:name="_GoBack"/>
      <w:bookmarkEnd w:id="0"/>
    </w:p>
    <w:p w14:paraId="0DD5ADC8" w14:textId="7BC120F4" w:rsidR="00A32DBE" w:rsidRDefault="00D96D49" w:rsidP="00D96D49">
      <w:pPr>
        <w:ind w:left="0" w:firstLine="0"/>
        <w:jc w:val="both"/>
      </w:pPr>
      <w:r>
        <w:rPr>
          <w:b/>
          <w:bCs/>
        </w:rPr>
        <w:t xml:space="preserve">ACTA DE LA 09 NOVENA SESIÓN DE LA COMISIÓN EDILICIA DE ENERGÍA DE FECHA 25 VEINTICINCO DE NOVIEMBRE DEL AÑO 2020 DOS MIL VEINTE, CELEBRADA EN SALA DE EX PRESIDENTES.-----------------------------------------------------------------------------------------------------------------En voz de la Presidenta Municipal y Presidenta de la Comisión Edilicia de Energía, C. María Elena Limón García: </w:t>
      </w:r>
      <w:r w:rsidR="00156F4F">
        <w:t>Muy buenos días regidor</w:t>
      </w:r>
      <w:r w:rsidR="00355666">
        <w:t>, regidora y demás personal que nos acompaña; siendo las 9:</w:t>
      </w:r>
      <w:r w:rsidR="004D04F9">
        <w:t>3</w:t>
      </w:r>
      <w:r w:rsidR="00355666">
        <w:t xml:space="preserve">5 nueve horas con </w:t>
      </w:r>
      <w:r w:rsidR="004D04F9">
        <w:t>treinta y cinco minutos</w:t>
      </w:r>
      <w:r w:rsidR="00355666">
        <w:t xml:space="preserve"> del día 25 de noviembre del año 2020 y con fundamento en lo dispuesto por los artículos 76, 84, 87 y 6 del Reglamento del Gobierno y de la Administración Pública del Ayuntamiento Constitucional de San Pedro Tlaquepaque</w:t>
      </w:r>
      <w:r w:rsidR="00550416">
        <w:t>, damos inicio a la 09 novena comisión edilicia de energía , solicito a Jorge Godinez proceda a nombrar lista de asistencia para verificar que existe quórum legal para sesionar.</w:t>
      </w:r>
      <w:r w:rsidR="00A32DBE">
        <w:rPr>
          <w:b/>
          <w:bCs/>
        </w:rPr>
        <w:t xml:space="preserve">-----------------------------------------------------------------------------------------------------------En voz del Consejero Jurídico y Secretario Técnico de esta Comisión Edilicia de Energía, Jorge Luis Godinez Reyes: </w:t>
      </w:r>
      <w:r w:rsidR="00A32DBE">
        <w:t>Buenos días, con su permiso:</w:t>
      </w:r>
    </w:p>
    <w:p w14:paraId="7EE0434C" w14:textId="77777777" w:rsidR="00A32DBE" w:rsidRDefault="00A32DBE" w:rsidP="00D96D49">
      <w:pPr>
        <w:ind w:left="0" w:firstLine="0"/>
        <w:jc w:val="both"/>
      </w:pPr>
    </w:p>
    <w:p w14:paraId="3D7C585D" w14:textId="77777777" w:rsidR="00A32DBE" w:rsidRDefault="00A32DBE" w:rsidP="00D96D49">
      <w:pPr>
        <w:ind w:left="0" w:firstLine="0"/>
        <w:jc w:val="both"/>
      </w:pPr>
    </w:p>
    <w:p w14:paraId="4FFB3B63" w14:textId="77777777" w:rsidR="00A32DBE" w:rsidRDefault="00A32DBE" w:rsidP="00D96D49">
      <w:pPr>
        <w:ind w:left="0" w:firstLine="0"/>
        <w:jc w:val="both"/>
        <w:rPr>
          <w:b/>
          <w:bCs/>
        </w:rPr>
      </w:pPr>
      <w:r>
        <w:rPr>
          <w:b/>
          <w:bCs/>
        </w:rPr>
        <w:t>C. María Elena Limón García.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Presente.</w:t>
      </w:r>
    </w:p>
    <w:p w14:paraId="06BBA450" w14:textId="77777777" w:rsidR="00A32DBE" w:rsidRDefault="00A32DBE" w:rsidP="00D96D49">
      <w:pPr>
        <w:ind w:left="0" w:firstLine="0"/>
        <w:jc w:val="both"/>
      </w:pPr>
      <w:r>
        <w:t xml:space="preserve">Presidenta Municipal y Presidenta de la </w:t>
      </w:r>
    </w:p>
    <w:p w14:paraId="678C7F1E" w14:textId="77777777" w:rsidR="00A32DBE" w:rsidRDefault="00A32DBE" w:rsidP="00D96D49">
      <w:pPr>
        <w:ind w:left="0" w:firstLine="0"/>
        <w:jc w:val="both"/>
      </w:pPr>
      <w:r>
        <w:t>Comisión Edilicia de Energía.</w:t>
      </w:r>
    </w:p>
    <w:p w14:paraId="512A9330" w14:textId="77777777" w:rsidR="00A32DBE" w:rsidRDefault="00A32DBE" w:rsidP="00D96D49">
      <w:pPr>
        <w:ind w:left="0" w:firstLine="0"/>
        <w:jc w:val="both"/>
      </w:pPr>
    </w:p>
    <w:p w14:paraId="3F46B2DD" w14:textId="77777777" w:rsidR="00A32DBE" w:rsidRDefault="00A32DBE" w:rsidP="00D96D49">
      <w:pPr>
        <w:ind w:left="0" w:firstLine="0"/>
        <w:jc w:val="both"/>
      </w:pPr>
    </w:p>
    <w:p w14:paraId="2A8D877B" w14:textId="77777777" w:rsidR="00A32DBE" w:rsidRDefault="00A32DBE" w:rsidP="00D96D49">
      <w:pPr>
        <w:ind w:left="0" w:firstLine="0"/>
        <w:jc w:val="both"/>
        <w:rPr>
          <w:b/>
          <w:bCs/>
        </w:rPr>
      </w:pPr>
      <w:r>
        <w:rPr>
          <w:b/>
          <w:bCs/>
        </w:rPr>
        <w:t>Lic. Betsabé Dolores Almaguer Esparza.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Presente.</w:t>
      </w:r>
      <w:r>
        <w:rPr>
          <w:b/>
          <w:bCs/>
        </w:rPr>
        <w:tab/>
      </w:r>
    </w:p>
    <w:p w14:paraId="5FCE18EF" w14:textId="77777777" w:rsidR="00A32DBE" w:rsidRDefault="00A32DBE" w:rsidP="00D96D49">
      <w:pPr>
        <w:ind w:left="0" w:firstLine="0"/>
        <w:jc w:val="both"/>
      </w:pPr>
      <w:r>
        <w:t>Regidora y Vocal de la Comisión Edilicia de</w:t>
      </w:r>
    </w:p>
    <w:p w14:paraId="3EE4F6E1" w14:textId="77777777" w:rsidR="00A32DBE" w:rsidRDefault="00A32DBE" w:rsidP="00D96D49">
      <w:pPr>
        <w:ind w:left="0" w:firstLine="0"/>
        <w:jc w:val="both"/>
      </w:pPr>
      <w:r>
        <w:t>Energía.</w:t>
      </w:r>
    </w:p>
    <w:p w14:paraId="58DA563E" w14:textId="77777777" w:rsidR="00A32DBE" w:rsidRDefault="00A32DBE" w:rsidP="00D96D49">
      <w:pPr>
        <w:ind w:left="0" w:firstLine="0"/>
        <w:jc w:val="both"/>
      </w:pPr>
    </w:p>
    <w:p w14:paraId="5CA84197" w14:textId="77777777" w:rsidR="00A32DBE" w:rsidRDefault="00A32DBE" w:rsidP="00D96D49">
      <w:pPr>
        <w:ind w:left="0" w:firstLine="0"/>
        <w:jc w:val="both"/>
      </w:pPr>
    </w:p>
    <w:p w14:paraId="4BD987E5" w14:textId="77777777" w:rsidR="00A32DBE" w:rsidRDefault="00A32DBE" w:rsidP="00D96D49">
      <w:pPr>
        <w:ind w:left="0" w:firstLine="0"/>
        <w:jc w:val="both"/>
        <w:rPr>
          <w:b/>
          <w:bCs/>
        </w:rPr>
      </w:pPr>
      <w:r>
        <w:rPr>
          <w:b/>
          <w:bCs/>
        </w:rPr>
        <w:t>L.C.P. José Luis Figueroa Meza.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Presente.</w:t>
      </w:r>
    </w:p>
    <w:p w14:paraId="4FC24D25" w14:textId="77777777" w:rsidR="00A32DBE" w:rsidRDefault="00A32DBE" w:rsidP="00D96D49">
      <w:pPr>
        <w:ind w:left="0" w:firstLine="0"/>
        <w:jc w:val="both"/>
      </w:pPr>
      <w:r>
        <w:t xml:space="preserve">Regidor y Vocal de la Comisión Edilicia de </w:t>
      </w:r>
    </w:p>
    <w:p w14:paraId="528FB12A" w14:textId="21DF1B9C" w:rsidR="00A32DBE" w:rsidRDefault="00A32DBE" w:rsidP="00D96D49">
      <w:pPr>
        <w:ind w:left="0" w:firstLine="0"/>
        <w:jc w:val="both"/>
      </w:pPr>
      <w:r>
        <w:t>Energía.</w:t>
      </w:r>
    </w:p>
    <w:p w14:paraId="0732E6BF" w14:textId="77777777" w:rsidR="00A32DBE" w:rsidRDefault="00A32DBE" w:rsidP="00D96D49">
      <w:pPr>
        <w:ind w:left="0" w:firstLine="0"/>
        <w:jc w:val="both"/>
      </w:pPr>
    </w:p>
    <w:p w14:paraId="41272D90" w14:textId="77777777" w:rsidR="00A32DBE" w:rsidRDefault="00A32DBE" w:rsidP="00D96D49">
      <w:pPr>
        <w:ind w:left="0" w:firstLine="0"/>
        <w:jc w:val="both"/>
      </w:pPr>
    </w:p>
    <w:p w14:paraId="492F249A" w14:textId="6CBDE506" w:rsidR="009D041D" w:rsidRDefault="00A32DBE" w:rsidP="00D96D49">
      <w:pPr>
        <w:ind w:left="0" w:firstLine="0"/>
        <w:jc w:val="both"/>
      </w:pPr>
      <w:r>
        <w:t>Se encuentran presentes 3 de los integrantes de esta comisión edilicia de energía presidenta, es cuánto.</w:t>
      </w:r>
      <w:r>
        <w:rPr>
          <w:b/>
          <w:bCs/>
        </w:rPr>
        <w:t>-------------------------------------------------------------------------------------------------------------------------------------------------------------------</w:t>
      </w:r>
      <w:r w:rsidRPr="00A32DBE">
        <w:rPr>
          <w:b/>
          <w:bCs/>
        </w:rPr>
        <w:t xml:space="preserve"> </w:t>
      </w:r>
      <w:r>
        <w:rPr>
          <w:b/>
          <w:bCs/>
        </w:rPr>
        <w:t xml:space="preserve">------------------------------------------------------------------------------------------------------En voz de la Presidenta Municipal y Presidenta de la Comisión Edilicia de Energía, C. María Elena Limón García: </w:t>
      </w:r>
      <w:r>
        <w:t>En razón de que se encentran la totalidad de los integrantes de está comisión edilicia, declaro que existe quórum legal para sesionar.</w:t>
      </w:r>
      <w:r>
        <w:rPr>
          <w:b/>
          <w:bCs/>
        </w:rPr>
        <w:t>----------------------------------------------------------------</w:t>
      </w:r>
      <w:r>
        <w:t>A continuación, solicito a Jorge Godinez</w:t>
      </w:r>
      <w:r w:rsidR="009D041D">
        <w:t>, dé lectura al orden del día propuesto</w:t>
      </w:r>
      <w:r w:rsidR="009D041D">
        <w:rPr>
          <w:b/>
          <w:bCs/>
        </w:rPr>
        <w:t>----------------------------------------------------------------------------------------------------------------------------------------------------------------------------------------------</w:t>
      </w:r>
      <w:r w:rsidR="009D041D" w:rsidRPr="009D041D">
        <w:rPr>
          <w:b/>
          <w:bCs/>
        </w:rPr>
        <w:t xml:space="preserve"> </w:t>
      </w:r>
      <w:r w:rsidR="009D041D">
        <w:rPr>
          <w:b/>
          <w:bCs/>
        </w:rPr>
        <w:t xml:space="preserve">En voz del Consejero Jurídico y Secretario Técnico de esta Comisión Edilicia de Energía, Jorge Luis Godinez Reyes: </w:t>
      </w:r>
      <w:r w:rsidR="009D041D">
        <w:t>Con su permiso señora presidenta:</w:t>
      </w:r>
    </w:p>
    <w:p w14:paraId="4C080F5D" w14:textId="6C424A1C" w:rsidR="009D041D" w:rsidRDefault="009D041D" w:rsidP="00D96D49">
      <w:pPr>
        <w:ind w:left="0" w:firstLine="0"/>
        <w:jc w:val="both"/>
      </w:pPr>
    </w:p>
    <w:p w14:paraId="46220085" w14:textId="567BC2E1" w:rsidR="009D041D" w:rsidRDefault="009D041D" w:rsidP="009D041D">
      <w:pPr>
        <w:ind w:left="0" w:firstLine="0"/>
        <w:jc w:val="center"/>
        <w:rPr>
          <w:b/>
          <w:bCs/>
        </w:rPr>
      </w:pPr>
      <w:r>
        <w:rPr>
          <w:b/>
          <w:bCs/>
        </w:rPr>
        <w:t>Orden del día:</w:t>
      </w:r>
    </w:p>
    <w:p w14:paraId="64F021FB" w14:textId="6565E5E3" w:rsidR="009D041D" w:rsidRPr="009D041D" w:rsidRDefault="009D041D" w:rsidP="009D041D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>
        <w:t xml:space="preserve">Lista de Asistencia. </w:t>
      </w:r>
    </w:p>
    <w:p w14:paraId="11311A2C" w14:textId="6F2BA01B" w:rsidR="009D041D" w:rsidRPr="009D041D" w:rsidRDefault="009D041D" w:rsidP="009D041D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>
        <w:t>Declaración de quórum legal para sesionar.</w:t>
      </w:r>
    </w:p>
    <w:p w14:paraId="77AA2FD4" w14:textId="5BBA3DD2" w:rsidR="009D041D" w:rsidRPr="009D041D" w:rsidRDefault="009D041D" w:rsidP="009D041D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>
        <w:t>Lectura y aprobación del orden del día propuesto.</w:t>
      </w:r>
    </w:p>
    <w:p w14:paraId="12E29056" w14:textId="537C3A69" w:rsidR="009D041D" w:rsidRPr="009D041D" w:rsidRDefault="009D041D" w:rsidP="009D041D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>
        <w:t>Asuntos tunados a la comisión edilicia de energía.</w:t>
      </w:r>
    </w:p>
    <w:p w14:paraId="476A2578" w14:textId="22A04D6E" w:rsidR="009D041D" w:rsidRPr="009D041D" w:rsidRDefault="009D041D" w:rsidP="009D041D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>
        <w:t>Asuntos generales.</w:t>
      </w:r>
    </w:p>
    <w:p w14:paraId="7AC7340C" w14:textId="445C28AC" w:rsidR="009D041D" w:rsidRPr="009D041D" w:rsidRDefault="009D041D" w:rsidP="009D041D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>
        <w:t>Clausura.</w:t>
      </w:r>
    </w:p>
    <w:p w14:paraId="774AF9E7" w14:textId="77777777" w:rsidR="009D041D" w:rsidRDefault="009D041D" w:rsidP="009D041D">
      <w:pPr>
        <w:ind w:left="0" w:firstLine="0"/>
        <w:jc w:val="both"/>
        <w:rPr>
          <w:b/>
          <w:bCs/>
        </w:rPr>
      </w:pPr>
    </w:p>
    <w:p w14:paraId="30FB1882" w14:textId="7AC83421" w:rsidR="009D041D" w:rsidRDefault="009D041D" w:rsidP="009D041D">
      <w:pPr>
        <w:ind w:left="0" w:firstLine="0"/>
        <w:jc w:val="both"/>
        <w:rPr>
          <w:b/>
          <w:bCs/>
        </w:rPr>
      </w:pPr>
      <w:r>
        <w:rPr>
          <w:b/>
          <w:bCs/>
        </w:rPr>
        <w:t xml:space="preserve">En voz de la Presidenta Municipal y Presidenta de la Comisión Edilicia de Energía, C. María Elena Limón García: </w:t>
      </w:r>
      <w:r>
        <w:t xml:space="preserve">Por lo que en votación económica, someto a su aprobación el orden del día </w:t>
      </w:r>
      <w:r w:rsidR="00B43B99">
        <w:t>propuesto.</w:t>
      </w:r>
      <w:r w:rsidR="00B43B99">
        <w:rPr>
          <w:b/>
          <w:bCs/>
        </w:rPr>
        <w:t xml:space="preserve"> ----------------</w:t>
      </w:r>
      <w:r>
        <w:t>Es aprobado por unanimidad.</w:t>
      </w:r>
      <w:r>
        <w:rPr>
          <w:b/>
          <w:bCs/>
        </w:rPr>
        <w:t>-------------------------------------------------------------</w:t>
      </w:r>
      <w:r>
        <w:t>Para el desahogo del cuarto punto del orden del día, hago del conocimiento de los presentes que no tenemos asuntos turnados, ni comunicado alguno hecho a esta comisión edilicia de energía.</w:t>
      </w:r>
      <w:r>
        <w:rPr>
          <w:b/>
          <w:bCs/>
        </w:rPr>
        <w:t>----------------------------------------------</w:t>
      </w:r>
      <w:r>
        <w:t>Para el desahogo del quinto punto del orden del día, pregunto a los presentes si tienen algún asunto general que tratar.</w:t>
      </w:r>
      <w:r>
        <w:rPr>
          <w:b/>
          <w:bCs/>
        </w:rPr>
        <w:t>---------------------------------------------</w:t>
      </w:r>
      <w:r w:rsidR="00B43B99">
        <w:t xml:space="preserve">Solicita el uso de la voz el Mtro. Fernando Chávez, Director General de </w:t>
      </w:r>
      <w:r w:rsidR="004D04F9">
        <w:t>Políticas</w:t>
      </w:r>
      <w:r w:rsidR="00B43B99">
        <w:t xml:space="preserve"> Públicas, por lo que en votación económica le solicito a los integrantes de esta comisión si tienen a bien aprobarle el uso de la voz.</w:t>
      </w:r>
      <w:r w:rsidR="00B43B99">
        <w:rPr>
          <w:b/>
          <w:bCs/>
        </w:rPr>
        <w:t>-----</w:t>
      </w:r>
      <w:r w:rsidR="00B43B99">
        <w:t>Es aprobado por unanimidad.</w:t>
      </w:r>
      <w:r w:rsidR="00B43B99">
        <w:rPr>
          <w:b/>
          <w:bCs/>
        </w:rPr>
        <w:t>-------------------------------------------------------------</w:t>
      </w:r>
      <w:r w:rsidR="00B43B99">
        <w:t>Adelante Mtro. Fernando Chávez.</w:t>
      </w:r>
      <w:r w:rsidR="00B43B99">
        <w:rPr>
          <w:b/>
          <w:bCs/>
        </w:rPr>
        <w:t xml:space="preserve">---------------------------------------------------------En voz del Director General de </w:t>
      </w:r>
      <w:r w:rsidR="004D04F9">
        <w:rPr>
          <w:b/>
          <w:bCs/>
        </w:rPr>
        <w:t>Políticas</w:t>
      </w:r>
      <w:r w:rsidR="00B43B99">
        <w:rPr>
          <w:b/>
          <w:bCs/>
        </w:rPr>
        <w:t xml:space="preserve"> Públicas, Mtro. Antonio Fernando Chávez Delgadillo: </w:t>
      </w:r>
      <w:r w:rsidR="004D04F9">
        <w:t>Buenos días, está por aprobarse el programa de ordenamiento territorial y medio ambiente en cuanto lo tengamos se les hará llegar a esta comisión para que hagan los comentarios que consideren pertinentes.</w:t>
      </w:r>
      <w:r w:rsidR="004D04F9">
        <w:rPr>
          <w:b/>
          <w:bCs/>
        </w:rPr>
        <w:t xml:space="preserve"> </w:t>
      </w:r>
      <w:r w:rsidR="004D04F9">
        <w:t>Es cuanto presidenta.</w:t>
      </w:r>
      <w:r w:rsidR="004D04F9">
        <w:rPr>
          <w:b/>
          <w:bCs/>
        </w:rPr>
        <w:t>-------------------------------------------------------------------------------------------------------------------------------------------------------------</w:t>
      </w:r>
      <w:r w:rsidR="004D04F9" w:rsidRPr="004D04F9">
        <w:rPr>
          <w:b/>
          <w:bCs/>
        </w:rPr>
        <w:t xml:space="preserve"> </w:t>
      </w:r>
      <w:r w:rsidR="004D04F9">
        <w:rPr>
          <w:b/>
          <w:bCs/>
        </w:rPr>
        <w:t>En voz de la Presidenta Municipal y Presidenta de la Comisión Edilicia de Energía, C. María Elena Limón García:</w:t>
      </w:r>
      <w:r w:rsidR="004D04F9">
        <w:t xml:space="preserve"> Muchas gracias Fernando </w:t>
      </w:r>
      <w:r w:rsidR="00BA61C9">
        <w:t>Chávez</w:t>
      </w:r>
      <w:r w:rsidR="004D04F9">
        <w:t>. No habiendo mas asuntos generales que tratar y habiendo agotado el orden del día declaro clausurada la presente sesión siendo las 9:41 nueve horas con cuarenta y un minutos del día 25 de noviembre del año 2020 dos mil veinte.</w:t>
      </w:r>
      <w:r w:rsidR="004D04F9">
        <w:rPr>
          <w:b/>
          <w:bCs/>
        </w:rPr>
        <w:t>----------------------------------------------------------------------------------------------------------------------------------------------------------------------------------------------</w:t>
      </w:r>
    </w:p>
    <w:p w14:paraId="467EA58B" w14:textId="03A199CB" w:rsidR="004D04F9" w:rsidRDefault="004D04F9" w:rsidP="009D041D">
      <w:pPr>
        <w:ind w:left="0" w:firstLine="0"/>
        <w:jc w:val="both"/>
        <w:rPr>
          <w:b/>
          <w:bCs/>
        </w:rPr>
      </w:pPr>
    </w:p>
    <w:p w14:paraId="6995C17B" w14:textId="312C897D" w:rsidR="004D04F9" w:rsidRDefault="004D04F9" w:rsidP="009D041D">
      <w:pPr>
        <w:ind w:left="0" w:firstLine="0"/>
        <w:jc w:val="both"/>
        <w:rPr>
          <w:b/>
          <w:bCs/>
        </w:rPr>
      </w:pPr>
    </w:p>
    <w:p w14:paraId="27C92AEA" w14:textId="6B801D56" w:rsidR="004D04F9" w:rsidRDefault="004D04F9" w:rsidP="009D041D">
      <w:pPr>
        <w:ind w:left="0" w:firstLine="0"/>
        <w:jc w:val="both"/>
        <w:rPr>
          <w:b/>
          <w:bCs/>
        </w:rPr>
      </w:pPr>
    </w:p>
    <w:p w14:paraId="2CF24D47" w14:textId="77777777" w:rsidR="004D04F9" w:rsidRDefault="004D04F9" w:rsidP="009D041D">
      <w:pPr>
        <w:ind w:left="0" w:firstLine="0"/>
        <w:jc w:val="both"/>
        <w:rPr>
          <w:b/>
          <w:bCs/>
        </w:rPr>
      </w:pPr>
    </w:p>
    <w:p w14:paraId="1FE4488C" w14:textId="13BFEC38" w:rsidR="004D04F9" w:rsidRDefault="004D04F9" w:rsidP="009D041D">
      <w:pPr>
        <w:ind w:left="0" w:firstLine="0"/>
        <w:jc w:val="both"/>
        <w:rPr>
          <w:b/>
          <w:bCs/>
        </w:rPr>
      </w:pPr>
    </w:p>
    <w:p w14:paraId="44D5CD27" w14:textId="6AD4967A" w:rsidR="004D04F9" w:rsidRDefault="004D04F9" w:rsidP="009D041D">
      <w:pPr>
        <w:ind w:left="0" w:firstLine="0"/>
        <w:jc w:val="both"/>
        <w:rPr>
          <w:b/>
          <w:bCs/>
        </w:rPr>
      </w:pPr>
      <w:r>
        <w:rPr>
          <w:b/>
          <w:bCs/>
        </w:rPr>
        <w:t>C. María Elena Limón García.</w:t>
      </w:r>
      <w:r>
        <w:rPr>
          <w:b/>
          <w:bCs/>
        </w:rPr>
        <w:tab/>
      </w:r>
      <w:r>
        <w:rPr>
          <w:b/>
          <w:bCs/>
        </w:rPr>
        <w:tab/>
        <w:t>_____________________________.</w:t>
      </w:r>
    </w:p>
    <w:p w14:paraId="06FF3FDE" w14:textId="6A531C75" w:rsidR="004D04F9" w:rsidRDefault="004D04F9" w:rsidP="009D041D">
      <w:pPr>
        <w:ind w:left="0" w:firstLine="0"/>
        <w:jc w:val="both"/>
      </w:pPr>
      <w:r>
        <w:t xml:space="preserve">Presidenta Municipal y Presidenta de </w:t>
      </w:r>
    </w:p>
    <w:p w14:paraId="1177A68C" w14:textId="43D6E391" w:rsidR="004D04F9" w:rsidRDefault="004D04F9" w:rsidP="009D041D">
      <w:pPr>
        <w:ind w:left="0" w:firstLine="0"/>
        <w:jc w:val="both"/>
      </w:pPr>
      <w:r>
        <w:t>la Comisión Edilicia de Energía.</w:t>
      </w:r>
    </w:p>
    <w:p w14:paraId="25E51A34" w14:textId="789DB596" w:rsidR="004D04F9" w:rsidRDefault="004D04F9" w:rsidP="009D041D">
      <w:pPr>
        <w:ind w:left="0" w:firstLine="0"/>
        <w:jc w:val="both"/>
      </w:pPr>
    </w:p>
    <w:p w14:paraId="554C31A7" w14:textId="6719BEBD" w:rsidR="004D04F9" w:rsidRDefault="004D04F9" w:rsidP="009D041D">
      <w:pPr>
        <w:ind w:left="0" w:firstLine="0"/>
        <w:jc w:val="both"/>
      </w:pPr>
    </w:p>
    <w:p w14:paraId="61B74827" w14:textId="4F57E4CC" w:rsidR="004D04F9" w:rsidRDefault="004D04F9" w:rsidP="009D041D">
      <w:pPr>
        <w:ind w:left="0" w:firstLine="0"/>
        <w:jc w:val="both"/>
      </w:pPr>
    </w:p>
    <w:p w14:paraId="79F13DC6" w14:textId="77777777" w:rsidR="004D04F9" w:rsidRDefault="004D04F9" w:rsidP="009D041D">
      <w:pPr>
        <w:ind w:left="0" w:firstLine="0"/>
        <w:jc w:val="both"/>
      </w:pPr>
    </w:p>
    <w:p w14:paraId="49901E16" w14:textId="38DEFCEC" w:rsidR="004D04F9" w:rsidRDefault="004D04F9" w:rsidP="009D041D">
      <w:pPr>
        <w:ind w:left="0" w:firstLine="0"/>
        <w:jc w:val="both"/>
      </w:pPr>
    </w:p>
    <w:p w14:paraId="5D99B5C9" w14:textId="12717B99" w:rsidR="004D04F9" w:rsidRDefault="004D04F9" w:rsidP="009D041D">
      <w:pPr>
        <w:ind w:left="0" w:firstLine="0"/>
        <w:jc w:val="both"/>
        <w:rPr>
          <w:b/>
          <w:bCs/>
        </w:rPr>
      </w:pPr>
      <w:r w:rsidRPr="004D04F9">
        <w:rPr>
          <w:b/>
          <w:bCs/>
        </w:rPr>
        <w:t>Lic. Betsabé Dolores Almaguer Esparza.</w:t>
      </w:r>
      <w:r>
        <w:rPr>
          <w:b/>
          <w:bCs/>
        </w:rPr>
        <w:t xml:space="preserve">  ______________________________.</w:t>
      </w:r>
    </w:p>
    <w:p w14:paraId="269F4DE3" w14:textId="583AC0E5" w:rsidR="004D04F9" w:rsidRDefault="004D04F9" w:rsidP="009D041D">
      <w:pPr>
        <w:ind w:left="0" w:firstLine="0"/>
        <w:jc w:val="both"/>
      </w:pPr>
      <w:r>
        <w:t>Regidora y Vocal de la Comisión Edilicia de</w:t>
      </w:r>
    </w:p>
    <w:p w14:paraId="6106E855" w14:textId="29013278" w:rsidR="004D04F9" w:rsidRDefault="004D04F9" w:rsidP="009D041D">
      <w:pPr>
        <w:ind w:left="0" w:firstLine="0"/>
        <w:jc w:val="both"/>
      </w:pPr>
      <w:r>
        <w:t>Energía.</w:t>
      </w:r>
    </w:p>
    <w:p w14:paraId="6857A72D" w14:textId="668B58F5" w:rsidR="004D04F9" w:rsidRDefault="004D04F9" w:rsidP="009D041D">
      <w:pPr>
        <w:ind w:left="0" w:firstLine="0"/>
        <w:jc w:val="both"/>
      </w:pPr>
    </w:p>
    <w:p w14:paraId="0AE0A9BD" w14:textId="67DC7F5D" w:rsidR="004D04F9" w:rsidRDefault="004D04F9" w:rsidP="009D041D">
      <w:pPr>
        <w:ind w:left="0" w:firstLine="0"/>
        <w:jc w:val="both"/>
      </w:pPr>
    </w:p>
    <w:p w14:paraId="110F0C79" w14:textId="095E30D6" w:rsidR="004D04F9" w:rsidRDefault="004D04F9" w:rsidP="009D041D">
      <w:pPr>
        <w:ind w:left="0" w:firstLine="0"/>
        <w:jc w:val="both"/>
      </w:pPr>
    </w:p>
    <w:p w14:paraId="7D844207" w14:textId="55E600E6" w:rsidR="004D04F9" w:rsidRDefault="004D04F9" w:rsidP="009D041D">
      <w:pPr>
        <w:ind w:left="0" w:firstLine="0"/>
        <w:jc w:val="both"/>
      </w:pPr>
    </w:p>
    <w:p w14:paraId="73BD6938" w14:textId="447A783D" w:rsidR="004D04F9" w:rsidRDefault="004D04F9" w:rsidP="009D041D">
      <w:pPr>
        <w:ind w:left="0" w:firstLine="0"/>
        <w:jc w:val="both"/>
      </w:pPr>
    </w:p>
    <w:p w14:paraId="29638F68" w14:textId="38B86226" w:rsidR="004D04F9" w:rsidRDefault="004D04F9" w:rsidP="009D041D">
      <w:pPr>
        <w:ind w:left="0" w:firstLine="0"/>
        <w:jc w:val="both"/>
        <w:rPr>
          <w:b/>
          <w:bCs/>
        </w:rPr>
      </w:pPr>
      <w:r>
        <w:rPr>
          <w:b/>
          <w:bCs/>
        </w:rPr>
        <w:t>L.C.P. José Luis Figueroa Meza.</w:t>
      </w:r>
      <w:r>
        <w:rPr>
          <w:b/>
          <w:bCs/>
        </w:rPr>
        <w:tab/>
      </w:r>
      <w:r>
        <w:rPr>
          <w:b/>
          <w:bCs/>
        </w:rPr>
        <w:tab/>
        <w:t>______________________________.</w:t>
      </w:r>
    </w:p>
    <w:p w14:paraId="149A1AA2" w14:textId="51362FA3" w:rsidR="004D04F9" w:rsidRDefault="004D04F9" w:rsidP="009D041D">
      <w:pPr>
        <w:ind w:left="0" w:firstLine="0"/>
        <w:jc w:val="both"/>
      </w:pPr>
      <w:r>
        <w:t>Regidor y Vocal de la Comisión Edilicia de</w:t>
      </w:r>
    </w:p>
    <w:p w14:paraId="26CE5497" w14:textId="02FE10E8" w:rsidR="004D04F9" w:rsidRPr="004D04F9" w:rsidRDefault="004D04F9" w:rsidP="009D041D">
      <w:pPr>
        <w:ind w:left="0" w:firstLine="0"/>
        <w:jc w:val="both"/>
      </w:pPr>
      <w:r>
        <w:t xml:space="preserve">Energía. </w:t>
      </w:r>
    </w:p>
    <w:p w14:paraId="18074148" w14:textId="77777777" w:rsidR="004D04F9" w:rsidRPr="004D04F9" w:rsidRDefault="004D04F9" w:rsidP="009D041D">
      <w:pPr>
        <w:ind w:left="0" w:firstLine="0"/>
        <w:jc w:val="both"/>
      </w:pPr>
    </w:p>
    <w:sectPr w:rsidR="004D04F9" w:rsidRPr="004D04F9" w:rsidSect="006C6C7B">
      <w:headerReference w:type="default" r:id="rId7"/>
      <w:footerReference w:type="default" r:id="rId8"/>
      <w:pgSz w:w="12240" w:h="19298" w:code="15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8B597" w14:textId="77777777" w:rsidR="007977BF" w:rsidRDefault="007977BF" w:rsidP="006C6C7B">
      <w:r>
        <w:separator/>
      </w:r>
    </w:p>
  </w:endnote>
  <w:endnote w:type="continuationSeparator" w:id="0">
    <w:p w14:paraId="0E39D465" w14:textId="77777777" w:rsidR="007977BF" w:rsidRDefault="007977BF" w:rsidP="006C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C5C2A" w14:textId="11A49991" w:rsidR="004D04F9" w:rsidRPr="004D04F9" w:rsidRDefault="004D04F9" w:rsidP="004D04F9">
    <w:pPr>
      <w:pStyle w:val="Piedepgina"/>
      <w:ind w:left="0" w:firstLine="0"/>
      <w:jc w:val="both"/>
      <w:rPr>
        <w:sz w:val="18"/>
        <w:szCs w:val="18"/>
      </w:rPr>
    </w:pPr>
    <w:r w:rsidRPr="004D04F9">
      <w:rPr>
        <w:sz w:val="18"/>
        <w:szCs w:val="18"/>
      </w:rPr>
      <w:t>Esta página forma parte integral de la 09 acta de la Comisión Edilicia de Energía de fecha 25 de noviembre del año 2020.</w:t>
    </w:r>
  </w:p>
  <w:sdt>
    <w:sdtPr>
      <w:rPr>
        <w:sz w:val="18"/>
        <w:szCs w:val="18"/>
      </w:rPr>
      <w:id w:val="-207942705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83A140" w14:textId="0733B751" w:rsidR="004D04F9" w:rsidRPr="004D04F9" w:rsidRDefault="004D04F9">
            <w:pPr>
              <w:pStyle w:val="Piedepgina"/>
              <w:rPr>
                <w:sz w:val="18"/>
                <w:szCs w:val="18"/>
              </w:rPr>
            </w:pPr>
            <w:r w:rsidRPr="004D04F9">
              <w:rPr>
                <w:sz w:val="18"/>
                <w:szCs w:val="18"/>
                <w:lang w:val="es-ES"/>
              </w:rPr>
              <w:t xml:space="preserve">Página </w:t>
            </w:r>
            <w:r w:rsidRPr="004D04F9">
              <w:rPr>
                <w:b/>
                <w:bCs/>
                <w:sz w:val="18"/>
                <w:szCs w:val="18"/>
              </w:rPr>
              <w:fldChar w:fldCharType="begin"/>
            </w:r>
            <w:r w:rsidRPr="004D04F9">
              <w:rPr>
                <w:b/>
                <w:bCs/>
                <w:sz w:val="18"/>
                <w:szCs w:val="18"/>
              </w:rPr>
              <w:instrText>PAGE</w:instrText>
            </w:r>
            <w:r w:rsidRPr="004D04F9">
              <w:rPr>
                <w:b/>
                <w:bCs/>
                <w:sz w:val="18"/>
                <w:szCs w:val="18"/>
              </w:rPr>
              <w:fldChar w:fldCharType="separate"/>
            </w:r>
            <w:r w:rsidR="00867C1E">
              <w:rPr>
                <w:b/>
                <w:bCs/>
                <w:noProof/>
                <w:sz w:val="18"/>
                <w:szCs w:val="18"/>
              </w:rPr>
              <w:t>1</w:t>
            </w:r>
            <w:r w:rsidRPr="004D04F9">
              <w:rPr>
                <w:b/>
                <w:bCs/>
                <w:sz w:val="18"/>
                <w:szCs w:val="18"/>
              </w:rPr>
              <w:fldChar w:fldCharType="end"/>
            </w:r>
            <w:r w:rsidRPr="004D04F9">
              <w:rPr>
                <w:sz w:val="18"/>
                <w:szCs w:val="18"/>
                <w:lang w:val="es-ES"/>
              </w:rPr>
              <w:t xml:space="preserve"> de </w:t>
            </w:r>
            <w:r w:rsidRPr="004D04F9">
              <w:rPr>
                <w:b/>
                <w:bCs/>
                <w:sz w:val="18"/>
                <w:szCs w:val="18"/>
              </w:rPr>
              <w:fldChar w:fldCharType="begin"/>
            </w:r>
            <w:r w:rsidRPr="004D04F9">
              <w:rPr>
                <w:b/>
                <w:bCs/>
                <w:sz w:val="18"/>
                <w:szCs w:val="18"/>
              </w:rPr>
              <w:instrText>NUMPAGES</w:instrText>
            </w:r>
            <w:r w:rsidRPr="004D04F9">
              <w:rPr>
                <w:b/>
                <w:bCs/>
                <w:sz w:val="18"/>
                <w:szCs w:val="18"/>
              </w:rPr>
              <w:fldChar w:fldCharType="separate"/>
            </w:r>
            <w:r w:rsidR="00867C1E">
              <w:rPr>
                <w:b/>
                <w:bCs/>
                <w:noProof/>
                <w:sz w:val="18"/>
                <w:szCs w:val="18"/>
              </w:rPr>
              <w:t>2</w:t>
            </w:r>
            <w:r w:rsidRPr="004D04F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FB9CD03" w14:textId="77777777" w:rsidR="004D04F9" w:rsidRDefault="004D04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F78AA" w14:textId="77777777" w:rsidR="007977BF" w:rsidRDefault="007977BF" w:rsidP="006C6C7B">
      <w:r>
        <w:separator/>
      </w:r>
    </w:p>
  </w:footnote>
  <w:footnote w:type="continuationSeparator" w:id="0">
    <w:p w14:paraId="119BB79B" w14:textId="77777777" w:rsidR="007977BF" w:rsidRDefault="007977BF" w:rsidP="006C6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CF826" w14:textId="5E8AE378" w:rsidR="006C6C7B" w:rsidRPr="006C6C7B" w:rsidRDefault="006C6C7B">
    <w:pPr>
      <w:pStyle w:val="Encabezado"/>
      <w:rPr>
        <w:b/>
        <w:bCs/>
      </w:rPr>
    </w:pPr>
    <w:r w:rsidRPr="006C6C7B">
      <w:rPr>
        <w:b/>
        <w:bCs/>
      </w:rPr>
      <w:t>Acta N°09/2020.</w:t>
    </w:r>
  </w:p>
  <w:p w14:paraId="114550A2" w14:textId="2B9BD723" w:rsidR="006C6C7B" w:rsidRPr="006C6C7B" w:rsidRDefault="006C6C7B">
    <w:pPr>
      <w:pStyle w:val="Encabezado"/>
      <w:rPr>
        <w:b/>
        <w:bCs/>
      </w:rPr>
    </w:pPr>
    <w:r w:rsidRPr="006C6C7B">
      <w:rPr>
        <w:b/>
        <w:bCs/>
      </w:rPr>
      <w:t>Comisión Edilicia de Energía.</w:t>
    </w:r>
  </w:p>
  <w:p w14:paraId="14992A1E" w14:textId="51D261DB" w:rsidR="006C6C7B" w:rsidRPr="006C6C7B" w:rsidRDefault="006C6C7B">
    <w:pPr>
      <w:pStyle w:val="Encabezado"/>
      <w:rPr>
        <w:b/>
        <w:bCs/>
      </w:rPr>
    </w:pPr>
    <w:r w:rsidRPr="006C6C7B">
      <w:rPr>
        <w:b/>
        <w:bCs/>
      </w:rPr>
      <w:t>25 de noviembre del año 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34AF8"/>
    <w:multiLevelType w:val="hybridMultilevel"/>
    <w:tmpl w:val="B8A054B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7B"/>
    <w:rsid w:val="00156F4F"/>
    <w:rsid w:val="00355666"/>
    <w:rsid w:val="00412F1A"/>
    <w:rsid w:val="004D04F9"/>
    <w:rsid w:val="00550416"/>
    <w:rsid w:val="0065206B"/>
    <w:rsid w:val="006C6C7B"/>
    <w:rsid w:val="007977BF"/>
    <w:rsid w:val="00867C1E"/>
    <w:rsid w:val="009D041D"/>
    <w:rsid w:val="00A32DBE"/>
    <w:rsid w:val="00AB7B72"/>
    <w:rsid w:val="00B43B99"/>
    <w:rsid w:val="00BA61C9"/>
    <w:rsid w:val="00C073F5"/>
    <w:rsid w:val="00D41B66"/>
    <w:rsid w:val="00D96D49"/>
    <w:rsid w:val="00FB1FF6"/>
    <w:rsid w:val="00FE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988B0"/>
  <w15:chartTrackingRefBased/>
  <w15:docId w15:val="{C9FA116B-8A77-42AD-95DC-CEB6F6DE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4"/>
        <w:lang w:val="es-MX" w:eastAsia="en-US" w:bidi="ar-SA"/>
      </w:rPr>
    </w:rPrDefault>
    <w:pPrDefault>
      <w:pPr>
        <w:ind w:left="709" w:hanging="709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6C7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6C7B"/>
  </w:style>
  <w:style w:type="paragraph" w:styleId="Piedepgina">
    <w:name w:val="footer"/>
    <w:basedOn w:val="Normal"/>
    <w:link w:val="PiedepginaCar"/>
    <w:uiPriority w:val="99"/>
    <w:unhideWhenUsed/>
    <w:rsid w:val="006C6C7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C7B"/>
  </w:style>
  <w:style w:type="paragraph" w:styleId="Prrafodelista">
    <w:name w:val="List Paragraph"/>
    <w:basedOn w:val="Normal"/>
    <w:uiPriority w:val="34"/>
    <w:qFormat/>
    <w:rsid w:val="009D0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Luis Godinez Reyes</dc:creator>
  <cp:keywords/>
  <dc:description/>
  <cp:lastModifiedBy>Cesar Ignacio Bocanegra Alvarado</cp:lastModifiedBy>
  <cp:revision>2</cp:revision>
  <cp:lastPrinted>2020-12-01T17:42:00Z</cp:lastPrinted>
  <dcterms:created xsi:type="dcterms:W3CDTF">2020-12-08T15:59:00Z</dcterms:created>
  <dcterms:modified xsi:type="dcterms:W3CDTF">2020-12-08T15:59:00Z</dcterms:modified>
</cp:coreProperties>
</file>