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868F2" w14:textId="68096E0B" w:rsidR="006F186F" w:rsidRPr="001C256A" w:rsidRDefault="00657015" w:rsidP="00086B04">
      <w:pPr>
        <w:spacing w:after="0"/>
        <w:jc w:val="both"/>
        <w:rPr>
          <w:rFonts w:ascii="Bookman Old Style" w:hAnsi="Bookman Old Style" w:cs="Times New Roman"/>
          <w:b/>
          <w:sz w:val="28"/>
          <w:szCs w:val="28"/>
        </w:rPr>
      </w:pPr>
      <w:bookmarkStart w:id="0" w:name="_GoBack"/>
      <w:bookmarkEnd w:id="0"/>
      <w:r w:rsidRPr="001C256A">
        <w:rPr>
          <w:rFonts w:ascii="Bookman Old Style" w:hAnsi="Bookman Old Style" w:cs="Times New Roman"/>
          <w:b/>
          <w:sz w:val="28"/>
          <w:szCs w:val="28"/>
        </w:rPr>
        <w:t>ACTA DE</w:t>
      </w:r>
      <w:r w:rsidR="0051007A" w:rsidRPr="001C256A">
        <w:rPr>
          <w:rFonts w:ascii="Bookman Old Style" w:hAnsi="Bookman Old Style" w:cs="Times New Roman"/>
          <w:b/>
          <w:sz w:val="28"/>
          <w:szCs w:val="28"/>
        </w:rPr>
        <w:t xml:space="preserve"> LA </w:t>
      </w:r>
      <w:r w:rsidR="00473F31" w:rsidRPr="001C256A">
        <w:rPr>
          <w:rFonts w:ascii="Bookman Old Style" w:hAnsi="Bookman Old Style" w:cs="Times New Roman"/>
          <w:b/>
          <w:sz w:val="28"/>
          <w:szCs w:val="28"/>
        </w:rPr>
        <w:t>SÉPTIMA SESIÓN</w:t>
      </w:r>
      <w:r w:rsidRPr="001C256A">
        <w:rPr>
          <w:rFonts w:ascii="Bookman Old Style" w:hAnsi="Bookman Old Style" w:cs="Times New Roman"/>
          <w:b/>
          <w:sz w:val="28"/>
          <w:szCs w:val="28"/>
        </w:rPr>
        <w:t xml:space="preserve"> DE LA COMISIÓN EDILICIA DE ENERG</w:t>
      </w:r>
      <w:r w:rsidR="0051007A" w:rsidRPr="001C256A">
        <w:rPr>
          <w:rFonts w:ascii="Bookman Old Style" w:hAnsi="Bookman Old Style" w:cs="Times New Roman"/>
          <w:b/>
          <w:sz w:val="28"/>
          <w:szCs w:val="28"/>
        </w:rPr>
        <w:t xml:space="preserve">ÍA DE FECHA </w:t>
      </w:r>
      <w:r w:rsidR="00473F31" w:rsidRPr="001C256A">
        <w:rPr>
          <w:rFonts w:ascii="Bookman Old Style" w:hAnsi="Bookman Old Style" w:cs="Times New Roman"/>
          <w:b/>
          <w:sz w:val="28"/>
          <w:szCs w:val="28"/>
        </w:rPr>
        <w:t>30 DE SEPTIEMBRE DEL AÑO 2020</w:t>
      </w:r>
      <w:r w:rsidR="0051007A" w:rsidRPr="001C256A">
        <w:rPr>
          <w:rFonts w:ascii="Bookman Old Style" w:hAnsi="Bookman Old Style" w:cs="Times New Roman"/>
          <w:b/>
          <w:sz w:val="28"/>
          <w:szCs w:val="28"/>
        </w:rPr>
        <w:t>/ SALA DE EXPRESIDENTES-------------------------------------------------------------------------------------------------------------------------</w:t>
      </w:r>
      <w:r w:rsidR="00473F31" w:rsidRPr="001C256A">
        <w:rPr>
          <w:rFonts w:ascii="Bookman Old Style" w:hAnsi="Bookman Old Style" w:cs="Times New Roman"/>
          <w:b/>
          <w:sz w:val="28"/>
          <w:szCs w:val="28"/>
        </w:rPr>
        <w:t>---------------</w:t>
      </w:r>
    </w:p>
    <w:p w14:paraId="187EF544" w14:textId="1CD8565E" w:rsidR="00086B04" w:rsidRPr="001C256A" w:rsidRDefault="0051007A" w:rsidP="00086B04">
      <w:pPr>
        <w:spacing w:after="0"/>
        <w:jc w:val="both"/>
        <w:rPr>
          <w:rFonts w:ascii="Bookman Old Style" w:hAnsi="Bookman Old Style" w:cs="Times New Roman"/>
          <w:b/>
          <w:sz w:val="28"/>
          <w:szCs w:val="28"/>
        </w:rPr>
      </w:pPr>
      <w:r w:rsidRPr="001C256A">
        <w:rPr>
          <w:rFonts w:ascii="Bookman Old Style" w:hAnsi="Bookman Old Style" w:cs="Times New Roman"/>
          <w:sz w:val="28"/>
          <w:szCs w:val="28"/>
        </w:rPr>
        <w:t xml:space="preserve">En voz de la Presienta Municipal y Presidenta de la Comisión Edilicia de Energía, quien expresa: Buenas tardes, </w:t>
      </w:r>
      <w:r w:rsidR="00473F31" w:rsidRPr="001C256A">
        <w:rPr>
          <w:rFonts w:ascii="Bookman Old Style" w:hAnsi="Bookman Old Style" w:cs="Times New Roman"/>
          <w:sz w:val="28"/>
          <w:szCs w:val="28"/>
        </w:rPr>
        <w:t>regidoras y regidores, y demás personal que nos acompaña, siendo las 13:37 trece horas con treinta siete minutos y con fundamento en lo dispuesto por los artículos 76,  84 87, y 97 del Reglamento del Gobierno y de la Administración Pública del Ayuntamiento Constitucional de San Pedro Tlaquepaque, damos inicio a la séptima sesión de la Comisión Edilicia de Energía, en estos mo</w:t>
      </w:r>
      <w:r w:rsidR="001C256A" w:rsidRPr="001C256A">
        <w:rPr>
          <w:rFonts w:ascii="Bookman Old Style" w:hAnsi="Bookman Old Style" w:cs="Times New Roman"/>
          <w:sz w:val="28"/>
          <w:szCs w:val="28"/>
        </w:rPr>
        <w:t>me</w:t>
      </w:r>
      <w:r w:rsidR="00473F31" w:rsidRPr="001C256A">
        <w:rPr>
          <w:rFonts w:ascii="Bookman Old Style" w:hAnsi="Bookman Old Style" w:cs="Times New Roman"/>
          <w:sz w:val="28"/>
          <w:szCs w:val="28"/>
        </w:rPr>
        <w:t>ntos solicito a Jorge Godinez , proceda a nombrar lista a efecto de saber si existe quorum legal para sesionar.</w:t>
      </w:r>
      <w:r w:rsidRPr="001C256A">
        <w:rPr>
          <w:rFonts w:ascii="Bookman Old Style" w:hAnsi="Bookman Old Style" w:cs="Times New Roman"/>
          <w:b/>
          <w:bCs/>
          <w:sz w:val="28"/>
          <w:szCs w:val="28"/>
        </w:rPr>
        <w:t>-------------------------------------------------------------------------------------------------------</w:t>
      </w:r>
      <w:r w:rsidR="00473F31" w:rsidRPr="001C256A">
        <w:rPr>
          <w:rFonts w:ascii="Bookman Old Style" w:hAnsi="Bookman Old Style" w:cs="Times New Roman"/>
          <w:sz w:val="28"/>
          <w:szCs w:val="28"/>
        </w:rPr>
        <w:t>En uso de la voz el Consejero Jurídico, Jorge Luis Godinez Reyes</w:t>
      </w:r>
      <w:r w:rsidR="00086B04" w:rsidRPr="001C256A">
        <w:rPr>
          <w:rFonts w:ascii="Bookman Old Style" w:hAnsi="Bookman Old Style" w:cs="Times New Roman"/>
          <w:sz w:val="28"/>
          <w:szCs w:val="28"/>
        </w:rPr>
        <w:t>,</w:t>
      </w:r>
      <w:r w:rsidR="00473F31" w:rsidRPr="001C256A">
        <w:rPr>
          <w:rFonts w:ascii="Bookman Old Style" w:hAnsi="Bookman Old Style" w:cs="Times New Roman"/>
          <w:sz w:val="28"/>
          <w:szCs w:val="28"/>
        </w:rPr>
        <w:t xml:space="preserve"> procede a nombrar </w:t>
      </w:r>
      <w:r w:rsidR="00086B04" w:rsidRPr="001C256A">
        <w:rPr>
          <w:rFonts w:ascii="Bookman Old Style" w:hAnsi="Bookman Old Style" w:cs="Times New Roman"/>
          <w:sz w:val="28"/>
          <w:szCs w:val="28"/>
        </w:rPr>
        <w:t xml:space="preserve"> lista de asistencia: </w:t>
      </w:r>
      <w:r w:rsidR="00086B04" w:rsidRPr="001C256A">
        <w:rPr>
          <w:rFonts w:ascii="Bookman Old Style" w:hAnsi="Bookman Old Style" w:cs="Times New Roman"/>
          <w:b/>
          <w:bCs/>
          <w:sz w:val="28"/>
          <w:szCs w:val="28"/>
        </w:rPr>
        <w:t>------------------------------------------------------------------------------------------------------------------------</w:t>
      </w:r>
      <w:r w:rsidR="00D17101">
        <w:rPr>
          <w:rFonts w:ascii="Bookman Old Style" w:hAnsi="Bookman Old Style" w:cs="Times New Roman"/>
          <w:b/>
          <w:bCs/>
          <w:sz w:val="28"/>
          <w:szCs w:val="28"/>
        </w:rPr>
        <w:t>-</w:t>
      </w:r>
      <w:r w:rsidR="00086B04" w:rsidRPr="001C256A">
        <w:rPr>
          <w:rFonts w:ascii="Bookman Old Style" w:hAnsi="Bookman Old Style" w:cs="Times New Roman"/>
          <w:b/>
          <w:sz w:val="28"/>
          <w:szCs w:val="28"/>
        </w:rPr>
        <w:t>Comisión Edilicia de Asuntos Energía:</w:t>
      </w:r>
    </w:p>
    <w:p w14:paraId="5993F403" w14:textId="77777777" w:rsidR="00086B04" w:rsidRPr="001C256A" w:rsidRDefault="00086B04" w:rsidP="00086B04">
      <w:pPr>
        <w:spacing w:after="0"/>
        <w:rPr>
          <w:rFonts w:ascii="Bookman Old Style" w:hAnsi="Bookman Old Style" w:cs="Times New Roman"/>
          <w:sz w:val="28"/>
          <w:szCs w:val="28"/>
        </w:rPr>
      </w:pPr>
    </w:p>
    <w:p w14:paraId="1C050DC7" w14:textId="324EDAC9" w:rsidR="00086B04" w:rsidRPr="001C256A" w:rsidRDefault="00086B04" w:rsidP="00086B04">
      <w:pPr>
        <w:spacing w:after="0"/>
        <w:rPr>
          <w:rFonts w:ascii="Bookman Old Style" w:hAnsi="Bookman Old Style" w:cs="Times New Roman"/>
          <w:b/>
          <w:bCs/>
          <w:sz w:val="28"/>
          <w:szCs w:val="28"/>
        </w:rPr>
      </w:pPr>
      <w:r w:rsidRPr="001C256A">
        <w:rPr>
          <w:rFonts w:ascii="Bookman Old Style" w:hAnsi="Bookman Old Style" w:cs="Times New Roman"/>
          <w:b/>
          <w:bCs/>
          <w:sz w:val="28"/>
          <w:szCs w:val="28"/>
        </w:rPr>
        <w:t>María Elena Limón García.                                 Presente</w:t>
      </w:r>
    </w:p>
    <w:p w14:paraId="08EE5A59" w14:textId="77777777" w:rsidR="00086B04" w:rsidRPr="001C256A" w:rsidRDefault="00086B04" w:rsidP="00086B04">
      <w:pPr>
        <w:spacing w:after="0"/>
        <w:rPr>
          <w:rFonts w:ascii="Bookman Old Style" w:hAnsi="Bookman Old Style" w:cs="Times New Roman"/>
          <w:sz w:val="28"/>
          <w:szCs w:val="28"/>
        </w:rPr>
      </w:pPr>
      <w:r w:rsidRPr="001C256A">
        <w:rPr>
          <w:rFonts w:ascii="Bookman Old Style" w:hAnsi="Bookman Old Style" w:cs="Times New Roman"/>
          <w:sz w:val="28"/>
          <w:szCs w:val="28"/>
        </w:rPr>
        <w:t xml:space="preserve">Presidenta Municipal y Presidenta de </w:t>
      </w:r>
    </w:p>
    <w:p w14:paraId="3B0CADA6" w14:textId="256782D1" w:rsidR="00086B04" w:rsidRPr="001C256A" w:rsidRDefault="00086B04" w:rsidP="00086B04">
      <w:pPr>
        <w:spacing w:after="0"/>
        <w:rPr>
          <w:rFonts w:ascii="Bookman Old Style" w:hAnsi="Bookman Old Style" w:cs="Times New Roman"/>
          <w:sz w:val="28"/>
          <w:szCs w:val="28"/>
        </w:rPr>
      </w:pPr>
      <w:r w:rsidRPr="001C256A">
        <w:rPr>
          <w:rFonts w:ascii="Bookman Old Style" w:hAnsi="Bookman Old Style" w:cs="Times New Roman"/>
          <w:sz w:val="28"/>
          <w:szCs w:val="28"/>
        </w:rPr>
        <w:t xml:space="preserve">la </w:t>
      </w:r>
      <w:r w:rsidR="001C256A" w:rsidRPr="001C256A">
        <w:rPr>
          <w:rFonts w:ascii="Bookman Old Style" w:hAnsi="Bookman Old Style" w:cs="Times New Roman"/>
          <w:sz w:val="28"/>
          <w:szCs w:val="28"/>
        </w:rPr>
        <w:t>Comisión Edilicia</w:t>
      </w:r>
      <w:r w:rsidRPr="001C256A">
        <w:rPr>
          <w:rFonts w:ascii="Bookman Old Style" w:hAnsi="Bookman Old Style" w:cs="Times New Roman"/>
          <w:sz w:val="28"/>
          <w:szCs w:val="28"/>
        </w:rPr>
        <w:t xml:space="preserve"> de Energía.</w:t>
      </w:r>
    </w:p>
    <w:p w14:paraId="3A282A26" w14:textId="77777777" w:rsidR="0047115D" w:rsidRPr="001C256A" w:rsidRDefault="0047115D" w:rsidP="00086B04">
      <w:pPr>
        <w:spacing w:after="0"/>
        <w:rPr>
          <w:rFonts w:ascii="Bookman Old Style" w:hAnsi="Bookman Old Style" w:cs="Times New Roman"/>
          <w:sz w:val="28"/>
          <w:szCs w:val="28"/>
        </w:rPr>
      </w:pPr>
    </w:p>
    <w:p w14:paraId="59F0A811" w14:textId="7321CD5D" w:rsidR="00086B04" w:rsidRPr="001C256A" w:rsidRDefault="00086B04" w:rsidP="00086B04">
      <w:pPr>
        <w:spacing w:after="0"/>
        <w:rPr>
          <w:rFonts w:ascii="Bookman Old Style" w:hAnsi="Bookman Old Style" w:cs="Times New Roman"/>
          <w:b/>
          <w:bCs/>
          <w:sz w:val="28"/>
          <w:szCs w:val="28"/>
        </w:rPr>
      </w:pPr>
      <w:r w:rsidRPr="001C256A">
        <w:rPr>
          <w:rFonts w:ascii="Bookman Old Style" w:hAnsi="Bookman Old Style" w:cs="Times New Roman"/>
          <w:b/>
          <w:bCs/>
          <w:sz w:val="28"/>
          <w:szCs w:val="28"/>
        </w:rPr>
        <w:t xml:space="preserve">Lic. Betsabé Dolores Almaguer Esparza.   </w:t>
      </w:r>
      <w:r w:rsidR="00D17101">
        <w:rPr>
          <w:rFonts w:ascii="Bookman Old Style" w:hAnsi="Bookman Old Style" w:cs="Times New Roman"/>
          <w:b/>
          <w:bCs/>
          <w:sz w:val="28"/>
          <w:szCs w:val="28"/>
        </w:rPr>
        <w:t xml:space="preserve"> </w:t>
      </w:r>
      <w:r w:rsidRPr="001C256A">
        <w:rPr>
          <w:rFonts w:ascii="Bookman Old Style" w:hAnsi="Bookman Old Style" w:cs="Times New Roman"/>
          <w:b/>
          <w:bCs/>
          <w:sz w:val="28"/>
          <w:szCs w:val="28"/>
        </w:rPr>
        <w:t xml:space="preserve">         Presente</w:t>
      </w:r>
    </w:p>
    <w:p w14:paraId="006C6853" w14:textId="77777777" w:rsidR="00086B04" w:rsidRPr="001C256A" w:rsidRDefault="00086B04" w:rsidP="00086B04">
      <w:pPr>
        <w:spacing w:after="0"/>
        <w:rPr>
          <w:rFonts w:ascii="Bookman Old Style" w:hAnsi="Bookman Old Style" w:cs="Times New Roman"/>
          <w:sz w:val="28"/>
          <w:szCs w:val="28"/>
        </w:rPr>
      </w:pPr>
      <w:r w:rsidRPr="001C256A">
        <w:rPr>
          <w:rFonts w:ascii="Bookman Old Style" w:hAnsi="Bookman Old Style" w:cs="Times New Roman"/>
          <w:sz w:val="28"/>
          <w:szCs w:val="28"/>
        </w:rPr>
        <w:t xml:space="preserve">Regidora y Vocal de la Comisión </w:t>
      </w:r>
    </w:p>
    <w:p w14:paraId="59EAEAF4" w14:textId="77777777" w:rsidR="00086B04" w:rsidRPr="001C256A" w:rsidRDefault="00086B04" w:rsidP="00086B04">
      <w:pPr>
        <w:spacing w:after="0"/>
        <w:rPr>
          <w:rFonts w:ascii="Bookman Old Style" w:hAnsi="Bookman Old Style" w:cs="Times New Roman"/>
          <w:sz w:val="28"/>
          <w:szCs w:val="28"/>
        </w:rPr>
      </w:pPr>
      <w:r w:rsidRPr="001C256A">
        <w:rPr>
          <w:rFonts w:ascii="Bookman Old Style" w:hAnsi="Bookman Old Style" w:cs="Times New Roman"/>
          <w:sz w:val="28"/>
          <w:szCs w:val="28"/>
        </w:rPr>
        <w:t>Edilicia de Energía.</w:t>
      </w:r>
    </w:p>
    <w:p w14:paraId="24447254" w14:textId="77777777" w:rsidR="00086B04" w:rsidRPr="001C256A" w:rsidRDefault="00086B04" w:rsidP="00086B04">
      <w:pPr>
        <w:spacing w:after="0"/>
        <w:rPr>
          <w:rFonts w:ascii="Bookman Old Style" w:hAnsi="Bookman Old Style" w:cs="Times New Roman"/>
          <w:sz w:val="28"/>
          <w:szCs w:val="28"/>
        </w:rPr>
      </w:pPr>
    </w:p>
    <w:p w14:paraId="70E2BDBB" w14:textId="2477CCBB" w:rsidR="00086B04" w:rsidRPr="001C256A" w:rsidRDefault="00086B04" w:rsidP="00086B04">
      <w:pPr>
        <w:spacing w:after="0"/>
        <w:rPr>
          <w:rFonts w:ascii="Bookman Old Style" w:hAnsi="Bookman Old Style" w:cs="Times New Roman"/>
          <w:b/>
          <w:bCs/>
          <w:sz w:val="28"/>
          <w:szCs w:val="28"/>
        </w:rPr>
      </w:pPr>
      <w:r w:rsidRPr="001C256A">
        <w:rPr>
          <w:rFonts w:ascii="Bookman Old Style" w:hAnsi="Bookman Old Style" w:cs="Times New Roman"/>
          <w:b/>
          <w:bCs/>
          <w:sz w:val="28"/>
          <w:szCs w:val="28"/>
        </w:rPr>
        <w:t>L</w:t>
      </w:r>
      <w:r w:rsidR="00E435DE" w:rsidRPr="001C256A">
        <w:rPr>
          <w:rFonts w:ascii="Bookman Old Style" w:hAnsi="Bookman Old Style" w:cs="Times New Roman"/>
          <w:b/>
          <w:bCs/>
          <w:sz w:val="28"/>
          <w:szCs w:val="28"/>
        </w:rPr>
        <w:t>.C.P</w:t>
      </w:r>
      <w:r w:rsidRPr="001C256A">
        <w:rPr>
          <w:rFonts w:ascii="Bookman Old Style" w:hAnsi="Bookman Old Style" w:cs="Times New Roman"/>
          <w:b/>
          <w:bCs/>
          <w:sz w:val="28"/>
          <w:szCs w:val="28"/>
        </w:rPr>
        <w:t>. José Luis Figueroa Meza.                         Presente</w:t>
      </w:r>
    </w:p>
    <w:p w14:paraId="45959822" w14:textId="77777777" w:rsidR="00086B04" w:rsidRPr="001C256A" w:rsidRDefault="00086B04" w:rsidP="00086B04">
      <w:pPr>
        <w:spacing w:after="0"/>
        <w:rPr>
          <w:rFonts w:ascii="Bookman Old Style" w:hAnsi="Bookman Old Style" w:cs="Times New Roman"/>
          <w:sz w:val="28"/>
          <w:szCs w:val="28"/>
        </w:rPr>
      </w:pPr>
      <w:r w:rsidRPr="001C256A">
        <w:rPr>
          <w:rFonts w:ascii="Bookman Old Style" w:hAnsi="Bookman Old Style" w:cs="Times New Roman"/>
          <w:sz w:val="28"/>
          <w:szCs w:val="28"/>
        </w:rPr>
        <w:t>Regidor y Vocal de la Comisión</w:t>
      </w:r>
    </w:p>
    <w:p w14:paraId="16FA2B18" w14:textId="77777777" w:rsidR="00086B04" w:rsidRPr="001C256A" w:rsidRDefault="00086B04" w:rsidP="00086B04">
      <w:pPr>
        <w:spacing w:after="0"/>
        <w:rPr>
          <w:rFonts w:ascii="Bookman Old Style" w:hAnsi="Bookman Old Style" w:cs="Times New Roman"/>
          <w:sz w:val="28"/>
          <w:szCs w:val="28"/>
        </w:rPr>
      </w:pPr>
      <w:r w:rsidRPr="001C256A">
        <w:rPr>
          <w:rFonts w:ascii="Bookman Old Style" w:hAnsi="Bookman Old Style" w:cs="Times New Roman"/>
          <w:sz w:val="28"/>
          <w:szCs w:val="28"/>
        </w:rPr>
        <w:t>Edilicia de Energía.</w:t>
      </w:r>
    </w:p>
    <w:p w14:paraId="1653E9EC" w14:textId="77777777" w:rsidR="0051007A" w:rsidRPr="001C256A" w:rsidRDefault="0051007A" w:rsidP="00086B04">
      <w:pPr>
        <w:spacing w:after="0"/>
        <w:jc w:val="both"/>
        <w:rPr>
          <w:rFonts w:ascii="Bookman Old Style" w:hAnsi="Bookman Old Style" w:cs="Times New Roman"/>
          <w:sz w:val="28"/>
          <w:szCs w:val="28"/>
        </w:rPr>
      </w:pPr>
    </w:p>
    <w:p w14:paraId="2C41D109" w14:textId="13FE79BD" w:rsidR="00086B04" w:rsidRPr="00D17101" w:rsidRDefault="00086B04" w:rsidP="00086B04">
      <w:pPr>
        <w:spacing w:after="0"/>
        <w:jc w:val="both"/>
        <w:rPr>
          <w:rFonts w:ascii="Bookman Old Style" w:hAnsi="Bookman Old Style" w:cs="Times New Roman"/>
          <w:b/>
          <w:bCs/>
          <w:sz w:val="28"/>
          <w:szCs w:val="28"/>
        </w:rPr>
      </w:pPr>
      <w:r w:rsidRPr="001C256A">
        <w:rPr>
          <w:rFonts w:ascii="Bookman Old Style" w:hAnsi="Bookman Old Style" w:cs="Times New Roman"/>
          <w:b/>
          <w:bCs/>
          <w:sz w:val="28"/>
          <w:szCs w:val="28"/>
        </w:rPr>
        <w:t>En voz de la Presidenta</w:t>
      </w:r>
      <w:r w:rsidR="00F83B24" w:rsidRPr="001C256A">
        <w:rPr>
          <w:rFonts w:ascii="Bookman Old Style" w:hAnsi="Bookman Old Style" w:cs="Times New Roman"/>
          <w:b/>
          <w:bCs/>
          <w:sz w:val="28"/>
          <w:szCs w:val="28"/>
        </w:rPr>
        <w:t xml:space="preserve"> Municipal y Presidenta de esta Comisión Edilicia de Energía, C</w:t>
      </w:r>
      <w:r w:rsidRPr="001C256A">
        <w:rPr>
          <w:rFonts w:ascii="Bookman Old Style" w:hAnsi="Bookman Old Style" w:cs="Times New Roman"/>
          <w:b/>
          <w:bCs/>
          <w:sz w:val="28"/>
          <w:szCs w:val="28"/>
        </w:rPr>
        <w:t>. María Elena Limón García</w:t>
      </w:r>
      <w:r w:rsidR="00F83B24" w:rsidRPr="001C256A">
        <w:rPr>
          <w:rFonts w:ascii="Bookman Old Style" w:hAnsi="Bookman Old Style" w:cs="Times New Roman"/>
          <w:sz w:val="28"/>
          <w:szCs w:val="28"/>
        </w:rPr>
        <w:t>:</w:t>
      </w:r>
      <w:r w:rsidRPr="001C256A">
        <w:rPr>
          <w:rFonts w:ascii="Bookman Old Style" w:hAnsi="Bookman Old Style" w:cs="Times New Roman"/>
          <w:sz w:val="28"/>
          <w:szCs w:val="28"/>
        </w:rPr>
        <w:t xml:space="preserve"> </w:t>
      </w:r>
      <w:r w:rsidR="00F83B24" w:rsidRPr="001C256A">
        <w:rPr>
          <w:rFonts w:ascii="Bookman Old Style" w:hAnsi="Bookman Old Style" w:cs="Times New Roman"/>
          <w:sz w:val="28"/>
          <w:szCs w:val="28"/>
        </w:rPr>
        <w:t>E</w:t>
      </w:r>
      <w:r w:rsidRPr="001C256A">
        <w:rPr>
          <w:rFonts w:ascii="Bookman Old Style" w:hAnsi="Bookman Old Style" w:cs="Times New Roman"/>
          <w:sz w:val="28"/>
          <w:szCs w:val="28"/>
        </w:rPr>
        <w:t xml:space="preserve">n razón de que existe la totalidad de los integrantes de esta Comisión Edilicia </w:t>
      </w:r>
      <w:r w:rsidRPr="001C256A">
        <w:rPr>
          <w:rFonts w:ascii="Bookman Old Style" w:hAnsi="Bookman Old Style" w:cs="Times New Roman"/>
          <w:b/>
          <w:i/>
          <w:sz w:val="28"/>
          <w:szCs w:val="28"/>
        </w:rPr>
        <w:t>DECLARO QUE EXISTE QUORUM LEGAL PARA SESIONAR</w:t>
      </w:r>
      <w:r w:rsidRPr="001C256A">
        <w:rPr>
          <w:rFonts w:ascii="Bookman Old Style" w:hAnsi="Bookman Old Style" w:cs="Times New Roman"/>
          <w:sz w:val="28"/>
          <w:szCs w:val="28"/>
        </w:rPr>
        <w:t>, continuando con esta sesión les propongo el siguiente orden del día, pidiéndole a</w:t>
      </w:r>
      <w:r w:rsidR="0047115D" w:rsidRPr="001C256A">
        <w:rPr>
          <w:rFonts w:ascii="Bookman Old Style" w:hAnsi="Bookman Old Style" w:cs="Times New Roman"/>
          <w:sz w:val="28"/>
          <w:szCs w:val="28"/>
        </w:rPr>
        <w:t xml:space="preserve"> Jorge Godinez, pro</w:t>
      </w:r>
      <w:r w:rsidR="00771C7E" w:rsidRPr="001C256A">
        <w:rPr>
          <w:rFonts w:ascii="Bookman Old Style" w:hAnsi="Bookman Old Style" w:cs="Times New Roman"/>
          <w:sz w:val="28"/>
          <w:szCs w:val="28"/>
        </w:rPr>
        <w:t>c</w:t>
      </w:r>
      <w:r w:rsidR="0047115D" w:rsidRPr="001C256A">
        <w:rPr>
          <w:rFonts w:ascii="Bookman Old Style" w:hAnsi="Bookman Old Style" w:cs="Times New Roman"/>
          <w:sz w:val="28"/>
          <w:szCs w:val="28"/>
        </w:rPr>
        <w:t>eda a dar lectura al mismo</w:t>
      </w:r>
      <w:r w:rsidR="0047115D" w:rsidRPr="00D17101">
        <w:rPr>
          <w:rFonts w:ascii="Bookman Old Style" w:hAnsi="Bookman Old Style" w:cs="Times New Roman"/>
          <w:b/>
          <w:bCs/>
          <w:sz w:val="28"/>
          <w:szCs w:val="28"/>
        </w:rPr>
        <w:t>.</w:t>
      </w:r>
      <w:r w:rsidRPr="00D17101">
        <w:rPr>
          <w:rFonts w:ascii="Bookman Old Style" w:hAnsi="Bookman Old Style" w:cs="Times New Roman"/>
          <w:b/>
          <w:bCs/>
          <w:sz w:val="28"/>
          <w:szCs w:val="28"/>
        </w:rPr>
        <w:t>------------------------------------------------------------------------------------------------------------------------</w:t>
      </w:r>
      <w:r w:rsidR="00651FD3" w:rsidRPr="00D17101">
        <w:rPr>
          <w:rFonts w:ascii="Bookman Old Style" w:hAnsi="Bookman Old Style" w:cs="Times New Roman"/>
          <w:b/>
          <w:bCs/>
          <w:sz w:val="28"/>
          <w:szCs w:val="28"/>
        </w:rPr>
        <w:t>-------------------------</w:t>
      </w:r>
    </w:p>
    <w:p w14:paraId="4E255681" w14:textId="77777777" w:rsidR="00D17101" w:rsidRDefault="00D17101" w:rsidP="00651FD3">
      <w:pPr>
        <w:jc w:val="both"/>
        <w:rPr>
          <w:rFonts w:ascii="Bookman Old Style" w:hAnsi="Bookman Old Style" w:cs="Times New Roman"/>
          <w:sz w:val="28"/>
          <w:szCs w:val="28"/>
        </w:rPr>
      </w:pPr>
    </w:p>
    <w:p w14:paraId="514A54C5" w14:textId="77777777" w:rsidR="00D17101" w:rsidRDefault="00D17101" w:rsidP="00651FD3">
      <w:pPr>
        <w:jc w:val="both"/>
        <w:rPr>
          <w:rFonts w:ascii="Bookman Old Style" w:hAnsi="Bookman Old Style" w:cs="Times New Roman"/>
          <w:sz w:val="28"/>
          <w:szCs w:val="28"/>
        </w:rPr>
      </w:pPr>
    </w:p>
    <w:p w14:paraId="73FD18FD" w14:textId="097464C3" w:rsidR="00086B04" w:rsidRPr="00D17101" w:rsidRDefault="00086B04" w:rsidP="00651FD3">
      <w:pPr>
        <w:jc w:val="both"/>
        <w:rPr>
          <w:rFonts w:ascii="Bookman Old Style" w:hAnsi="Bookman Old Style" w:cs="Times New Roman"/>
          <w:sz w:val="28"/>
          <w:szCs w:val="28"/>
        </w:rPr>
      </w:pPr>
      <w:r w:rsidRPr="00D17101">
        <w:rPr>
          <w:rFonts w:ascii="Bookman Old Style" w:hAnsi="Bookman Old Style" w:cs="Times New Roman"/>
          <w:sz w:val="28"/>
          <w:szCs w:val="28"/>
        </w:rPr>
        <w:lastRenderedPageBreak/>
        <w:t xml:space="preserve">En uso de la voz el </w:t>
      </w:r>
      <w:r w:rsidR="0047115D" w:rsidRPr="00D17101">
        <w:rPr>
          <w:rFonts w:ascii="Bookman Old Style" w:hAnsi="Bookman Old Style" w:cs="Times New Roman"/>
          <w:sz w:val="28"/>
          <w:szCs w:val="28"/>
        </w:rPr>
        <w:t>Consejero Jurídico, Jorge Luis Godinez Reyes</w:t>
      </w:r>
      <w:r w:rsidRPr="00D17101">
        <w:rPr>
          <w:rFonts w:ascii="Bookman Old Style" w:hAnsi="Bookman Old Style" w:cs="Times New Roman"/>
          <w:sz w:val="28"/>
          <w:szCs w:val="28"/>
        </w:rPr>
        <w:t>, procede a su lectura:</w:t>
      </w:r>
    </w:p>
    <w:p w14:paraId="4FB49021" w14:textId="77777777" w:rsidR="00086B04" w:rsidRPr="00D17101" w:rsidRDefault="00086B04" w:rsidP="00086B04">
      <w:pPr>
        <w:jc w:val="center"/>
        <w:rPr>
          <w:rFonts w:ascii="Bookman Old Style" w:hAnsi="Bookman Old Style" w:cs="Times New Roman"/>
          <w:b/>
          <w:sz w:val="28"/>
          <w:szCs w:val="28"/>
        </w:rPr>
      </w:pPr>
      <w:r w:rsidRPr="00D17101">
        <w:rPr>
          <w:rFonts w:ascii="Bookman Old Style" w:hAnsi="Bookman Old Style" w:cs="Times New Roman"/>
          <w:b/>
          <w:sz w:val="28"/>
          <w:szCs w:val="28"/>
        </w:rPr>
        <w:t>ORDEN DEL DÍA.</w:t>
      </w:r>
    </w:p>
    <w:p w14:paraId="5D0A2352" w14:textId="77777777" w:rsidR="00086B04" w:rsidRPr="00D17101" w:rsidRDefault="00086B04" w:rsidP="00800191">
      <w:pPr>
        <w:numPr>
          <w:ilvl w:val="0"/>
          <w:numId w:val="1"/>
        </w:numPr>
        <w:spacing w:after="0" w:line="276" w:lineRule="auto"/>
        <w:ind w:left="1494"/>
        <w:jc w:val="both"/>
        <w:rPr>
          <w:rFonts w:ascii="Bookman Old Style" w:hAnsi="Bookman Old Style" w:cs="Times New Roman"/>
          <w:b/>
          <w:sz w:val="28"/>
          <w:szCs w:val="28"/>
        </w:rPr>
      </w:pPr>
      <w:r w:rsidRPr="00D17101">
        <w:rPr>
          <w:rFonts w:ascii="Bookman Old Style" w:hAnsi="Bookman Old Style" w:cs="Times New Roman"/>
          <w:sz w:val="28"/>
          <w:szCs w:val="28"/>
        </w:rPr>
        <w:t>Lista de Asistencia.</w:t>
      </w:r>
    </w:p>
    <w:p w14:paraId="68F9D8C1" w14:textId="77777777" w:rsidR="00086B04" w:rsidRPr="00D17101" w:rsidRDefault="00086B04" w:rsidP="00800191">
      <w:pPr>
        <w:numPr>
          <w:ilvl w:val="0"/>
          <w:numId w:val="1"/>
        </w:numPr>
        <w:spacing w:after="0" w:line="276" w:lineRule="auto"/>
        <w:ind w:left="1494"/>
        <w:jc w:val="both"/>
        <w:rPr>
          <w:rFonts w:ascii="Bookman Old Style" w:hAnsi="Bookman Old Style" w:cs="Times New Roman"/>
          <w:b/>
          <w:sz w:val="28"/>
          <w:szCs w:val="28"/>
        </w:rPr>
      </w:pPr>
      <w:r w:rsidRPr="00D17101">
        <w:rPr>
          <w:rFonts w:ascii="Bookman Old Style" w:hAnsi="Bookman Old Style" w:cs="Times New Roman"/>
          <w:sz w:val="28"/>
          <w:szCs w:val="28"/>
        </w:rPr>
        <w:t>Declaración de quórum legal para sesionar.</w:t>
      </w:r>
    </w:p>
    <w:p w14:paraId="53FD4764" w14:textId="77777777" w:rsidR="00086B04" w:rsidRPr="00D17101" w:rsidRDefault="00086B04" w:rsidP="00800191">
      <w:pPr>
        <w:numPr>
          <w:ilvl w:val="0"/>
          <w:numId w:val="1"/>
        </w:numPr>
        <w:spacing w:after="0" w:line="276" w:lineRule="auto"/>
        <w:ind w:left="1494"/>
        <w:jc w:val="both"/>
        <w:rPr>
          <w:rFonts w:ascii="Bookman Old Style" w:hAnsi="Bookman Old Style" w:cs="Times New Roman"/>
          <w:b/>
          <w:sz w:val="28"/>
          <w:szCs w:val="28"/>
        </w:rPr>
      </w:pPr>
      <w:r w:rsidRPr="00D17101">
        <w:rPr>
          <w:rFonts w:ascii="Bookman Old Style" w:hAnsi="Bookman Old Style" w:cs="Times New Roman"/>
          <w:sz w:val="28"/>
          <w:szCs w:val="28"/>
        </w:rPr>
        <w:t>Lectura y aprobación del orden día.</w:t>
      </w:r>
    </w:p>
    <w:p w14:paraId="76508EBE" w14:textId="77777777" w:rsidR="0047115D" w:rsidRPr="00D17101" w:rsidRDefault="0047115D" w:rsidP="00800191">
      <w:pPr>
        <w:numPr>
          <w:ilvl w:val="0"/>
          <w:numId w:val="1"/>
        </w:numPr>
        <w:spacing w:after="0" w:line="276" w:lineRule="auto"/>
        <w:ind w:left="1494"/>
        <w:jc w:val="both"/>
        <w:rPr>
          <w:rFonts w:ascii="Bookman Old Style" w:hAnsi="Bookman Old Style" w:cs="Times New Roman"/>
          <w:b/>
          <w:sz w:val="28"/>
          <w:szCs w:val="28"/>
        </w:rPr>
      </w:pPr>
      <w:r w:rsidRPr="00D17101">
        <w:rPr>
          <w:rFonts w:ascii="Bookman Old Style" w:hAnsi="Bookman Old Style" w:cs="Times New Roman"/>
          <w:sz w:val="28"/>
          <w:szCs w:val="28"/>
        </w:rPr>
        <w:t>Informe de la Dirección de Medio Ambiente.</w:t>
      </w:r>
    </w:p>
    <w:p w14:paraId="36A8BB05" w14:textId="22F7B9FA" w:rsidR="00086B04" w:rsidRPr="00D17101" w:rsidRDefault="0047115D" w:rsidP="0047115D">
      <w:pPr>
        <w:spacing w:after="0" w:line="276" w:lineRule="auto"/>
        <w:ind w:left="1494"/>
        <w:jc w:val="both"/>
        <w:rPr>
          <w:rFonts w:ascii="Bookman Old Style" w:hAnsi="Bookman Old Style" w:cs="Times New Roman"/>
          <w:b/>
          <w:sz w:val="28"/>
          <w:szCs w:val="28"/>
        </w:rPr>
      </w:pPr>
      <w:r w:rsidRPr="00D17101">
        <w:rPr>
          <w:rFonts w:ascii="Bookman Old Style" w:hAnsi="Bookman Old Style" w:cs="Times New Roman"/>
          <w:sz w:val="28"/>
          <w:szCs w:val="28"/>
        </w:rPr>
        <w:t>Etapa de capacitación para el Desarrollo de Inventario de Emisiones Contaminantes, Criterio de Gases y Compuestos de Efecto Invernadero, Convenio con IMEPLAN y el Instituto de Recursos Municipales (WRI).</w:t>
      </w:r>
    </w:p>
    <w:p w14:paraId="72318AE9" w14:textId="77777777" w:rsidR="00086B04" w:rsidRPr="00D17101" w:rsidRDefault="00086B04" w:rsidP="00800191">
      <w:pPr>
        <w:numPr>
          <w:ilvl w:val="0"/>
          <w:numId w:val="1"/>
        </w:numPr>
        <w:spacing w:after="0" w:line="276" w:lineRule="auto"/>
        <w:ind w:left="1494"/>
        <w:jc w:val="both"/>
        <w:rPr>
          <w:rFonts w:ascii="Bookman Old Style" w:hAnsi="Bookman Old Style" w:cs="Times New Roman"/>
          <w:b/>
          <w:sz w:val="28"/>
          <w:szCs w:val="28"/>
        </w:rPr>
      </w:pPr>
      <w:r w:rsidRPr="00D17101">
        <w:rPr>
          <w:rFonts w:ascii="Bookman Old Style" w:hAnsi="Bookman Old Style" w:cs="Times New Roman"/>
          <w:sz w:val="28"/>
          <w:szCs w:val="28"/>
        </w:rPr>
        <w:t>Asuntos Generales.</w:t>
      </w:r>
    </w:p>
    <w:p w14:paraId="71AB0F65" w14:textId="77777777" w:rsidR="00086B04" w:rsidRPr="00D17101" w:rsidRDefault="00086B04" w:rsidP="00800191">
      <w:pPr>
        <w:numPr>
          <w:ilvl w:val="0"/>
          <w:numId w:val="1"/>
        </w:numPr>
        <w:spacing w:after="0" w:line="276" w:lineRule="auto"/>
        <w:ind w:left="1494"/>
        <w:jc w:val="both"/>
        <w:rPr>
          <w:rFonts w:ascii="Bookman Old Style" w:hAnsi="Bookman Old Style" w:cs="Times New Roman"/>
          <w:b/>
          <w:sz w:val="28"/>
          <w:szCs w:val="28"/>
        </w:rPr>
      </w:pPr>
      <w:r w:rsidRPr="00D17101">
        <w:rPr>
          <w:rFonts w:ascii="Bookman Old Style" w:hAnsi="Bookman Old Style" w:cs="Times New Roman"/>
          <w:sz w:val="28"/>
          <w:szCs w:val="28"/>
        </w:rPr>
        <w:t>Clausura.</w:t>
      </w:r>
    </w:p>
    <w:p w14:paraId="031E478F" w14:textId="77777777" w:rsidR="00D17101" w:rsidRDefault="00D17101" w:rsidP="00F83B24">
      <w:pPr>
        <w:spacing w:after="0"/>
        <w:jc w:val="both"/>
        <w:rPr>
          <w:rFonts w:ascii="Bookman Old Style" w:hAnsi="Bookman Old Style" w:cs="Times New Roman"/>
          <w:sz w:val="24"/>
          <w:szCs w:val="24"/>
        </w:rPr>
      </w:pPr>
    </w:p>
    <w:p w14:paraId="52BFBDD1" w14:textId="16BE8F76" w:rsidR="00F83B24" w:rsidRPr="00D17101" w:rsidRDefault="00D17101" w:rsidP="00F83B24">
      <w:pPr>
        <w:spacing w:after="0"/>
        <w:jc w:val="both"/>
        <w:rPr>
          <w:rFonts w:ascii="Bookman Old Style" w:hAnsi="Bookman Old Style" w:cs="Times New Roman"/>
          <w:b/>
          <w:bCs/>
          <w:sz w:val="28"/>
          <w:szCs w:val="28"/>
        </w:rPr>
      </w:pPr>
      <w:r w:rsidRPr="00D17101">
        <w:rPr>
          <w:rFonts w:ascii="Bookman Old Style" w:hAnsi="Bookman Old Style" w:cs="Times New Roman"/>
          <w:b/>
          <w:bCs/>
          <w:sz w:val="28"/>
          <w:szCs w:val="28"/>
        </w:rPr>
        <w:t>En voz de la Presidenta Municipal y Presidenta de esta Comisión Edilicia de Energía, C. María Elena Limón García</w:t>
      </w:r>
      <w:r w:rsidRPr="00D17101">
        <w:rPr>
          <w:rFonts w:ascii="Bookman Old Style" w:hAnsi="Bookman Old Style" w:cs="Times New Roman"/>
          <w:sz w:val="28"/>
          <w:szCs w:val="28"/>
        </w:rPr>
        <w:t xml:space="preserve">: </w:t>
      </w:r>
      <w:r w:rsidR="00F83B24" w:rsidRPr="00D17101">
        <w:rPr>
          <w:rFonts w:ascii="Bookman Old Style" w:hAnsi="Bookman Old Style" w:cs="Times New Roman"/>
          <w:sz w:val="28"/>
          <w:szCs w:val="28"/>
        </w:rPr>
        <w:t>Por lo que en votación económica,</w:t>
      </w:r>
      <w:r w:rsidR="003715AC" w:rsidRPr="00D17101">
        <w:rPr>
          <w:rFonts w:ascii="Bookman Old Style" w:hAnsi="Bookman Old Style" w:cs="Times New Roman"/>
          <w:sz w:val="28"/>
          <w:szCs w:val="28"/>
        </w:rPr>
        <w:t xml:space="preserve"> </w:t>
      </w:r>
      <w:r w:rsidR="00F83B24" w:rsidRPr="00D17101">
        <w:rPr>
          <w:rFonts w:ascii="Bookman Old Style" w:hAnsi="Bookman Old Style" w:cs="Times New Roman"/>
          <w:sz w:val="28"/>
          <w:szCs w:val="28"/>
        </w:rPr>
        <w:t>someto a su aprobación el orden del día propuesto.</w:t>
      </w:r>
      <w:r w:rsidR="00F83B24" w:rsidRPr="00D17101">
        <w:rPr>
          <w:rFonts w:ascii="Bookman Old Style" w:hAnsi="Bookman Old Style" w:cs="Times New Roman"/>
          <w:b/>
          <w:bCs/>
          <w:sz w:val="28"/>
          <w:szCs w:val="28"/>
        </w:rPr>
        <w:t>------------------------------------------------------Es aprobado por Unanimidad.------------------------------------------------------------------------------------------------------------------------------------</w:t>
      </w:r>
    </w:p>
    <w:p w14:paraId="01C51E12" w14:textId="1612884F" w:rsidR="00F83B24" w:rsidRPr="00D17101" w:rsidRDefault="00F83B24" w:rsidP="00F83B24">
      <w:pPr>
        <w:spacing w:after="0"/>
        <w:jc w:val="both"/>
        <w:rPr>
          <w:rFonts w:ascii="Bookman Old Style" w:hAnsi="Bookman Old Style" w:cs="Times New Roman"/>
          <w:sz w:val="28"/>
          <w:szCs w:val="28"/>
        </w:rPr>
      </w:pPr>
      <w:r w:rsidRPr="00D17101">
        <w:rPr>
          <w:rFonts w:ascii="Bookman Old Style" w:hAnsi="Bookman Old Style" w:cs="Times New Roman"/>
          <w:b/>
          <w:bCs/>
          <w:sz w:val="28"/>
          <w:szCs w:val="28"/>
        </w:rPr>
        <w:t>En voz de la Presidenta Municipal y Presidenta de esta Comisión Edilicia de Energía, C. María Elena Limón García</w:t>
      </w:r>
      <w:r w:rsidRPr="00D17101">
        <w:rPr>
          <w:rFonts w:ascii="Bookman Old Style" w:hAnsi="Bookman Old Style" w:cs="Times New Roman"/>
          <w:sz w:val="28"/>
          <w:szCs w:val="28"/>
        </w:rPr>
        <w:t xml:space="preserve">: </w:t>
      </w:r>
      <w:r w:rsidR="006F430D" w:rsidRPr="00D17101">
        <w:rPr>
          <w:rFonts w:ascii="Bookman Old Style" w:hAnsi="Bookman Old Style" w:cs="Times New Roman"/>
          <w:sz w:val="28"/>
          <w:szCs w:val="28"/>
        </w:rPr>
        <w:t>Para el desahogo del cuarto punto del orden del día, solicito a los integrantes de esta comisión edilicia tengan a bien autorizar, en votación económica,</w:t>
      </w:r>
      <w:r w:rsidRPr="00D17101">
        <w:rPr>
          <w:rFonts w:ascii="Bookman Old Style" w:hAnsi="Bookman Old Style" w:cs="Times New Roman"/>
          <w:sz w:val="28"/>
          <w:szCs w:val="28"/>
        </w:rPr>
        <w:t xml:space="preserve"> el uso de la voz al Mtro. Fernando Chávez Delgadillo y al abogado Roberto Baltazar Román.</w:t>
      </w:r>
      <w:r w:rsidRPr="00D17101">
        <w:rPr>
          <w:rFonts w:ascii="Bookman Old Style" w:hAnsi="Bookman Old Style" w:cs="Times New Roman"/>
          <w:b/>
          <w:bCs/>
          <w:sz w:val="28"/>
          <w:szCs w:val="28"/>
        </w:rPr>
        <w:t>--</w:t>
      </w:r>
      <w:r w:rsidR="00D17101">
        <w:rPr>
          <w:rFonts w:ascii="Bookman Old Style" w:hAnsi="Bookman Old Style" w:cs="Times New Roman"/>
          <w:b/>
          <w:bCs/>
          <w:sz w:val="28"/>
          <w:szCs w:val="28"/>
        </w:rPr>
        <w:t>-------------------</w:t>
      </w:r>
      <w:r w:rsidRPr="00D17101">
        <w:rPr>
          <w:rFonts w:ascii="Bookman Old Style" w:hAnsi="Bookman Old Style" w:cs="Times New Roman"/>
          <w:b/>
          <w:bCs/>
          <w:sz w:val="28"/>
          <w:szCs w:val="28"/>
        </w:rPr>
        <w:t>Es aprobado por unanimidad.------------------------------------------------------------------------------------------------------------------------------------</w:t>
      </w:r>
    </w:p>
    <w:p w14:paraId="595160E8" w14:textId="6003F087" w:rsidR="00086B04" w:rsidRPr="00D17101" w:rsidRDefault="00F83B24" w:rsidP="00F83B24">
      <w:pPr>
        <w:spacing w:after="0"/>
        <w:jc w:val="both"/>
        <w:rPr>
          <w:rFonts w:ascii="Bookman Old Style" w:hAnsi="Bookman Old Style" w:cs="Times New Roman"/>
          <w:sz w:val="28"/>
          <w:szCs w:val="28"/>
        </w:rPr>
      </w:pPr>
      <w:r w:rsidRPr="00D17101">
        <w:rPr>
          <w:rFonts w:ascii="Bookman Old Style" w:hAnsi="Bookman Old Style" w:cs="Times New Roman"/>
          <w:b/>
          <w:bCs/>
          <w:sz w:val="28"/>
          <w:szCs w:val="28"/>
        </w:rPr>
        <w:t>En voz de la Presidenta Municipal y Presidenta de esta Comisión Edilicia de Energía, C. María Elena Limón García:</w:t>
      </w:r>
      <w:r w:rsidRPr="00D17101">
        <w:rPr>
          <w:rFonts w:ascii="Bookman Old Style" w:hAnsi="Bookman Old Style" w:cs="Times New Roman"/>
          <w:sz w:val="28"/>
          <w:szCs w:val="28"/>
        </w:rPr>
        <w:t xml:space="preserve"> Adelante Mtro. Fernando Delgadillo.</w:t>
      </w:r>
      <w:r w:rsidRPr="00D17101">
        <w:rPr>
          <w:rFonts w:ascii="Bookman Old Style" w:hAnsi="Bookman Old Style" w:cs="Times New Roman"/>
          <w:b/>
          <w:bCs/>
          <w:sz w:val="28"/>
          <w:szCs w:val="28"/>
        </w:rPr>
        <w:t>-----------------------------------------------------------------------------------------------------------------------------</w:t>
      </w:r>
    </w:p>
    <w:p w14:paraId="077A01B8" w14:textId="4AE55A63" w:rsidR="001C256A" w:rsidRPr="00D17101" w:rsidRDefault="00F83B24" w:rsidP="007116CA">
      <w:pPr>
        <w:spacing w:after="0"/>
        <w:jc w:val="both"/>
        <w:rPr>
          <w:rFonts w:ascii="Bookman Old Style" w:hAnsi="Bookman Old Style" w:cs="Times New Roman"/>
          <w:b/>
          <w:bCs/>
          <w:sz w:val="28"/>
          <w:szCs w:val="28"/>
        </w:rPr>
      </w:pPr>
      <w:r w:rsidRPr="00D17101">
        <w:rPr>
          <w:rFonts w:ascii="Bookman Old Style" w:hAnsi="Bookman Old Style" w:cs="Times New Roman"/>
          <w:b/>
          <w:bCs/>
          <w:sz w:val="28"/>
          <w:szCs w:val="28"/>
        </w:rPr>
        <w:t>En voz del Director General de Políticas Públicas, Mtro. Antonio Fernando Chávez Delgadillo:</w:t>
      </w:r>
      <w:r w:rsidR="00771C7E" w:rsidRPr="00D17101">
        <w:rPr>
          <w:rFonts w:ascii="Bookman Old Style" w:hAnsi="Bookman Old Style" w:cs="Times New Roman"/>
          <w:b/>
          <w:bCs/>
          <w:sz w:val="28"/>
          <w:szCs w:val="28"/>
        </w:rPr>
        <w:t xml:space="preserve"> </w:t>
      </w:r>
      <w:r w:rsidR="00430EE4" w:rsidRPr="00D17101">
        <w:rPr>
          <w:rFonts w:ascii="Bookman Old Style" w:hAnsi="Bookman Old Style" w:cs="Times New Roman"/>
          <w:sz w:val="28"/>
          <w:szCs w:val="28"/>
        </w:rPr>
        <w:t xml:space="preserve">Hay </w:t>
      </w:r>
      <w:r w:rsidR="006C65BD" w:rsidRPr="00D17101">
        <w:rPr>
          <w:rFonts w:ascii="Bookman Old Style" w:hAnsi="Bookman Old Style" w:cs="Times New Roman"/>
          <w:sz w:val="28"/>
          <w:szCs w:val="28"/>
        </w:rPr>
        <w:t>dos asuntos</w:t>
      </w:r>
      <w:r w:rsidR="00430EE4" w:rsidRPr="00D17101">
        <w:rPr>
          <w:rFonts w:ascii="Bookman Old Style" w:hAnsi="Bookman Old Style" w:cs="Times New Roman"/>
          <w:sz w:val="28"/>
          <w:szCs w:val="28"/>
        </w:rPr>
        <w:t xml:space="preserve"> que informar </w:t>
      </w:r>
      <w:r w:rsidR="00BB50C4" w:rsidRPr="00D17101">
        <w:rPr>
          <w:rFonts w:ascii="Bookman Old Style" w:hAnsi="Bookman Old Style" w:cs="Times New Roman"/>
          <w:sz w:val="28"/>
          <w:szCs w:val="28"/>
        </w:rPr>
        <w:t xml:space="preserve">por la mañana se tuvo una reunión de IMEPLAN donde se </w:t>
      </w:r>
      <w:r w:rsidR="006C65BD" w:rsidRPr="00D17101">
        <w:rPr>
          <w:rFonts w:ascii="Bookman Old Style" w:hAnsi="Bookman Old Style" w:cs="Times New Roman"/>
          <w:sz w:val="28"/>
          <w:szCs w:val="28"/>
        </w:rPr>
        <w:t>dejó</w:t>
      </w:r>
      <w:r w:rsidR="00BB50C4" w:rsidRPr="00D17101">
        <w:rPr>
          <w:rFonts w:ascii="Bookman Old Style" w:hAnsi="Bookman Old Style" w:cs="Times New Roman"/>
          <w:sz w:val="28"/>
          <w:szCs w:val="28"/>
        </w:rPr>
        <w:t xml:space="preserve"> clara la postura de Tlaquepaque de apoyar el proyecto del macro periférico, pero con las cuestiones presupuestales que ya se habían acordado y en el desarrollo de la sesión se expuso lo concerniente. Ahora cedo el uso de la voz a mi compañero Roberto.</w:t>
      </w:r>
      <w:r w:rsidR="00651FD3" w:rsidRPr="00D17101">
        <w:rPr>
          <w:rFonts w:ascii="Bookman Old Style" w:hAnsi="Bookman Old Style" w:cs="Times New Roman"/>
          <w:sz w:val="28"/>
          <w:szCs w:val="28"/>
        </w:rPr>
        <w:t xml:space="preserve"> </w:t>
      </w:r>
      <w:r w:rsidR="00904776" w:rsidRPr="00D17101">
        <w:rPr>
          <w:rFonts w:ascii="Bookman Old Style" w:hAnsi="Bookman Old Style" w:cs="Times New Roman"/>
          <w:b/>
          <w:bCs/>
          <w:sz w:val="28"/>
          <w:szCs w:val="28"/>
        </w:rPr>
        <w:t>---------------------------------------------------</w:t>
      </w:r>
      <w:r w:rsidR="00933C7D" w:rsidRPr="00D17101">
        <w:rPr>
          <w:rFonts w:ascii="Bookman Old Style" w:hAnsi="Bookman Old Style" w:cs="Times New Roman"/>
          <w:b/>
          <w:bCs/>
          <w:sz w:val="28"/>
          <w:szCs w:val="28"/>
        </w:rPr>
        <w:t>-------------------------------</w:t>
      </w:r>
      <w:r w:rsidR="00BB50C4" w:rsidRPr="00D17101">
        <w:rPr>
          <w:rFonts w:ascii="Bookman Old Style" w:hAnsi="Bookman Old Style" w:cs="Times New Roman"/>
          <w:b/>
          <w:bCs/>
          <w:sz w:val="28"/>
          <w:szCs w:val="28"/>
        </w:rPr>
        <w:t>--------------------------------------------------------------------------------</w:t>
      </w:r>
      <w:r w:rsidR="00BB50C4" w:rsidRPr="00D17101">
        <w:rPr>
          <w:rFonts w:ascii="Bookman Old Style" w:hAnsi="Bookman Old Style" w:cs="Times New Roman"/>
          <w:b/>
          <w:bCs/>
          <w:sz w:val="28"/>
          <w:szCs w:val="28"/>
        </w:rPr>
        <w:lastRenderedPageBreak/>
        <w:t xml:space="preserve">En voz del Director de Medio Ambiente de San Pedro Tlaquepaque, Abogado Roberto Baltazar Román: </w:t>
      </w:r>
      <w:r w:rsidR="00BB50C4" w:rsidRPr="00D17101">
        <w:rPr>
          <w:rFonts w:ascii="Bookman Old Style" w:hAnsi="Bookman Old Style" w:cs="Times New Roman"/>
          <w:sz w:val="28"/>
          <w:szCs w:val="28"/>
        </w:rPr>
        <w:t xml:space="preserve">Buenas tardes presidenta, regidores; </w:t>
      </w:r>
      <w:r w:rsidR="006C65BD" w:rsidRPr="00D17101">
        <w:rPr>
          <w:rFonts w:ascii="Bookman Old Style" w:hAnsi="Bookman Old Style" w:cs="Times New Roman"/>
          <w:sz w:val="28"/>
          <w:szCs w:val="28"/>
        </w:rPr>
        <w:t xml:space="preserve">comentarle que el año pasado concluimos una actualización en tema de gases de efecto invernadero al año </w:t>
      </w:r>
      <w:r w:rsidR="00D851CB" w:rsidRPr="00D17101">
        <w:rPr>
          <w:rFonts w:ascii="Bookman Old Style" w:hAnsi="Bookman Old Style" w:cs="Times New Roman"/>
          <w:sz w:val="28"/>
          <w:szCs w:val="28"/>
        </w:rPr>
        <w:t>dos mil dieciséis,</w:t>
      </w:r>
      <w:r w:rsidR="006C65BD" w:rsidRPr="00D17101">
        <w:rPr>
          <w:rFonts w:ascii="Bookman Old Style" w:hAnsi="Bookman Old Style" w:cs="Times New Roman"/>
          <w:sz w:val="28"/>
          <w:szCs w:val="28"/>
        </w:rPr>
        <w:t xml:space="preserve"> que es un inventario de gases de efecto invernadero, no es otra cosa que una recopilación de datos</w:t>
      </w:r>
      <w:r w:rsidR="00D21AE1" w:rsidRPr="00D17101">
        <w:rPr>
          <w:rFonts w:ascii="Bookman Old Style" w:hAnsi="Bookman Old Style" w:cs="Times New Roman"/>
          <w:sz w:val="28"/>
          <w:szCs w:val="28"/>
        </w:rPr>
        <w:t xml:space="preserve"> de partículas suspendidas por los efectos de trabajo de la industri</w:t>
      </w:r>
      <w:r w:rsidR="00D851CB" w:rsidRPr="00D17101">
        <w:rPr>
          <w:rFonts w:ascii="Bookman Old Style" w:hAnsi="Bookman Old Style" w:cs="Times New Roman"/>
          <w:sz w:val="28"/>
          <w:szCs w:val="28"/>
        </w:rPr>
        <w:t xml:space="preserve">a en sus diversos procesos, se miden para establecer estrategias en materia ambiental. Por que del dos mil dieciséis, porque llevábamos varios años, varias administraciones que no se había cumplido con ese proceso y que hemos cumplido honrosamente en esta administración que preside y en esta ocasión nos encontramos con la actualización de la base del dos mil dieciocho, que efectivamente ya la concluimos con la participación de las dependencias en un trabajo de varios meses en el que estuvimos llevando las capacitaciones con una compañía privada y obtuvimos los resultados, en esta ocasión los resultados, en estos resultados integramos unas </w:t>
      </w:r>
      <w:r w:rsidR="00261BDE" w:rsidRPr="00D17101">
        <w:rPr>
          <w:rFonts w:ascii="Bookman Old Style" w:hAnsi="Bookman Old Style" w:cs="Times New Roman"/>
          <w:sz w:val="28"/>
          <w:szCs w:val="28"/>
        </w:rPr>
        <w:t>partículas</w:t>
      </w:r>
      <w:r w:rsidR="00D851CB" w:rsidRPr="00D17101">
        <w:rPr>
          <w:rFonts w:ascii="Bookman Old Style" w:hAnsi="Bookman Old Style" w:cs="Times New Roman"/>
          <w:sz w:val="28"/>
          <w:szCs w:val="28"/>
        </w:rPr>
        <w:t xml:space="preserve"> que no habíamos considerado y que no habíamos previsto en el inventario anterior y que nos va ayudar para tener un mejor plan de trabajo municipal. Quiero hacer énfasis presidenta que fuimos el primer municipio el año pasado en actualizar </w:t>
      </w:r>
      <w:r w:rsidR="00261BDE" w:rsidRPr="00D17101">
        <w:rPr>
          <w:rFonts w:ascii="Bookman Old Style" w:hAnsi="Bookman Old Style" w:cs="Times New Roman"/>
          <w:sz w:val="28"/>
          <w:szCs w:val="28"/>
        </w:rPr>
        <w:t xml:space="preserve">nuestro inventario y el mismo se remitió al gobernador que es quien preside la comisión de medio ambiente, estamos a la espera de que nos de el visto bueno para iniciar con nuestra consulta pública, no obstante esto, nosotros como municipio hemos estado trabajando en conjunto con todas las dependencias para tener resultados en materia ambiental y hemos tenido la aprobación del gobierno del estado, el trabajo a sido un trabajo profesional y se ha hecho con la mejor calidad posible. Como mencionaba la actualización ya la tuvimos, la semana pasada nos hicieron la presentación oficial y quedamos a la espera como gobierno municipal de que no lo revise IMEPLAN, para nosotros inmediatamente mandarles una actualización, de este tema </w:t>
      </w:r>
      <w:r w:rsidR="00B34CE2" w:rsidRPr="00D17101">
        <w:rPr>
          <w:rFonts w:ascii="Bookman Old Style" w:hAnsi="Bookman Old Style" w:cs="Times New Roman"/>
          <w:sz w:val="28"/>
          <w:szCs w:val="28"/>
        </w:rPr>
        <w:t>sería</w:t>
      </w:r>
      <w:r w:rsidR="00261BDE" w:rsidRPr="00D17101">
        <w:rPr>
          <w:rFonts w:ascii="Bookman Old Style" w:hAnsi="Bookman Old Style" w:cs="Times New Roman"/>
          <w:sz w:val="28"/>
          <w:szCs w:val="28"/>
        </w:rPr>
        <w:t xml:space="preserve"> prácticamente todo lo que tengo que decir.</w:t>
      </w:r>
      <w:r w:rsidR="00651FD3" w:rsidRPr="00D17101">
        <w:rPr>
          <w:rFonts w:ascii="Bookman Old Style" w:hAnsi="Bookman Old Style" w:cs="Times New Roman"/>
          <w:b/>
          <w:bCs/>
          <w:sz w:val="28"/>
          <w:szCs w:val="28"/>
        </w:rPr>
        <w:t>-------------------------------------------------------------------------------------------------------------</w:t>
      </w:r>
      <w:r w:rsidR="00261BDE" w:rsidRPr="00D17101">
        <w:rPr>
          <w:rFonts w:ascii="Bookman Old Style" w:hAnsi="Bookman Old Style" w:cs="Times New Roman"/>
          <w:b/>
          <w:bCs/>
          <w:sz w:val="28"/>
          <w:szCs w:val="28"/>
        </w:rPr>
        <w:t>--------En voz de la Presidenta Municipal y Presidenta de esta Comisión Edilicia de Energía, C. María Elena Limón García:</w:t>
      </w:r>
      <w:r w:rsidR="00261BDE" w:rsidRPr="00D17101">
        <w:rPr>
          <w:rFonts w:ascii="Bookman Old Style" w:hAnsi="Bookman Old Style" w:cs="Times New Roman"/>
          <w:sz w:val="28"/>
          <w:szCs w:val="28"/>
        </w:rPr>
        <w:t xml:space="preserve"> Fernando algún otro tema.</w:t>
      </w:r>
      <w:r w:rsidR="00261BDE" w:rsidRPr="00D17101">
        <w:rPr>
          <w:rFonts w:ascii="Bookman Old Style" w:hAnsi="Bookman Old Style" w:cs="Times New Roman"/>
          <w:b/>
          <w:bCs/>
          <w:sz w:val="28"/>
          <w:szCs w:val="28"/>
        </w:rPr>
        <w:t xml:space="preserve">------------------------------------------------------------------------------------------------------------------------------------------En voz del Director General de Políticas Públicas, Mtro. Antonio Fernando Chávez Delgadillo: </w:t>
      </w:r>
      <w:r w:rsidR="00261BDE" w:rsidRPr="00D17101">
        <w:rPr>
          <w:rFonts w:ascii="Bookman Old Style" w:hAnsi="Bookman Old Style" w:cs="Times New Roman"/>
          <w:sz w:val="28"/>
          <w:szCs w:val="28"/>
        </w:rPr>
        <w:t xml:space="preserve">Si, desde hace mucho tiempo esta misma información que menciono Roberto, también se hizo de conocimiento a la red mundial de presidentas y </w:t>
      </w:r>
      <w:r w:rsidR="00261BDE" w:rsidRPr="00D17101">
        <w:rPr>
          <w:rFonts w:ascii="Bookman Old Style" w:hAnsi="Bookman Old Style" w:cs="Times New Roman"/>
          <w:sz w:val="28"/>
          <w:szCs w:val="28"/>
        </w:rPr>
        <w:lastRenderedPageBreak/>
        <w:t xml:space="preserve">presidentes municipales y el próximo noviembre también se les va hacer de conocimiento todo este trabajo que </w:t>
      </w:r>
      <w:proofErr w:type="spellStart"/>
      <w:r w:rsidR="00261BDE" w:rsidRPr="00D17101">
        <w:rPr>
          <w:rFonts w:ascii="Bookman Old Style" w:hAnsi="Bookman Old Style" w:cs="Times New Roman"/>
          <w:sz w:val="28"/>
          <w:szCs w:val="28"/>
        </w:rPr>
        <w:t>esta</w:t>
      </w:r>
      <w:proofErr w:type="spellEnd"/>
      <w:r w:rsidR="00261BDE" w:rsidRPr="00D17101">
        <w:rPr>
          <w:rFonts w:ascii="Bookman Old Style" w:hAnsi="Bookman Old Style" w:cs="Times New Roman"/>
          <w:sz w:val="28"/>
          <w:szCs w:val="28"/>
        </w:rPr>
        <w:t xml:space="preserve"> haciendo, esperemos que vayamos calificando</w:t>
      </w:r>
      <w:r w:rsidR="00B34CE2" w:rsidRPr="00D17101">
        <w:rPr>
          <w:rFonts w:ascii="Bookman Old Style" w:hAnsi="Bookman Old Style" w:cs="Times New Roman"/>
          <w:sz w:val="28"/>
          <w:szCs w:val="28"/>
        </w:rPr>
        <w:t>.</w:t>
      </w:r>
      <w:r w:rsidR="00B34CE2" w:rsidRPr="00D17101">
        <w:rPr>
          <w:rFonts w:ascii="Bookman Old Style" w:hAnsi="Bookman Old Style" w:cs="Times New Roman"/>
          <w:b/>
          <w:bCs/>
          <w:sz w:val="28"/>
          <w:szCs w:val="28"/>
        </w:rPr>
        <w:t xml:space="preserve">----------------------------------------------------------------------------------------------------------------------------- En voz del Director de Medio Ambiente de San Pedro Tlaquepaque, Abogado Roberto Baltazar Román: </w:t>
      </w:r>
      <w:r w:rsidR="00B34CE2" w:rsidRPr="00D17101">
        <w:rPr>
          <w:rFonts w:ascii="Bookman Old Style" w:hAnsi="Bookman Old Style" w:cs="Times New Roman"/>
          <w:sz w:val="28"/>
          <w:szCs w:val="28"/>
        </w:rPr>
        <w:t xml:space="preserve">Bueno presidenta ahora les comento que tuvimos por la mañana una reunión metropolitana convocado por IMEPLAN para anunciar la intervención del periférico para el macro periférico, teníamos un problema porque ni siquiera nos habían presentado oficialmente el proyecto, ni mucho menos nos habían dicho cuales son los mecanismos para la reposición del </w:t>
      </w:r>
      <w:r w:rsidR="008357D3" w:rsidRPr="00D17101">
        <w:rPr>
          <w:rFonts w:ascii="Bookman Old Style" w:hAnsi="Bookman Old Style" w:cs="Times New Roman"/>
          <w:sz w:val="28"/>
          <w:szCs w:val="28"/>
        </w:rPr>
        <w:t>arbolado</w:t>
      </w:r>
      <w:r w:rsidR="00B34CE2" w:rsidRPr="00D17101">
        <w:rPr>
          <w:rFonts w:ascii="Bookman Old Style" w:hAnsi="Bookman Old Style" w:cs="Times New Roman"/>
          <w:sz w:val="28"/>
          <w:szCs w:val="28"/>
        </w:rPr>
        <w:t>, ya ve que nos obligaban con cierto número. Por lo que les hice un pliego petitorio a ellos solicitándoles principalmente</w:t>
      </w:r>
      <w:r w:rsidR="008357D3" w:rsidRPr="00D17101">
        <w:rPr>
          <w:rFonts w:ascii="Bookman Old Style" w:hAnsi="Bookman Old Style" w:cs="Times New Roman"/>
          <w:sz w:val="28"/>
          <w:szCs w:val="28"/>
        </w:rPr>
        <w:t xml:space="preserve">, primero la presentación del proyecto, segundo nos involucren para conocer el estado que guarda todo el periférico sur y así poder empezar con las estrategias para la renovación. Otro </w:t>
      </w:r>
      <w:r w:rsidR="001C256A" w:rsidRPr="00D17101">
        <w:rPr>
          <w:rFonts w:ascii="Bookman Old Style" w:hAnsi="Bookman Old Style" w:cs="Times New Roman"/>
          <w:sz w:val="28"/>
          <w:szCs w:val="28"/>
        </w:rPr>
        <w:t>tema seria</w:t>
      </w:r>
      <w:r w:rsidR="008357D3" w:rsidRPr="00D17101">
        <w:rPr>
          <w:rFonts w:ascii="Bookman Old Style" w:hAnsi="Bookman Old Style" w:cs="Times New Roman"/>
          <w:sz w:val="28"/>
          <w:szCs w:val="28"/>
        </w:rPr>
        <w:t xml:space="preserve"> que históricamente tenemos problemas con el abasto de agua en todo el periférico sur, entonces le solicite que por conducto de su coordinación metropolitana, nos ayudaran a gestionar un recurso para la instalación de una red hidráulica que nos permita solventar el tema del agua. También determinamos que los dictámenes en materia ambiental, en materia de parques y jardines sean conforme al reglamento municipal y el reglamento municipal nos dirá cuál es la aportación que tenemos que dar. Afortunadamente como ya se llevó a cabo las primeras etapas de trabajo en Guadalajara y en Zapopan y se detectaron varios problemas en cuestiones de arbolado, porque resulta presidenta que yo había preguntado si dentro de los presupuestos de contratos de obra pública que se dieron  a los contratistas, se había dado una partida para el tema ambiental y reposición </w:t>
      </w:r>
      <w:r w:rsidR="001C256A" w:rsidRPr="00D17101">
        <w:rPr>
          <w:rFonts w:ascii="Bookman Old Style" w:hAnsi="Bookman Old Style" w:cs="Times New Roman"/>
          <w:sz w:val="28"/>
          <w:szCs w:val="28"/>
        </w:rPr>
        <w:t>arbórea</w:t>
      </w:r>
      <w:r w:rsidR="008357D3" w:rsidRPr="00D17101">
        <w:rPr>
          <w:rFonts w:ascii="Bookman Old Style" w:hAnsi="Bookman Old Style" w:cs="Times New Roman"/>
          <w:sz w:val="28"/>
          <w:szCs w:val="28"/>
        </w:rPr>
        <w:t xml:space="preserve"> y nos habían dicho que </w:t>
      </w:r>
      <w:r w:rsidR="001C256A" w:rsidRPr="00D17101">
        <w:rPr>
          <w:rFonts w:ascii="Bookman Old Style" w:hAnsi="Bookman Old Style" w:cs="Times New Roman"/>
          <w:sz w:val="28"/>
          <w:szCs w:val="28"/>
        </w:rPr>
        <w:t>sí que era un monto de quince millones de pesos y resulta que cuando viene a solicitar su dictamen a parques y jardines no quieren dar su aportación compensatoria, entonces todos esos temas, solicitamos nos los hagan por escrito para estar en aptitud de poder hacerlos válidos.</w:t>
      </w:r>
      <w:r w:rsidR="00904776" w:rsidRPr="00D17101">
        <w:rPr>
          <w:rFonts w:ascii="Bookman Old Style" w:hAnsi="Bookman Old Style" w:cs="Times New Roman"/>
          <w:b/>
          <w:sz w:val="28"/>
          <w:szCs w:val="28"/>
        </w:rPr>
        <w:t>-------------------------------</w:t>
      </w:r>
      <w:r w:rsidR="00292079" w:rsidRPr="00D17101">
        <w:rPr>
          <w:rFonts w:ascii="Bookman Old Style" w:hAnsi="Bookman Old Style" w:cs="Times New Roman"/>
          <w:b/>
          <w:sz w:val="28"/>
          <w:szCs w:val="28"/>
        </w:rPr>
        <w:t>----------------</w:t>
      </w:r>
      <w:r w:rsidR="00904776" w:rsidRPr="00D17101">
        <w:rPr>
          <w:rFonts w:ascii="Bookman Old Style" w:hAnsi="Bookman Old Style" w:cs="Times New Roman"/>
          <w:b/>
          <w:sz w:val="28"/>
          <w:szCs w:val="28"/>
        </w:rPr>
        <w:t>----</w:t>
      </w:r>
      <w:r w:rsidR="00292079" w:rsidRPr="00D17101">
        <w:rPr>
          <w:rFonts w:ascii="Bookman Old Style" w:hAnsi="Bookman Old Style" w:cs="Times New Roman"/>
          <w:b/>
          <w:sz w:val="28"/>
          <w:szCs w:val="28"/>
        </w:rPr>
        <w:t>----------------</w:t>
      </w:r>
      <w:r w:rsidR="00904776" w:rsidRPr="00D17101">
        <w:rPr>
          <w:rFonts w:ascii="Bookman Old Style" w:hAnsi="Bookman Old Style" w:cs="Times New Roman"/>
          <w:b/>
          <w:sz w:val="28"/>
          <w:szCs w:val="28"/>
        </w:rPr>
        <w:t>--------------------------------------------------------------------------------------</w:t>
      </w:r>
      <w:r w:rsidR="00933C7D" w:rsidRPr="00D17101">
        <w:rPr>
          <w:rFonts w:ascii="Bookman Old Style" w:hAnsi="Bookman Old Style" w:cs="Times New Roman"/>
          <w:b/>
          <w:sz w:val="28"/>
          <w:szCs w:val="28"/>
        </w:rPr>
        <w:t>-----------</w:t>
      </w:r>
      <w:r w:rsidR="001C256A" w:rsidRPr="00D17101">
        <w:rPr>
          <w:rFonts w:ascii="Bookman Old Style" w:hAnsi="Bookman Old Style" w:cs="Times New Roman"/>
          <w:b/>
          <w:bCs/>
          <w:sz w:val="28"/>
          <w:szCs w:val="28"/>
        </w:rPr>
        <w:t xml:space="preserve">En voz de la Presidenta Municipal y Presidenta de esta Comisión Edilicia de Energía, C. María Elena Limón García: </w:t>
      </w:r>
      <w:r w:rsidR="001C256A" w:rsidRPr="00D17101">
        <w:rPr>
          <w:rFonts w:ascii="Bookman Old Style" w:hAnsi="Bookman Old Style" w:cs="Times New Roman"/>
          <w:sz w:val="28"/>
          <w:szCs w:val="28"/>
        </w:rPr>
        <w:t>Pasando al quinto punto del orden del día, pregunto a los presenten si existen asuntos generales que tratar.</w:t>
      </w:r>
      <w:r w:rsidR="001C256A" w:rsidRPr="00D17101">
        <w:rPr>
          <w:rFonts w:ascii="Bookman Old Style" w:hAnsi="Bookman Old Style" w:cs="Times New Roman"/>
          <w:b/>
          <w:bCs/>
          <w:sz w:val="28"/>
          <w:szCs w:val="28"/>
        </w:rPr>
        <w:t>--------------------</w:t>
      </w:r>
      <w:r w:rsidR="001C256A" w:rsidRPr="00D17101">
        <w:rPr>
          <w:rFonts w:ascii="Bookman Old Style" w:hAnsi="Bookman Old Style" w:cs="Times New Roman"/>
          <w:sz w:val="24"/>
          <w:szCs w:val="24"/>
        </w:rPr>
        <w:t>No habiendo asuntos generales que tratar se declara agotado este punto.</w:t>
      </w:r>
      <w:r w:rsidR="001C256A" w:rsidRPr="00D17101">
        <w:rPr>
          <w:rFonts w:ascii="Bookman Old Style" w:hAnsi="Bookman Old Style" w:cs="Times New Roman"/>
          <w:b/>
          <w:bCs/>
          <w:sz w:val="24"/>
          <w:szCs w:val="24"/>
        </w:rPr>
        <w:t xml:space="preserve">--------------------------------------------------------------------------------------------------------- </w:t>
      </w:r>
    </w:p>
    <w:p w14:paraId="04FFDBBB" w14:textId="54788AA9" w:rsidR="00292079" w:rsidRPr="00D17101" w:rsidRDefault="001C256A" w:rsidP="007116CA">
      <w:pPr>
        <w:spacing w:after="0"/>
        <w:jc w:val="both"/>
        <w:rPr>
          <w:rFonts w:ascii="Bookman Old Style" w:hAnsi="Bookman Old Style" w:cs="Times New Roman"/>
          <w:b/>
          <w:bCs/>
          <w:sz w:val="28"/>
          <w:szCs w:val="28"/>
        </w:rPr>
      </w:pPr>
      <w:r w:rsidRPr="00D17101">
        <w:rPr>
          <w:rFonts w:ascii="Bookman Old Style" w:hAnsi="Bookman Old Style" w:cs="Times New Roman"/>
          <w:b/>
          <w:bCs/>
          <w:sz w:val="28"/>
          <w:szCs w:val="28"/>
        </w:rPr>
        <w:t>En voz de la Presidenta Municipal y Presidenta de esta Comisión Edilicia de Energía, C. María Elena Limón García:</w:t>
      </w:r>
      <w:r w:rsidRPr="00D17101">
        <w:rPr>
          <w:rFonts w:ascii="Bookman Old Style" w:hAnsi="Bookman Old Style" w:cs="Times New Roman"/>
          <w:sz w:val="28"/>
          <w:szCs w:val="28"/>
        </w:rPr>
        <w:t xml:space="preserve"> Habiendo agotado el orden del día y en cumplimiento al sexto punto del mismo, declaro clausurada la presente sesión siendo las 13:50 trece horas con cincuenta minutos del día 30 de septiembre del año 2020.</w:t>
      </w:r>
      <w:r w:rsidRPr="00D17101">
        <w:rPr>
          <w:rFonts w:ascii="Bookman Old Style" w:hAnsi="Bookman Old Style" w:cs="Times New Roman"/>
          <w:b/>
          <w:bCs/>
          <w:sz w:val="28"/>
          <w:szCs w:val="28"/>
        </w:rPr>
        <w:t>-------------------------------------------------------------------------------------------------------------------------------------------</w:t>
      </w:r>
    </w:p>
    <w:p w14:paraId="39FF4453" w14:textId="10ECE81E" w:rsidR="001C256A" w:rsidRPr="00D17101" w:rsidRDefault="001C256A" w:rsidP="007116CA">
      <w:pPr>
        <w:spacing w:after="0"/>
        <w:jc w:val="both"/>
        <w:rPr>
          <w:rFonts w:ascii="Bookman Old Style" w:hAnsi="Bookman Old Style" w:cs="Times New Roman"/>
          <w:b/>
          <w:bCs/>
          <w:sz w:val="28"/>
          <w:szCs w:val="28"/>
        </w:rPr>
      </w:pPr>
    </w:p>
    <w:p w14:paraId="6B9170B5" w14:textId="51B168C1" w:rsidR="001C256A" w:rsidRDefault="001C256A" w:rsidP="007116CA">
      <w:pPr>
        <w:spacing w:after="0"/>
        <w:jc w:val="both"/>
        <w:rPr>
          <w:rFonts w:ascii="Bookman Old Style" w:hAnsi="Bookman Old Style" w:cs="Times New Roman"/>
          <w:b/>
          <w:bCs/>
          <w:sz w:val="28"/>
          <w:szCs w:val="28"/>
        </w:rPr>
      </w:pPr>
    </w:p>
    <w:p w14:paraId="1E0C9D77" w14:textId="6501A08A" w:rsidR="00D17101" w:rsidRDefault="00D17101" w:rsidP="007116CA">
      <w:pPr>
        <w:spacing w:after="0"/>
        <w:jc w:val="both"/>
        <w:rPr>
          <w:rFonts w:ascii="Bookman Old Style" w:hAnsi="Bookman Old Style" w:cs="Times New Roman"/>
          <w:b/>
          <w:bCs/>
          <w:sz w:val="28"/>
          <w:szCs w:val="28"/>
        </w:rPr>
      </w:pPr>
    </w:p>
    <w:p w14:paraId="0A78C4D3" w14:textId="77777777" w:rsidR="00D17101" w:rsidRPr="00D17101" w:rsidRDefault="00D17101" w:rsidP="007116CA">
      <w:pPr>
        <w:spacing w:after="0"/>
        <w:jc w:val="both"/>
        <w:rPr>
          <w:rFonts w:ascii="Bookman Old Style" w:hAnsi="Bookman Old Style" w:cs="Times New Roman"/>
          <w:b/>
          <w:bCs/>
          <w:sz w:val="28"/>
          <w:szCs w:val="28"/>
        </w:rPr>
      </w:pPr>
    </w:p>
    <w:p w14:paraId="4E8B266D" w14:textId="77777777" w:rsidR="001C256A" w:rsidRPr="00473F31" w:rsidRDefault="001C256A" w:rsidP="007116CA">
      <w:pPr>
        <w:spacing w:after="0"/>
        <w:jc w:val="both"/>
        <w:rPr>
          <w:rFonts w:ascii="Bookman Old Style" w:hAnsi="Bookman Old Style" w:cs="Times New Roman"/>
          <w:b/>
          <w:sz w:val="24"/>
          <w:szCs w:val="24"/>
        </w:rPr>
      </w:pPr>
    </w:p>
    <w:p w14:paraId="669D58AB" w14:textId="77777777" w:rsidR="00933C7D" w:rsidRPr="00473F31" w:rsidRDefault="00933C7D" w:rsidP="007116CA">
      <w:pPr>
        <w:spacing w:after="0"/>
        <w:jc w:val="both"/>
        <w:rPr>
          <w:rFonts w:ascii="Bookman Old Style" w:hAnsi="Bookman Old Style" w:cs="Times New Roman"/>
          <w:b/>
          <w:sz w:val="26"/>
          <w:szCs w:val="26"/>
        </w:rPr>
      </w:pPr>
    </w:p>
    <w:p w14:paraId="3D5F79C1" w14:textId="77777777" w:rsidR="00933C7D" w:rsidRPr="00D17101" w:rsidRDefault="00933C7D" w:rsidP="00933C7D">
      <w:pPr>
        <w:rPr>
          <w:rFonts w:ascii="Bookman Old Style" w:hAnsi="Bookman Old Style" w:cs="Times New Roman"/>
          <w:sz w:val="26"/>
          <w:szCs w:val="26"/>
        </w:rPr>
      </w:pPr>
    </w:p>
    <w:p w14:paraId="5DED5926" w14:textId="77777777" w:rsidR="001C256A" w:rsidRPr="00D17101" w:rsidRDefault="00933C7D" w:rsidP="00933C7D">
      <w:pPr>
        <w:rPr>
          <w:rFonts w:ascii="Bookman Old Style" w:hAnsi="Bookman Old Style" w:cs="Times New Roman"/>
          <w:b/>
          <w:sz w:val="26"/>
          <w:szCs w:val="26"/>
        </w:rPr>
      </w:pPr>
      <w:r w:rsidRPr="00D17101">
        <w:rPr>
          <w:rFonts w:ascii="Bookman Old Style" w:hAnsi="Bookman Old Style" w:cs="Times New Roman"/>
          <w:b/>
          <w:sz w:val="26"/>
          <w:szCs w:val="26"/>
        </w:rPr>
        <w:t>C. María Elena Limón García.</w:t>
      </w:r>
    </w:p>
    <w:p w14:paraId="1E0CA9A7" w14:textId="4C0D4B0C" w:rsidR="00933C7D" w:rsidRPr="00D17101" w:rsidRDefault="00933C7D" w:rsidP="00933C7D">
      <w:pPr>
        <w:rPr>
          <w:rFonts w:ascii="Bookman Old Style" w:hAnsi="Bookman Old Style" w:cs="Times New Roman"/>
          <w:sz w:val="26"/>
          <w:szCs w:val="26"/>
        </w:rPr>
      </w:pPr>
      <w:r w:rsidRPr="00D17101">
        <w:rPr>
          <w:rFonts w:ascii="Bookman Old Style" w:hAnsi="Bookman Old Style" w:cs="Times New Roman"/>
          <w:sz w:val="26"/>
          <w:szCs w:val="26"/>
        </w:rPr>
        <w:t>President</w:t>
      </w:r>
      <w:r w:rsidR="001C256A" w:rsidRPr="00D17101">
        <w:rPr>
          <w:rFonts w:ascii="Bookman Old Style" w:hAnsi="Bookman Old Style" w:cs="Times New Roman"/>
          <w:sz w:val="26"/>
          <w:szCs w:val="26"/>
        </w:rPr>
        <w:t>a de</w:t>
      </w:r>
      <w:r w:rsidRPr="00D17101">
        <w:rPr>
          <w:rFonts w:ascii="Bookman Old Style" w:hAnsi="Bookman Old Style" w:cs="Times New Roman"/>
          <w:sz w:val="26"/>
          <w:szCs w:val="26"/>
        </w:rPr>
        <w:t xml:space="preserve"> la Comisión            _________________________________</w:t>
      </w:r>
    </w:p>
    <w:p w14:paraId="66D53A7E" w14:textId="77777777" w:rsidR="00933C7D" w:rsidRPr="00D17101" w:rsidRDefault="00933C7D" w:rsidP="00933C7D">
      <w:pPr>
        <w:rPr>
          <w:rFonts w:ascii="Bookman Old Style" w:hAnsi="Bookman Old Style" w:cs="Times New Roman"/>
          <w:sz w:val="26"/>
          <w:szCs w:val="26"/>
        </w:rPr>
      </w:pPr>
      <w:r w:rsidRPr="00D17101">
        <w:rPr>
          <w:rFonts w:ascii="Bookman Old Style" w:hAnsi="Bookman Old Style" w:cs="Times New Roman"/>
          <w:sz w:val="26"/>
          <w:szCs w:val="26"/>
        </w:rPr>
        <w:t>Edilicia de Energía.</w:t>
      </w:r>
    </w:p>
    <w:p w14:paraId="1D31D0E9" w14:textId="6900F4D7" w:rsidR="00933C7D" w:rsidRDefault="00933C7D" w:rsidP="00933C7D">
      <w:pPr>
        <w:rPr>
          <w:rFonts w:ascii="Bookman Old Style" w:hAnsi="Bookman Old Style" w:cs="Times New Roman"/>
        </w:rPr>
      </w:pPr>
    </w:p>
    <w:p w14:paraId="64BDC18E" w14:textId="5EB7628A" w:rsidR="00D17101" w:rsidRDefault="00D17101" w:rsidP="00933C7D">
      <w:pPr>
        <w:rPr>
          <w:rFonts w:ascii="Bookman Old Style" w:hAnsi="Bookman Old Style" w:cs="Times New Roman"/>
        </w:rPr>
      </w:pPr>
    </w:p>
    <w:p w14:paraId="3C4C2EEF" w14:textId="77777777" w:rsidR="00D17101" w:rsidRPr="00473F31" w:rsidRDefault="00D17101" w:rsidP="00933C7D">
      <w:pPr>
        <w:rPr>
          <w:rFonts w:ascii="Bookman Old Style" w:hAnsi="Bookman Old Style" w:cs="Times New Roman"/>
        </w:rPr>
      </w:pPr>
    </w:p>
    <w:p w14:paraId="1B284C05" w14:textId="77777777" w:rsidR="00933C7D" w:rsidRPr="00473F31" w:rsidRDefault="00933C7D" w:rsidP="00933C7D">
      <w:pPr>
        <w:rPr>
          <w:rFonts w:ascii="Bookman Old Style" w:hAnsi="Bookman Old Style" w:cs="Times New Roman"/>
        </w:rPr>
      </w:pPr>
    </w:p>
    <w:p w14:paraId="73F91954" w14:textId="77777777" w:rsidR="00933C7D" w:rsidRPr="00473F31" w:rsidRDefault="00933C7D" w:rsidP="00933C7D">
      <w:pPr>
        <w:rPr>
          <w:rFonts w:ascii="Bookman Old Style" w:hAnsi="Bookman Old Style" w:cs="Times New Roman"/>
        </w:rPr>
      </w:pPr>
    </w:p>
    <w:p w14:paraId="364DB097" w14:textId="77777777" w:rsidR="00933C7D" w:rsidRPr="00D17101" w:rsidRDefault="00933C7D" w:rsidP="00933C7D">
      <w:pPr>
        <w:rPr>
          <w:rFonts w:ascii="Bookman Old Style" w:hAnsi="Bookman Old Style" w:cs="Times New Roman"/>
          <w:b/>
          <w:sz w:val="26"/>
          <w:szCs w:val="26"/>
        </w:rPr>
      </w:pPr>
      <w:r w:rsidRPr="00D17101">
        <w:rPr>
          <w:rFonts w:ascii="Bookman Old Style" w:hAnsi="Bookman Old Style" w:cs="Times New Roman"/>
          <w:b/>
          <w:sz w:val="26"/>
          <w:szCs w:val="26"/>
        </w:rPr>
        <w:t>Lic.  Betsabé Dolores Almaguer Esparza.</w:t>
      </w:r>
    </w:p>
    <w:p w14:paraId="2051C782" w14:textId="77777777" w:rsidR="00D17101" w:rsidRDefault="00933C7D" w:rsidP="00933C7D">
      <w:pPr>
        <w:rPr>
          <w:rFonts w:ascii="Bookman Old Style" w:hAnsi="Bookman Old Style" w:cs="Times New Roman"/>
          <w:sz w:val="26"/>
          <w:szCs w:val="26"/>
        </w:rPr>
      </w:pPr>
      <w:r w:rsidRPr="00D17101">
        <w:rPr>
          <w:rFonts w:ascii="Bookman Old Style" w:hAnsi="Bookman Old Style" w:cs="Times New Roman"/>
          <w:sz w:val="26"/>
          <w:szCs w:val="26"/>
        </w:rPr>
        <w:t xml:space="preserve">Vocal de la Comisión Edilicia de   </w:t>
      </w:r>
    </w:p>
    <w:p w14:paraId="06C01B3D" w14:textId="0536379D" w:rsidR="00933C7D" w:rsidRPr="00D17101" w:rsidRDefault="00933C7D" w:rsidP="00933C7D">
      <w:pPr>
        <w:rPr>
          <w:rFonts w:ascii="Bookman Old Style" w:hAnsi="Bookman Old Style" w:cs="Times New Roman"/>
          <w:sz w:val="26"/>
          <w:szCs w:val="26"/>
        </w:rPr>
      </w:pPr>
      <w:r w:rsidRPr="00D17101">
        <w:rPr>
          <w:rFonts w:ascii="Bookman Old Style" w:hAnsi="Bookman Old Style" w:cs="Times New Roman"/>
          <w:sz w:val="26"/>
          <w:szCs w:val="26"/>
        </w:rPr>
        <w:t>Energía.</w:t>
      </w:r>
      <w:r w:rsidR="00D17101">
        <w:rPr>
          <w:rFonts w:ascii="Bookman Old Style" w:hAnsi="Bookman Old Style" w:cs="Times New Roman"/>
          <w:sz w:val="26"/>
          <w:szCs w:val="26"/>
        </w:rPr>
        <w:t xml:space="preserve">                                              ___________________________</w:t>
      </w:r>
    </w:p>
    <w:p w14:paraId="12E1B360" w14:textId="0C002900" w:rsidR="00933C7D" w:rsidRDefault="00933C7D" w:rsidP="00933C7D">
      <w:pPr>
        <w:rPr>
          <w:rFonts w:ascii="Bookman Old Style" w:hAnsi="Bookman Old Style" w:cs="Times New Roman"/>
        </w:rPr>
      </w:pPr>
    </w:p>
    <w:p w14:paraId="7D31A9DB" w14:textId="754E33FC" w:rsidR="00D17101" w:rsidRDefault="00D17101" w:rsidP="00933C7D">
      <w:pPr>
        <w:rPr>
          <w:rFonts w:ascii="Bookman Old Style" w:hAnsi="Bookman Old Style" w:cs="Times New Roman"/>
        </w:rPr>
      </w:pPr>
    </w:p>
    <w:p w14:paraId="542D4D72" w14:textId="77777777" w:rsidR="00D17101" w:rsidRPr="00473F31" w:rsidRDefault="00D17101" w:rsidP="00933C7D">
      <w:pPr>
        <w:rPr>
          <w:rFonts w:ascii="Bookman Old Style" w:hAnsi="Bookman Old Style" w:cs="Times New Roman"/>
        </w:rPr>
      </w:pPr>
    </w:p>
    <w:p w14:paraId="77AB36E6" w14:textId="77777777" w:rsidR="00933C7D" w:rsidRPr="00D17101" w:rsidRDefault="00933C7D" w:rsidP="00933C7D">
      <w:pPr>
        <w:rPr>
          <w:rFonts w:ascii="Bookman Old Style" w:hAnsi="Bookman Old Style" w:cs="Times New Roman"/>
          <w:sz w:val="26"/>
          <w:szCs w:val="26"/>
        </w:rPr>
      </w:pPr>
    </w:p>
    <w:p w14:paraId="7E660B43" w14:textId="77777777" w:rsidR="00933C7D" w:rsidRPr="00D17101" w:rsidRDefault="00933C7D" w:rsidP="00933C7D">
      <w:pPr>
        <w:rPr>
          <w:rFonts w:ascii="Bookman Old Style" w:hAnsi="Bookman Old Style" w:cs="Times New Roman"/>
          <w:b/>
          <w:sz w:val="26"/>
          <w:szCs w:val="26"/>
        </w:rPr>
      </w:pPr>
      <w:r w:rsidRPr="00D17101">
        <w:rPr>
          <w:rFonts w:ascii="Bookman Old Style" w:hAnsi="Bookman Old Style" w:cs="Times New Roman"/>
          <w:b/>
          <w:sz w:val="26"/>
          <w:szCs w:val="26"/>
        </w:rPr>
        <w:t>L.C.P. José Luis Figueroa Meza.</w:t>
      </w:r>
    </w:p>
    <w:p w14:paraId="2BCB1755" w14:textId="35A104E5" w:rsidR="00933C7D" w:rsidRPr="00D17101" w:rsidRDefault="00933C7D" w:rsidP="00933C7D">
      <w:pPr>
        <w:rPr>
          <w:rFonts w:ascii="Bookman Old Style" w:hAnsi="Bookman Old Style" w:cs="Times New Roman"/>
          <w:sz w:val="26"/>
          <w:szCs w:val="26"/>
        </w:rPr>
      </w:pPr>
      <w:r w:rsidRPr="00D17101">
        <w:rPr>
          <w:rFonts w:ascii="Bookman Old Style" w:hAnsi="Bookman Old Style" w:cs="Times New Roman"/>
          <w:sz w:val="26"/>
          <w:szCs w:val="26"/>
        </w:rPr>
        <w:t>Vocal de la Comisión Edilicia de</w:t>
      </w:r>
      <w:r w:rsidR="00D17101" w:rsidRPr="00D17101">
        <w:rPr>
          <w:rFonts w:ascii="Bookman Old Style" w:hAnsi="Bookman Old Style" w:cs="Times New Roman"/>
          <w:sz w:val="26"/>
          <w:szCs w:val="26"/>
        </w:rPr>
        <w:t xml:space="preserve"> </w:t>
      </w:r>
      <w:r w:rsidRPr="00D17101">
        <w:rPr>
          <w:rFonts w:ascii="Bookman Old Style" w:hAnsi="Bookman Old Style" w:cs="Times New Roman"/>
          <w:sz w:val="26"/>
          <w:szCs w:val="26"/>
        </w:rPr>
        <w:t>________________________________</w:t>
      </w:r>
    </w:p>
    <w:p w14:paraId="294AD373" w14:textId="77777777" w:rsidR="00933C7D" w:rsidRPr="00D17101" w:rsidRDefault="00933C7D" w:rsidP="00933C7D">
      <w:pPr>
        <w:rPr>
          <w:rFonts w:ascii="Bookman Old Style" w:hAnsi="Bookman Old Style" w:cs="Times New Roman"/>
          <w:b/>
          <w:sz w:val="26"/>
          <w:szCs w:val="26"/>
        </w:rPr>
      </w:pPr>
      <w:r w:rsidRPr="00D17101">
        <w:rPr>
          <w:rFonts w:ascii="Bookman Old Style" w:hAnsi="Bookman Old Style" w:cs="Times New Roman"/>
          <w:sz w:val="26"/>
          <w:szCs w:val="26"/>
        </w:rPr>
        <w:t>Energía.</w:t>
      </w:r>
    </w:p>
    <w:sectPr w:rsidR="00933C7D" w:rsidRPr="00D17101" w:rsidSect="00657015">
      <w:footerReference w:type="default" r:id="rId8"/>
      <w:headerReference w:type="first" r:id="rId9"/>
      <w:footerReference w:type="first" r:id="rId10"/>
      <w:pgSz w:w="12242" w:h="19301" w:code="120"/>
      <w:pgMar w:top="1701" w:right="1701" w:bottom="1701" w:left="1701" w:header="1440" w:footer="144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38B48" w14:textId="77777777" w:rsidR="00A56EBC" w:rsidRDefault="00A56EBC" w:rsidP="00473F31">
      <w:pPr>
        <w:spacing w:after="0" w:line="240" w:lineRule="auto"/>
      </w:pPr>
      <w:r>
        <w:separator/>
      </w:r>
    </w:p>
  </w:endnote>
  <w:endnote w:type="continuationSeparator" w:id="0">
    <w:p w14:paraId="0B6C3CE6" w14:textId="77777777" w:rsidR="00A56EBC" w:rsidRDefault="00A56EBC" w:rsidP="0047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544028"/>
      <w:docPartObj>
        <w:docPartGallery w:val="Page Numbers (Bottom of Page)"/>
        <w:docPartUnique/>
      </w:docPartObj>
    </w:sdtPr>
    <w:sdtEndPr/>
    <w:sdtContent>
      <w:sdt>
        <w:sdtPr>
          <w:id w:val="-1769616900"/>
          <w:docPartObj>
            <w:docPartGallery w:val="Page Numbers (Top of Page)"/>
            <w:docPartUnique/>
          </w:docPartObj>
        </w:sdtPr>
        <w:sdtEndPr/>
        <w:sdtContent>
          <w:p w14:paraId="4918EB99" w14:textId="653D1456" w:rsidR="001C256A" w:rsidRDefault="001C256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F5947">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F5947">
              <w:rPr>
                <w:b/>
                <w:bCs/>
                <w:noProof/>
              </w:rPr>
              <w:t>5</w:t>
            </w:r>
            <w:r>
              <w:rPr>
                <w:b/>
                <w:bCs/>
                <w:sz w:val="24"/>
                <w:szCs w:val="24"/>
              </w:rPr>
              <w:fldChar w:fldCharType="end"/>
            </w:r>
          </w:p>
        </w:sdtContent>
      </w:sdt>
    </w:sdtContent>
  </w:sdt>
  <w:p w14:paraId="7BDEFB61" w14:textId="77777777" w:rsidR="001C256A" w:rsidRDefault="001C256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56951"/>
      <w:docPartObj>
        <w:docPartGallery w:val="Page Numbers (Bottom of Page)"/>
        <w:docPartUnique/>
      </w:docPartObj>
    </w:sdtPr>
    <w:sdtEndPr/>
    <w:sdtContent>
      <w:sdt>
        <w:sdtPr>
          <w:id w:val="1434943876"/>
          <w:docPartObj>
            <w:docPartGallery w:val="Page Numbers (Top of Page)"/>
            <w:docPartUnique/>
          </w:docPartObj>
        </w:sdtPr>
        <w:sdtEndPr/>
        <w:sdtContent>
          <w:p w14:paraId="0193436B" w14:textId="2B7D6404" w:rsidR="00D17101" w:rsidRDefault="00D1710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F5947">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F5947">
              <w:rPr>
                <w:b/>
                <w:bCs/>
                <w:noProof/>
              </w:rPr>
              <w:t>5</w:t>
            </w:r>
            <w:r>
              <w:rPr>
                <w:b/>
                <w:bCs/>
                <w:sz w:val="24"/>
                <w:szCs w:val="24"/>
              </w:rPr>
              <w:fldChar w:fldCharType="end"/>
            </w:r>
          </w:p>
        </w:sdtContent>
      </w:sdt>
    </w:sdtContent>
  </w:sdt>
  <w:p w14:paraId="08E34A83" w14:textId="77777777" w:rsidR="00D17101" w:rsidRDefault="00D171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161BD" w14:textId="77777777" w:rsidR="00A56EBC" w:rsidRDefault="00A56EBC" w:rsidP="00473F31">
      <w:pPr>
        <w:spacing w:after="0" w:line="240" w:lineRule="auto"/>
      </w:pPr>
      <w:r>
        <w:separator/>
      </w:r>
    </w:p>
  </w:footnote>
  <w:footnote w:type="continuationSeparator" w:id="0">
    <w:p w14:paraId="76618296" w14:textId="77777777" w:rsidR="00A56EBC" w:rsidRDefault="00A56EBC" w:rsidP="00473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261A7" w14:textId="784D422F" w:rsidR="00473F31" w:rsidRPr="00473F31" w:rsidRDefault="00473F31" w:rsidP="00473F31">
    <w:pPr>
      <w:pStyle w:val="Encabezado"/>
      <w:jc w:val="right"/>
      <w:rPr>
        <w:rFonts w:ascii="Bookman Old Style" w:hAnsi="Bookman Old Style"/>
      </w:rPr>
    </w:pPr>
    <w:r w:rsidRPr="00473F31">
      <w:rPr>
        <w:rFonts w:ascii="Bookman Old Style" w:hAnsi="Bookman Old Style"/>
      </w:rPr>
      <w:t>Acta N°07</w:t>
    </w:r>
  </w:p>
  <w:p w14:paraId="46F0F77D" w14:textId="4CBB3CE5" w:rsidR="00473F31" w:rsidRPr="00473F31" w:rsidRDefault="00473F31" w:rsidP="00473F31">
    <w:pPr>
      <w:pStyle w:val="Encabezado"/>
      <w:jc w:val="right"/>
      <w:rPr>
        <w:rFonts w:ascii="Bookman Old Style" w:hAnsi="Bookman Old Style"/>
      </w:rPr>
    </w:pPr>
    <w:r w:rsidRPr="00473F31">
      <w:rPr>
        <w:rFonts w:ascii="Bookman Old Style" w:hAnsi="Bookman Old Style"/>
      </w:rPr>
      <w:t>30 de septiembre del año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A51BB1"/>
    <w:multiLevelType w:val="hybridMultilevel"/>
    <w:tmpl w:val="CC30E7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15"/>
    <w:rsid w:val="00086B04"/>
    <w:rsid w:val="001C256A"/>
    <w:rsid w:val="00261BDE"/>
    <w:rsid w:val="00292079"/>
    <w:rsid w:val="002B1F9B"/>
    <w:rsid w:val="002C4D44"/>
    <w:rsid w:val="003715AC"/>
    <w:rsid w:val="00430EE4"/>
    <w:rsid w:val="00447E21"/>
    <w:rsid w:val="0047115D"/>
    <w:rsid w:val="00473F31"/>
    <w:rsid w:val="005063D2"/>
    <w:rsid w:val="0051007A"/>
    <w:rsid w:val="00641BE8"/>
    <w:rsid w:val="00651FD3"/>
    <w:rsid w:val="00657015"/>
    <w:rsid w:val="006C65BD"/>
    <w:rsid w:val="006F186F"/>
    <w:rsid w:val="006F430D"/>
    <w:rsid w:val="006F5947"/>
    <w:rsid w:val="007116CA"/>
    <w:rsid w:val="007418F4"/>
    <w:rsid w:val="00771C7E"/>
    <w:rsid w:val="007E0461"/>
    <w:rsid w:val="00800191"/>
    <w:rsid w:val="008357D3"/>
    <w:rsid w:val="00854DCD"/>
    <w:rsid w:val="00904776"/>
    <w:rsid w:val="00933C7D"/>
    <w:rsid w:val="00A56EBC"/>
    <w:rsid w:val="00B34CE2"/>
    <w:rsid w:val="00BB50C4"/>
    <w:rsid w:val="00C8479E"/>
    <w:rsid w:val="00D17101"/>
    <w:rsid w:val="00D21AE1"/>
    <w:rsid w:val="00D851CB"/>
    <w:rsid w:val="00E435DE"/>
    <w:rsid w:val="00F33D8C"/>
    <w:rsid w:val="00F83B24"/>
    <w:rsid w:val="00F854A4"/>
    <w:rsid w:val="00FC6A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1283"/>
  <w15:chartTrackingRefBased/>
  <w15:docId w15:val="{1CDB344F-38CE-4511-9BE0-1D20CBD5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1F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1F9B"/>
    <w:rPr>
      <w:rFonts w:ascii="Segoe UI" w:hAnsi="Segoe UI" w:cs="Segoe UI"/>
      <w:sz w:val="18"/>
      <w:szCs w:val="18"/>
    </w:rPr>
  </w:style>
  <w:style w:type="paragraph" w:styleId="Encabezado">
    <w:name w:val="header"/>
    <w:basedOn w:val="Normal"/>
    <w:link w:val="EncabezadoCar"/>
    <w:uiPriority w:val="99"/>
    <w:unhideWhenUsed/>
    <w:rsid w:val="00473F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3F31"/>
  </w:style>
  <w:style w:type="paragraph" w:styleId="Piedepgina">
    <w:name w:val="footer"/>
    <w:basedOn w:val="Normal"/>
    <w:link w:val="PiedepginaCar"/>
    <w:uiPriority w:val="99"/>
    <w:unhideWhenUsed/>
    <w:rsid w:val="00473F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3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107C9-C575-44EE-B85C-AE61C004B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1663</Words>
  <Characters>9150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Cesar Ignacio Bocanegra Alvarado</cp:lastModifiedBy>
  <cp:revision>2</cp:revision>
  <cp:lastPrinted>2020-10-02T20:04:00Z</cp:lastPrinted>
  <dcterms:created xsi:type="dcterms:W3CDTF">2021-03-26T17:23:00Z</dcterms:created>
  <dcterms:modified xsi:type="dcterms:W3CDTF">2021-03-26T17:23:00Z</dcterms:modified>
</cp:coreProperties>
</file>