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44" w:rsidRPr="00CB41F8" w:rsidRDefault="00A40744" w:rsidP="00A40744">
      <w:pPr>
        <w:pStyle w:val="Textoindependiente"/>
        <w:ind w:left="0"/>
        <w:jc w:val="both"/>
        <w:rPr>
          <w:rFonts w:ascii="Arial" w:hAnsi="Arial" w:cs="Arial"/>
          <w:color w:val="000000" w:themeColor="text1"/>
          <w:sz w:val="24"/>
          <w:szCs w:val="24"/>
          <w:lang w:val="es-MX"/>
        </w:rPr>
      </w:pPr>
      <w:r>
        <w:rPr>
          <w:rFonts w:ascii="Arial" w:hAnsi="Arial" w:cs="Arial"/>
          <w:b/>
          <w:color w:val="000000" w:themeColor="text1"/>
          <w:sz w:val="24"/>
          <w:szCs w:val="24"/>
          <w:lang w:val="es-MX"/>
        </w:rPr>
        <w:t>ACTA NUMERO 39</w:t>
      </w:r>
      <w:r w:rsidRPr="00CB41F8">
        <w:rPr>
          <w:rFonts w:ascii="Arial" w:hAnsi="Arial" w:cs="Arial"/>
          <w:b/>
          <w:color w:val="000000" w:themeColor="text1"/>
          <w:sz w:val="24"/>
          <w:szCs w:val="24"/>
          <w:lang w:val="es-MX"/>
        </w:rPr>
        <w:t xml:space="preserve"> (</w:t>
      </w:r>
      <w:r>
        <w:rPr>
          <w:rFonts w:ascii="Arial" w:hAnsi="Arial" w:cs="Arial"/>
          <w:b/>
          <w:color w:val="000000" w:themeColor="text1"/>
          <w:sz w:val="24"/>
          <w:szCs w:val="24"/>
          <w:lang w:val="es-MX"/>
        </w:rPr>
        <w:t>TREINTA Y NUEVE) DEL 01 (PRIMERO) DE JUNIO</w:t>
      </w:r>
      <w:r w:rsidRPr="00CB41F8">
        <w:rPr>
          <w:rFonts w:ascii="Arial" w:hAnsi="Arial" w:cs="Arial"/>
          <w:b/>
          <w:color w:val="000000" w:themeColor="text1"/>
          <w:sz w:val="24"/>
          <w:szCs w:val="24"/>
          <w:lang w:val="es-MX"/>
        </w:rPr>
        <w:t xml:space="preserve"> DEL 2017 (DOS MIL DIECISIETE). REUNIDOS EN EL RECINTO OFICIAL DEL H. AYUNTAMIENTO DE SAN PEDRO TLAQUEPAQUE, JALISCO, A EFECTO DE CELEBRAR SESIÓN ORDINARIA.</w:t>
      </w:r>
      <w:r w:rsidRPr="00CB41F8">
        <w:rPr>
          <w:rFonts w:ascii="Arial" w:hAnsi="Arial" w:cs="Arial"/>
          <w:color w:val="000000" w:themeColor="text1"/>
          <w:sz w:val="24"/>
          <w:szCs w:val="24"/>
          <w:lang w:val="es-MX"/>
        </w:rPr>
        <w:t xml:space="preserve">  -----------------------------------------------------------------------------------------------------------------</w:t>
      </w:r>
      <w:r w:rsidRPr="00CB41F8">
        <w:rPr>
          <w:rFonts w:ascii="Arial" w:hAnsi="Arial" w:cs="Arial"/>
          <w:b/>
          <w:color w:val="000000" w:themeColor="text1"/>
          <w:sz w:val="24"/>
          <w:szCs w:val="24"/>
          <w:lang w:val="es-MX"/>
        </w:rPr>
        <w:t xml:space="preserve">PRESIDENCIA.- </w:t>
      </w:r>
      <w:r w:rsidRPr="00CB41F8">
        <w:rPr>
          <w:rFonts w:ascii="Arial" w:hAnsi="Arial" w:cs="Arial"/>
          <w:color w:val="000000" w:themeColor="text1"/>
          <w:sz w:val="24"/>
          <w:szCs w:val="24"/>
          <w:lang w:val="es-MX"/>
        </w:rPr>
        <w:t xml:space="preserve">A cargo de la </w:t>
      </w:r>
      <w:r w:rsidRPr="00CB41F8">
        <w:rPr>
          <w:rFonts w:ascii="Arial" w:hAnsi="Arial" w:cs="Arial"/>
          <w:b/>
          <w:color w:val="000000" w:themeColor="text1"/>
          <w:sz w:val="24"/>
          <w:szCs w:val="24"/>
          <w:lang w:val="es-MX"/>
        </w:rPr>
        <w:t>C. María Elena Limón García.</w:t>
      </w:r>
      <w:r w:rsidRPr="00CB41F8">
        <w:rPr>
          <w:rFonts w:ascii="Arial" w:hAnsi="Arial" w:cs="Arial"/>
          <w:color w:val="000000" w:themeColor="text1"/>
          <w:sz w:val="24"/>
          <w:szCs w:val="24"/>
          <w:lang w:val="es-MX"/>
        </w:rPr>
        <w:t xml:space="preserve"> ------------------------------------------------------------------------------------------------------------------</w:t>
      </w:r>
      <w:r w:rsidRPr="00CB41F8">
        <w:rPr>
          <w:rFonts w:ascii="Arial" w:hAnsi="Arial" w:cs="Arial"/>
          <w:b/>
          <w:color w:val="000000" w:themeColor="text1"/>
          <w:sz w:val="24"/>
          <w:szCs w:val="24"/>
          <w:lang w:val="es-MX"/>
        </w:rPr>
        <w:t>SECRETARÍA.-</w:t>
      </w:r>
      <w:r w:rsidRPr="00CB41F8">
        <w:rPr>
          <w:rFonts w:ascii="Arial" w:hAnsi="Arial" w:cs="Arial"/>
          <w:color w:val="000000" w:themeColor="text1"/>
          <w:sz w:val="24"/>
          <w:szCs w:val="24"/>
          <w:lang w:val="es-MX"/>
        </w:rPr>
        <w:t xml:space="preserve"> A cargo del</w:t>
      </w:r>
      <w:r w:rsidRPr="00CB41F8">
        <w:rPr>
          <w:rFonts w:ascii="Arial" w:hAnsi="Arial" w:cs="Arial"/>
          <w:b/>
          <w:color w:val="000000" w:themeColor="text1"/>
          <w:sz w:val="24"/>
          <w:szCs w:val="24"/>
          <w:lang w:val="es-MX"/>
        </w:rPr>
        <w:t xml:space="preserve"> Maestro José Luis Salazar Martínez.</w:t>
      </w:r>
      <w:r w:rsidRPr="00CB41F8">
        <w:rPr>
          <w:rFonts w:ascii="Arial" w:hAnsi="Arial" w:cs="Arial"/>
          <w:color w:val="000000" w:themeColor="text1"/>
          <w:sz w:val="24"/>
          <w:szCs w:val="24"/>
          <w:lang w:val="es-MX"/>
        </w:rPr>
        <w:t xml:space="preserve"> ----------------------------------------------------------------------------------------------------------</w:t>
      </w:r>
    </w:p>
    <w:p w:rsidR="00A40744" w:rsidRPr="00CB41F8" w:rsidRDefault="00A40744" w:rsidP="00A40744">
      <w:pPr>
        <w:widowControl w:val="0"/>
        <w:autoSpaceDE w:val="0"/>
        <w:autoSpaceDN w:val="0"/>
        <w:adjustRightInd w:val="0"/>
        <w:spacing w:after="0" w:line="240" w:lineRule="auto"/>
        <w:jc w:val="both"/>
        <w:rPr>
          <w:rFonts w:ascii="Arial" w:hAnsi="Arial" w:cs="Arial"/>
          <w:color w:val="000000" w:themeColor="text1"/>
          <w:sz w:val="24"/>
          <w:szCs w:val="24"/>
        </w:rPr>
      </w:pPr>
      <w:r w:rsidRPr="00CB41F8">
        <w:rPr>
          <w:rFonts w:ascii="Arial" w:hAnsi="Arial" w:cs="Arial"/>
          <w:color w:val="000000" w:themeColor="text1"/>
          <w:sz w:val="24"/>
          <w:szCs w:val="24"/>
        </w:rPr>
        <w:t>Habla la C. Presidenta Municipal C. María Elena Limón Garc</w:t>
      </w:r>
      <w:r w:rsidR="00AE03AD">
        <w:rPr>
          <w:rFonts w:ascii="Arial" w:hAnsi="Arial" w:cs="Arial"/>
          <w:color w:val="000000" w:themeColor="text1"/>
          <w:sz w:val="24"/>
          <w:szCs w:val="24"/>
        </w:rPr>
        <w:t>ía: buenos día</w:t>
      </w:r>
      <w:r w:rsidRPr="00CB41F8">
        <w:rPr>
          <w:rFonts w:ascii="Arial" w:hAnsi="Arial" w:cs="Arial"/>
          <w:color w:val="000000" w:themeColor="text1"/>
          <w:sz w:val="24"/>
          <w:szCs w:val="24"/>
        </w:rPr>
        <w:t xml:space="preserve">s </w:t>
      </w:r>
      <w:r w:rsidR="00AE03AD">
        <w:rPr>
          <w:rFonts w:ascii="Arial" w:hAnsi="Arial" w:cs="Arial"/>
          <w:color w:val="000000" w:themeColor="text1"/>
          <w:sz w:val="24"/>
          <w:szCs w:val="24"/>
        </w:rPr>
        <w:t xml:space="preserve">tengan </w:t>
      </w:r>
      <w:r w:rsidRPr="00CB41F8">
        <w:rPr>
          <w:rFonts w:ascii="Arial" w:hAnsi="Arial" w:cs="Arial"/>
          <w:color w:val="000000" w:themeColor="text1"/>
          <w:sz w:val="24"/>
          <w:szCs w:val="24"/>
        </w:rPr>
        <w:t xml:space="preserve">todos </w:t>
      </w:r>
      <w:r w:rsidR="00AE03AD">
        <w:rPr>
          <w:rFonts w:ascii="Arial" w:hAnsi="Arial" w:cs="Arial"/>
          <w:color w:val="000000" w:themeColor="text1"/>
          <w:sz w:val="24"/>
          <w:szCs w:val="24"/>
        </w:rPr>
        <w:t xml:space="preserve">ustedes </w:t>
      </w:r>
      <w:r w:rsidR="00ED2518">
        <w:rPr>
          <w:rFonts w:ascii="Arial" w:hAnsi="Arial" w:cs="Arial"/>
          <w:color w:val="000000" w:themeColor="text1"/>
          <w:sz w:val="24"/>
          <w:szCs w:val="24"/>
        </w:rPr>
        <w:t>regidores y regidoras, pú</w:t>
      </w:r>
      <w:r w:rsidR="00AE03AD">
        <w:rPr>
          <w:rFonts w:ascii="Arial" w:hAnsi="Arial" w:cs="Arial"/>
          <w:color w:val="000000" w:themeColor="text1"/>
          <w:sz w:val="24"/>
          <w:szCs w:val="24"/>
        </w:rPr>
        <w:t>bl</w:t>
      </w:r>
      <w:r w:rsidR="00ED2518">
        <w:rPr>
          <w:rFonts w:ascii="Arial" w:hAnsi="Arial" w:cs="Arial"/>
          <w:color w:val="000000" w:themeColor="text1"/>
          <w:sz w:val="24"/>
          <w:szCs w:val="24"/>
        </w:rPr>
        <w:t>ico que nos acompaña</w:t>
      </w:r>
      <w:r w:rsidR="00271723">
        <w:rPr>
          <w:rFonts w:ascii="Arial" w:hAnsi="Arial" w:cs="Arial"/>
          <w:color w:val="000000" w:themeColor="text1"/>
          <w:sz w:val="24"/>
          <w:szCs w:val="24"/>
        </w:rPr>
        <w:t>,</w:t>
      </w:r>
      <w:r w:rsidR="00AE03AD">
        <w:rPr>
          <w:rFonts w:ascii="Arial" w:hAnsi="Arial" w:cs="Arial"/>
          <w:color w:val="000000" w:themeColor="text1"/>
          <w:sz w:val="24"/>
          <w:szCs w:val="24"/>
        </w:rPr>
        <w:t xml:space="preserve"> sean </w:t>
      </w:r>
      <w:r w:rsidRPr="00CB41F8">
        <w:rPr>
          <w:rFonts w:ascii="Arial" w:hAnsi="Arial" w:cs="Arial"/>
          <w:color w:val="000000" w:themeColor="text1"/>
          <w:sz w:val="24"/>
          <w:szCs w:val="24"/>
        </w:rPr>
        <w:t>bienven</w:t>
      </w:r>
      <w:r>
        <w:rPr>
          <w:rFonts w:ascii="Arial" w:hAnsi="Arial" w:cs="Arial"/>
          <w:color w:val="000000" w:themeColor="text1"/>
          <w:sz w:val="24"/>
          <w:szCs w:val="24"/>
        </w:rPr>
        <w:t xml:space="preserve">idos a esta </w:t>
      </w:r>
      <w:r w:rsidRPr="00CB41F8">
        <w:rPr>
          <w:rFonts w:ascii="Arial" w:hAnsi="Arial" w:cs="Arial"/>
          <w:color w:val="000000" w:themeColor="text1"/>
          <w:sz w:val="24"/>
          <w:szCs w:val="24"/>
        </w:rPr>
        <w:t>Sesión Ordinaria de</w:t>
      </w:r>
      <w:r w:rsidR="00AE03AD">
        <w:rPr>
          <w:rFonts w:ascii="Arial" w:hAnsi="Arial" w:cs="Arial"/>
          <w:color w:val="000000" w:themeColor="text1"/>
          <w:sz w:val="24"/>
          <w:szCs w:val="24"/>
        </w:rPr>
        <w:t xml:space="preserve"> Ayuntamiento, siendo las 11:29 (Once horas con veintinueve</w:t>
      </w:r>
      <w:r w:rsidR="00ED2518">
        <w:rPr>
          <w:rFonts w:ascii="Arial" w:hAnsi="Arial" w:cs="Arial"/>
          <w:color w:val="000000" w:themeColor="text1"/>
          <w:sz w:val="24"/>
          <w:szCs w:val="24"/>
        </w:rPr>
        <w:t xml:space="preserve"> minutos) damos inicio a la Novena Sesión Ordinaria de fecha 01 de juni</w:t>
      </w:r>
      <w:r>
        <w:rPr>
          <w:rFonts w:ascii="Arial" w:hAnsi="Arial" w:cs="Arial"/>
          <w:color w:val="000000" w:themeColor="text1"/>
          <w:sz w:val="24"/>
          <w:szCs w:val="24"/>
        </w:rPr>
        <w:t>o</w:t>
      </w:r>
      <w:r w:rsidRPr="00CB41F8">
        <w:rPr>
          <w:rFonts w:ascii="Arial" w:hAnsi="Arial" w:cs="Arial"/>
          <w:color w:val="000000" w:themeColor="text1"/>
          <w:sz w:val="24"/>
          <w:szCs w:val="24"/>
        </w:rPr>
        <w:t xml:space="preserve"> del año 2017, como </w:t>
      </w:r>
      <w:r w:rsidRPr="00CB41F8">
        <w:rPr>
          <w:rFonts w:ascii="Arial" w:hAnsi="Arial" w:cs="Arial"/>
          <w:b/>
          <w:color w:val="000000" w:themeColor="text1"/>
          <w:sz w:val="24"/>
          <w:szCs w:val="24"/>
          <w:u w:val="single"/>
        </w:rPr>
        <w:t>PRIMER PUNTO</w:t>
      </w:r>
      <w:r w:rsidRPr="00CB41F8">
        <w:rPr>
          <w:rFonts w:ascii="Arial" w:hAnsi="Arial" w:cs="Arial"/>
          <w:color w:val="000000" w:themeColor="text1"/>
          <w:sz w:val="24"/>
          <w:szCs w:val="24"/>
        </w:rPr>
        <w:t xml:space="preserve"> del orden del día, le pido al </w:t>
      </w:r>
      <w:r w:rsidR="00ED2518">
        <w:rPr>
          <w:rFonts w:ascii="Arial" w:hAnsi="Arial" w:cs="Arial"/>
          <w:color w:val="000000" w:themeColor="text1"/>
          <w:sz w:val="24"/>
          <w:szCs w:val="24"/>
        </w:rPr>
        <w:t xml:space="preserve">Secretario, al </w:t>
      </w:r>
      <w:r w:rsidRPr="00CB41F8">
        <w:rPr>
          <w:rFonts w:ascii="Arial" w:hAnsi="Arial" w:cs="Arial"/>
          <w:color w:val="000000" w:themeColor="text1"/>
          <w:sz w:val="24"/>
          <w:szCs w:val="24"/>
        </w:rPr>
        <w:t>Mtro. José Luis Salazar Martínez, Secretario de este Ayuntamiento tome la lista de asistencia a efecto de verificar y declarar el quórum legal para sesionar. ----------------------------------------------------------------------------------------------------</w:t>
      </w:r>
      <w:r w:rsidR="00ED2518">
        <w:rPr>
          <w:rFonts w:ascii="Arial" w:hAnsi="Arial" w:cs="Arial"/>
          <w:color w:val="000000" w:themeColor="text1"/>
          <w:sz w:val="24"/>
          <w:szCs w:val="24"/>
        </w:rPr>
        <w:t>-</w:t>
      </w:r>
      <w:r w:rsidRPr="00CB41F8">
        <w:rPr>
          <w:rFonts w:ascii="Arial" w:hAnsi="Arial" w:cs="Arial"/>
          <w:color w:val="000000" w:themeColor="text1"/>
          <w:sz w:val="24"/>
          <w:szCs w:val="24"/>
        </w:rPr>
        <w:t>Con el uso de la palabra el Mtro. José Luis Salazar Martínez, Secretario del Ay</w:t>
      </w:r>
      <w:r>
        <w:rPr>
          <w:rFonts w:ascii="Arial" w:hAnsi="Arial" w:cs="Arial"/>
          <w:color w:val="000000" w:themeColor="text1"/>
          <w:sz w:val="24"/>
          <w:szCs w:val="24"/>
        </w:rPr>
        <w:t>untamiento: con su p</w:t>
      </w:r>
      <w:r w:rsidR="00ED2518">
        <w:rPr>
          <w:rFonts w:ascii="Arial" w:hAnsi="Arial" w:cs="Arial"/>
          <w:color w:val="000000" w:themeColor="text1"/>
          <w:sz w:val="24"/>
          <w:szCs w:val="24"/>
        </w:rPr>
        <w:t xml:space="preserve">ermiso Presidenta y miembros </w:t>
      </w:r>
      <w:r>
        <w:rPr>
          <w:rFonts w:ascii="Arial" w:hAnsi="Arial" w:cs="Arial"/>
          <w:color w:val="000000" w:themeColor="text1"/>
          <w:sz w:val="24"/>
          <w:szCs w:val="24"/>
        </w:rPr>
        <w:t>de este Pleno</w:t>
      </w:r>
      <w:r w:rsidRPr="00CB41F8">
        <w:rPr>
          <w:rFonts w:ascii="Arial" w:hAnsi="Arial" w:cs="Arial"/>
          <w:color w:val="000000" w:themeColor="text1"/>
          <w:sz w:val="24"/>
          <w:szCs w:val="24"/>
        </w:rPr>
        <w:t>. --------------------------------------------------------------------</w:t>
      </w:r>
      <w:r>
        <w:rPr>
          <w:rFonts w:ascii="Arial" w:hAnsi="Arial" w:cs="Arial"/>
          <w:color w:val="000000" w:themeColor="text1"/>
          <w:sz w:val="24"/>
          <w:szCs w:val="24"/>
        </w:rPr>
        <w:t>-------------------------------</w:t>
      </w: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 xml:space="preserve">Presidenta Municipal, María Elena Limón García </w:t>
      </w: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Síndico Municipal, Juan David García Camarena</w:t>
      </w:r>
    </w:p>
    <w:p w:rsidR="00A40744" w:rsidRPr="00CB41F8" w:rsidRDefault="00A40744" w:rsidP="00A40744">
      <w:pPr>
        <w:pStyle w:val="Sinespaciado"/>
        <w:rPr>
          <w:rFonts w:ascii="Arial" w:hAnsi="Arial" w:cs="Arial"/>
          <w:color w:val="000000" w:themeColor="text1"/>
          <w:sz w:val="24"/>
          <w:szCs w:val="24"/>
        </w:rPr>
      </w:pP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 xml:space="preserve">Regidores: </w:t>
      </w: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Marco Antonio Fuentes Ontiveros</w:t>
      </w: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Marcela Guadalupe Aceves Sánchez</w:t>
      </w: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Iván Omar González Solís</w:t>
      </w: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Mirna Citlalli Amaya de Luna</w:t>
      </w: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Miguel Silva Ramírez</w:t>
      </w: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Lourdes Celenia Contreras González</w:t>
      </w: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 xml:space="preserve">Miguel Carrillo Gómez </w:t>
      </w: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 xml:space="preserve">Silvia Natalia Islas </w:t>
      </w:r>
    </w:p>
    <w:p w:rsidR="00A40744" w:rsidRPr="00CB41F8" w:rsidRDefault="00A40744" w:rsidP="00A40744">
      <w:pPr>
        <w:pStyle w:val="Sinespaciado"/>
        <w:rPr>
          <w:rFonts w:ascii="Arial" w:eastAsia="Arial" w:hAnsi="Arial" w:cs="Arial"/>
          <w:color w:val="000000" w:themeColor="text1"/>
          <w:sz w:val="24"/>
          <w:szCs w:val="24"/>
        </w:rPr>
      </w:pPr>
      <w:r w:rsidRPr="00CB41F8">
        <w:rPr>
          <w:rFonts w:ascii="Arial" w:eastAsia="Arial" w:hAnsi="Arial" w:cs="Arial"/>
          <w:color w:val="000000" w:themeColor="text1"/>
          <w:sz w:val="24"/>
          <w:szCs w:val="24"/>
        </w:rPr>
        <w:t xml:space="preserve">Orlando García Limón </w:t>
      </w: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Rosa Pérez Leal</w:t>
      </w:r>
    </w:p>
    <w:p w:rsidR="00A40744" w:rsidRPr="00CB41F8" w:rsidRDefault="00A40744" w:rsidP="00A40744">
      <w:pPr>
        <w:pStyle w:val="Sinespaciado"/>
        <w:rPr>
          <w:rFonts w:ascii="Arial" w:eastAsia="Arial" w:hAnsi="Arial" w:cs="Arial"/>
          <w:color w:val="000000" w:themeColor="text1"/>
          <w:sz w:val="24"/>
          <w:szCs w:val="24"/>
        </w:rPr>
      </w:pPr>
      <w:r w:rsidRPr="00CB41F8">
        <w:rPr>
          <w:rFonts w:ascii="Arial" w:eastAsia="Arial" w:hAnsi="Arial" w:cs="Arial"/>
          <w:color w:val="000000" w:themeColor="text1"/>
          <w:sz w:val="24"/>
          <w:szCs w:val="24"/>
        </w:rPr>
        <w:t>María del Rosario de los Santos Silva</w:t>
      </w:r>
    </w:p>
    <w:p w:rsidR="00A40744" w:rsidRPr="00CB41F8" w:rsidRDefault="00A40744" w:rsidP="00A40744">
      <w:pPr>
        <w:pStyle w:val="Sinespaciado"/>
        <w:rPr>
          <w:rFonts w:ascii="Arial" w:eastAsia="Arial" w:hAnsi="Arial" w:cs="Arial"/>
          <w:color w:val="000000" w:themeColor="text1"/>
          <w:sz w:val="24"/>
          <w:szCs w:val="24"/>
        </w:rPr>
      </w:pPr>
      <w:r w:rsidRPr="00CB41F8">
        <w:rPr>
          <w:rFonts w:ascii="Arial" w:hAnsi="Arial" w:cs="Arial"/>
          <w:color w:val="000000" w:themeColor="text1"/>
          <w:sz w:val="24"/>
          <w:szCs w:val="24"/>
        </w:rPr>
        <w:t>Luis Armando Córdova Díaz</w:t>
      </w:r>
    </w:p>
    <w:p w:rsidR="00A40744" w:rsidRPr="00CB41F8" w:rsidRDefault="00A40744" w:rsidP="00A40744">
      <w:pPr>
        <w:pStyle w:val="Sinespaciado"/>
        <w:rPr>
          <w:rFonts w:ascii="Arial" w:eastAsia="Arial" w:hAnsi="Arial" w:cs="Arial"/>
          <w:color w:val="000000" w:themeColor="text1"/>
          <w:sz w:val="24"/>
          <w:szCs w:val="24"/>
        </w:rPr>
      </w:pPr>
      <w:r w:rsidRPr="00CB41F8">
        <w:rPr>
          <w:rFonts w:ascii="Arial" w:eastAsia="Arial" w:hAnsi="Arial" w:cs="Arial"/>
          <w:color w:val="000000" w:themeColor="text1"/>
          <w:sz w:val="24"/>
          <w:szCs w:val="24"/>
        </w:rPr>
        <w:t>Daniela Elizabeth Chávez Estrada</w:t>
      </w: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Albino Jiménez Vázquez</w:t>
      </w:r>
    </w:p>
    <w:p w:rsidR="00A40744" w:rsidRPr="00CB41F8" w:rsidRDefault="00A40744" w:rsidP="00A40744">
      <w:pPr>
        <w:pStyle w:val="Sinespaciado"/>
        <w:rPr>
          <w:rFonts w:ascii="Arial" w:hAnsi="Arial" w:cs="Arial"/>
          <w:color w:val="000000" w:themeColor="text1"/>
          <w:sz w:val="24"/>
          <w:szCs w:val="24"/>
        </w:rPr>
      </w:pPr>
      <w:r w:rsidRPr="00CB41F8">
        <w:rPr>
          <w:rFonts w:ascii="Arial" w:hAnsi="Arial" w:cs="Arial"/>
          <w:color w:val="000000" w:themeColor="text1"/>
          <w:sz w:val="24"/>
          <w:szCs w:val="24"/>
        </w:rPr>
        <w:t>María de Jesús Cortés Durán</w:t>
      </w:r>
    </w:p>
    <w:p w:rsidR="00A40744" w:rsidRPr="00CB41F8" w:rsidRDefault="00A40744" w:rsidP="00A40744">
      <w:pPr>
        <w:pStyle w:val="Sinespaciado"/>
        <w:rPr>
          <w:rFonts w:ascii="Arial" w:eastAsia="Times New Roman" w:hAnsi="Arial" w:cs="Arial"/>
          <w:color w:val="000000" w:themeColor="text1"/>
          <w:sz w:val="24"/>
          <w:szCs w:val="24"/>
          <w:lang w:eastAsia="es-MX"/>
        </w:rPr>
      </w:pPr>
      <w:r w:rsidRPr="00CB41F8">
        <w:rPr>
          <w:rFonts w:ascii="Arial" w:eastAsia="Times New Roman" w:hAnsi="Arial" w:cs="Arial"/>
          <w:color w:val="000000" w:themeColor="text1"/>
          <w:sz w:val="24"/>
          <w:szCs w:val="24"/>
          <w:lang w:eastAsia="es-MX"/>
        </w:rPr>
        <w:t>Edgar Ricardo Ríos de Loza</w:t>
      </w:r>
    </w:p>
    <w:p w:rsidR="00A40744" w:rsidRPr="00CB41F8" w:rsidRDefault="00A40744" w:rsidP="00A40744">
      <w:pPr>
        <w:pStyle w:val="Sinespaciado"/>
        <w:rPr>
          <w:rFonts w:ascii="Arial" w:eastAsia="Times New Roman" w:hAnsi="Arial" w:cs="Arial"/>
          <w:color w:val="000000" w:themeColor="text1"/>
          <w:sz w:val="24"/>
          <w:szCs w:val="24"/>
          <w:lang w:eastAsia="es-MX"/>
        </w:rPr>
      </w:pPr>
      <w:r w:rsidRPr="00CB41F8">
        <w:rPr>
          <w:rFonts w:ascii="Arial" w:eastAsia="Times New Roman" w:hAnsi="Arial" w:cs="Arial"/>
          <w:color w:val="000000" w:themeColor="text1"/>
          <w:sz w:val="24"/>
          <w:szCs w:val="24"/>
          <w:lang w:eastAsia="es-MX"/>
        </w:rPr>
        <w:t>Carmen Lucía Pérez Camarena</w:t>
      </w:r>
    </w:p>
    <w:p w:rsidR="00A40744" w:rsidRPr="00CB41F8" w:rsidRDefault="00A40744" w:rsidP="00A40744">
      <w:pPr>
        <w:pStyle w:val="Sinespaciado"/>
        <w:rPr>
          <w:rFonts w:ascii="Arial" w:eastAsia="Times New Roman" w:hAnsi="Arial" w:cs="Arial"/>
          <w:color w:val="000000" w:themeColor="text1"/>
          <w:sz w:val="24"/>
          <w:szCs w:val="24"/>
          <w:lang w:eastAsia="es-MX"/>
        </w:rPr>
      </w:pPr>
      <w:r w:rsidRPr="00CB41F8">
        <w:rPr>
          <w:rFonts w:ascii="Arial" w:eastAsia="Times New Roman" w:hAnsi="Arial" w:cs="Arial"/>
          <w:color w:val="000000" w:themeColor="text1"/>
          <w:sz w:val="24"/>
          <w:szCs w:val="24"/>
          <w:lang w:eastAsia="es-MX"/>
        </w:rPr>
        <w:t>Adenawer González Fierros</w:t>
      </w:r>
    </w:p>
    <w:p w:rsidR="00A40744" w:rsidRPr="00CB41F8" w:rsidRDefault="00A40744" w:rsidP="00A40744">
      <w:pPr>
        <w:spacing w:after="0" w:line="240" w:lineRule="auto"/>
        <w:jc w:val="both"/>
        <w:rPr>
          <w:rFonts w:ascii="Arial" w:hAnsi="Arial" w:cs="Arial"/>
          <w:color w:val="000000" w:themeColor="text1"/>
          <w:sz w:val="24"/>
          <w:szCs w:val="24"/>
          <w:lang w:eastAsia="es-MX"/>
        </w:rPr>
      </w:pPr>
      <w:r w:rsidRPr="00CB41F8">
        <w:rPr>
          <w:rFonts w:ascii="Arial" w:hAnsi="Arial" w:cs="Arial"/>
          <w:color w:val="000000" w:themeColor="text1"/>
          <w:sz w:val="24"/>
          <w:szCs w:val="24"/>
          <w:lang w:eastAsia="es-MX"/>
        </w:rPr>
        <w:t>Alfredo Fierros González</w:t>
      </w:r>
    </w:p>
    <w:p w:rsidR="00A40744" w:rsidRPr="00CB41F8" w:rsidRDefault="00A40744" w:rsidP="00A40744">
      <w:pPr>
        <w:spacing w:after="0" w:line="240" w:lineRule="auto"/>
        <w:jc w:val="both"/>
        <w:rPr>
          <w:rFonts w:ascii="Arial" w:hAnsi="Arial" w:cs="Arial"/>
          <w:color w:val="000000" w:themeColor="text1"/>
          <w:sz w:val="24"/>
          <w:szCs w:val="24"/>
        </w:rPr>
      </w:pPr>
    </w:p>
    <w:p w:rsidR="00A40744" w:rsidRDefault="00757B54" w:rsidP="00A4074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Se encuentran</w:t>
      </w:r>
      <w:r w:rsidR="0002498E">
        <w:rPr>
          <w:rFonts w:ascii="Arial" w:hAnsi="Arial" w:cs="Arial"/>
          <w:color w:val="000000" w:themeColor="text1"/>
          <w:sz w:val="24"/>
          <w:szCs w:val="24"/>
        </w:rPr>
        <w:t xml:space="preserve"> 17</w:t>
      </w:r>
      <w:r w:rsidR="00A40744" w:rsidRPr="00CB41F8">
        <w:rPr>
          <w:rFonts w:ascii="Arial" w:hAnsi="Arial" w:cs="Arial"/>
          <w:color w:val="000000" w:themeColor="text1"/>
          <w:sz w:val="24"/>
          <w:szCs w:val="24"/>
        </w:rPr>
        <w:t xml:space="preserve"> regidores. </w:t>
      </w:r>
      <w:r w:rsidR="00A40744">
        <w:rPr>
          <w:rFonts w:ascii="Arial" w:hAnsi="Arial" w:cs="Arial"/>
          <w:color w:val="000000" w:themeColor="text1"/>
          <w:sz w:val="24"/>
          <w:szCs w:val="24"/>
        </w:rPr>
        <w:t>-------------------------------------------------------------------------------------------------------</w:t>
      </w:r>
      <w:r w:rsidR="0002498E">
        <w:rPr>
          <w:rFonts w:ascii="Arial" w:hAnsi="Arial" w:cs="Arial"/>
          <w:color w:val="000000" w:themeColor="text1"/>
          <w:sz w:val="24"/>
          <w:szCs w:val="24"/>
        </w:rPr>
        <w:t>----------------------</w:t>
      </w:r>
      <w:r>
        <w:rPr>
          <w:rFonts w:ascii="Arial" w:hAnsi="Arial" w:cs="Arial"/>
          <w:color w:val="000000" w:themeColor="text1"/>
          <w:sz w:val="24"/>
          <w:szCs w:val="24"/>
        </w:rPr>
        <w:t>--------------</w:t>
      </w:r>
      <w:r w:rsidR="0002498E">
        <w:rPr>
          <w:rFonts w:ascii="Arial" w:hAnsi="Arial" w:cs="Arial"/>
          <w:color w:val="000000" w:themeColor="text1"/>
          <w:sz w:val="24"/>
          <w:szCs w:val="24"/>
        </w:rPr>
        <w:t>--------</w:t>
      </w:r>
      <w:r w:rsidR="00A40744">
        <w:rPr>
          <w:rFonts w:ascii="Arial" w:hAnsi="Arial" w:cs="Arial"/>
          <w:color w:val="000000" w:themeColor="text1"/>
          <w:sz w:val="24"/>
          <w:szCs w:val="24"/>
        </w:rPr>
        <w:t>------------</w:t>
      </w:r>
    </w:p>
    <w:p w:rsidR="00A40744" w:rsidRDefault="00A40744" w:rsidP="00A40744">
      <w:pPr>
        <w:spacing w:after="0" w:line="240" w:lineRule="auto"/>
        <w:jc w:val="both"/>
        <w:rPr>
          <w:rFonts w:ascii="Arial" w:hAnsi="Arial" w:cs="Arial"/>
          <w:sz w:val="24"/>
          <w:szCs w:val="24"/>
        </w:rPr>
      </w:pPr>
      <w:r w:rsidRPr="00CB41F8">
        <w:rPr>
          <w:rFonts w:ascii="Arial" w:hAnsi="Arial" w:cs="Arial"/>
          <w:color w:val="000000" w:themeColor="text1"/>
          <w:sz w:val="24"/>
          <w:szCs w:val="24"/>
        </w:rPr>
        <w:t>Habla la C. Presidenta Municipal C. María Ele</w:t>
      </w:r>
      <w:r>
        <w:rPr>
          <w:rFonts w:ascii="Arial" w:hAnsi="Arial" w:cs="Arial"/>
          <w:color w:val="000000" w:themeColor="text1"/>
          <w:sz w:val="24"/>
          <w:szCs w:val="24"/>
        </w:rPr>
        <w:t xml:space="preserve">na Limón García: Por lo que </w:t>
      </w:r>
      <w:r w:rsidRPr="00CB41F8">
        <w:rPr>
          <w:rFonts w:ascii="Arial" w:hAnsi="Arial" w:cs="Arial"/>
          <w:sz w:val="24"/>
          <w:szCs w:val="24"/>
        </w:rPr>
        <w:t>declaro que existe quórum legal para sesionar. ----------------------------------------------------------------------------------------------------------</w:t>
      </w:r>
      <w:r>
        <w:rPr>
          <w:rFonts w:ascii="Arial" w:hAnsi="Arial" w:cs="Arial"/>
          <w:sz w:val="24"/>
          <w:szCs w:val="24"/>
        </w:rPr>
        <w:t>-------------</w:t>
      </w:r>
      <w:r w:rsidRPr="00CB41F8">
        <w:rPr>
          <w:rFonts w:ascii="Arial" w:hAnsi="Arial" w:cs="Arial"/>
          <w:sz w:val="24"/>
          <w:szCs w:val="24"/>
        </w:rPr>
        <w:t>--------------</w:t>
      </w:r>
    </w:p>
    <w:p w:rsidR="00A40744" w:rsidRDefault="00A40744" w:rsidP="00A40744">
      <w:pPr>
        <w:spacing w:after="0" w:line="240" w:lineRule="auto"/>
        <w:jc w:val="both"/>
        <w:rPr>
          <w:rFonts w:ascii="Arial" w:hAnsi="Arial" w:cs="Arial"/>
          <w:sz w:val="24"/>
          <w:szCs w:val="24"/>
        </w:rPr>
      </w:pPr>
      <w:r w:rsidRPr="00CB41F8">
        <w:rPr>
          <w:rFonts w:ascii="Arial" w:hAnsi="Arial" w:cs="Arial"/>
          <w:color w:val="000000" w:themeColor="text1"/>
          <w:sz w:val="24"/>
          <w:szCs w:val="24"/>
        </w:rPr>
        <w:t>Habla la C. Presidenta Municipal C. María Ele</w:t>
      </w:r>
      <w:r>
        <w:rPr>
          <w:rFonts w:ascii="Arial" w:hAnsi="Arial" w:cs="Arial"/>
          <w:color w:val="000000" w:themeColor="text1"/>
          <w:sz w:val="24"/>
          <w:szCs w:val="24"/>
        </w:rPr>
        <w:t xml:space="preserve">na Limón García: </w:t>
      </w:r>
      <w:r w:rsidRPr="00CB41F8">
        <w:rPr>
          <w:rFonts w:ascii="Arial" w:hAnsi="Arial" w:cs="Arial"/>
          <w:sz w:val="24"/>
          <w:szCs w:val="24"/>
        </w:rPr>
        <w:t xml:space="preserve">En el </w:t>
      </w:r>
      <w:r w:rsidRPr="00CB41F8">
        <w:rPr>
          <w:rFonts w:ascii="Arial" w:hAnsi="Arial" w:cs="Arial"/>
          <w:b/>
          <w:sz w:val="24"/>
          <w:szCs w:val="24"/>
          <w:u w:val="single"/>
        </w:rPr>
        <w:t>SEGUNDO PUNTO</w:t>
      </w:r>
      <w:r w:rsidRPr="00CB41F8">
        <w:rPr>
          <w:rFonts w:ascii="Arial" w:hAnsi="Arial" w:cs="Arial"/>
          <w:sz w:val="24"/>
          <w:szCs w:val="24"/>
        </w:rPr>
        <w:t xml:space="preserve"> del orden del día, le solicito al Se</w:t>
      </w:r>
      <w:r>
        <w:rPr>
          <w:rFonts w:ascii="Arial" w:hAnsi="Arial" w:cs="Arial"/>
          <w:sz w:val="24"/>
          <w:szCs w:val="24"/>
        </w:rPr>
        <w:t>cretario de este Ayuntamiento dé</w:t>
      </w:r>
      <w:r w:rsidRPr="00CB41F8">
        <w:rPr>
          <w:rFonts w:ascii="Arial" w:hAnsi="Arial" w:cs="Arial"/>
          <w:sz w:val="24"/>
          <w:szCs w:val="24"/>
        </w:rPr>
        <w:t xml:space="preserve"> lectura al </w:t>
      </w:r>
      <w:r w:rsidRPr="00CB41F8">
        <w:rPr>
          <w:rFonts w:ascii="Arial" w:hAnsi="Arial" w:cs="Arial"/>
          <w:b/>
          <w:sz w:val="24"/>
          <w:szCs w:val="24"/>
        </w:rPr>
        <w:t xml:space="preserve">orden del día </w:t>
      </w:r>
      <w:r w:rsidRPr="00CB41F8">
        <w:rPr>
          <w:rFonts w:ascii="Arial" w:hAnsi="Arial" w:cs="Arial"/>
          <w:sz w:val="24"/>
          <w:szCs w:val="24"/>
        </w:rPr>
        <w:t>propuesto. --------------------------------------------------------</w:t>
      </w:r>
      <w:r>
        <w:rPr>
          <w:rFonts w:ascii="Arial" w:hAnsi="Arial" w:cs="Arial"/>
          <w:sz w:val="24"/>
          <w:szCs w:val="24"/>
        </w:rPr>
        <w:t>----------------------------------</w:t>
      </w:r>
      <w:r w:rsidRPr="00CB41F8">
        <w:rPr>
          <w:rFonts w:ascii="Arial" w:hAnsi="Arial" w:cs="Arial"/>
          <w:sz w:val="24"/>
          <w:szCs w:val="24"/>
        </w:rPr>
        <w:t>---</w:t>
      </w:r>
      <w:r w:rsidR="00757B54">
        <w:rPr>
          <w:rFonts w:ascii="Arial" w:hAnsi="Arial" w:cs="Arial"/>
          <w:sz w:val="24"/>
          <w:szCs w:val="24"/>
        </w:rPr>
        <w:t>-----------</w:t>
      </w:r>
      <w:r w:rsidRPr="00CB41F8">
        <w:rPr>
          <w:rFonts w:ascii="Arial" w:hAnsi="Arial" w:cs="Arial"/>
          <w:sz w:val="24"/>
          <w:szCs w:val="24"/>
        </w:rPr>
        <w:t>-----------------------</w:t>
      </w:r>
      <w:r w:rsidRPr="00CB41F8">
        <w:rPr>
          <w:rFonts w:ascii="Arial" w:hAnsi="Arial" w:cs="Arial"/>
          <w:color w:val="000000" w:themeColor="text1"/>
          <w:sz w:val="24"/>
          <w:szCs w:val="24"/>
        </w:rPr>
        <w:t xml:space="preserve">Con el uso de la palabra el Mtro. José Luis Salazar Martínez, Secretario del Ayuntamiento: </w:t>
      </w:r>
      <w:r w:rsidRPr="00CB41F8">
        <w:rPr>
          <w:rFonts w:ascii="Arial" w:hAnsi="Arial" w:cs="Arial"/>
          <w:sz w:val="24"/>
          <w:szCs w:val="24"/>
        </w:rPr>
        <w:t xml:space="preserve">con su permiso Presidenta y miembros de este pleno. </w:t>
      </w:r>
      <w:r>
        <w:rPr>
          <w:rFonts w:ascii="Arial" w:hAnsi="Arial" w:cs="Arial"/>
          <w:sz w:val="24"/>
          <w:szCs w:val="24"/>
        </w:rPr>
        <w:t>----------------------------------------------------------------------------------------------------</w:t>
      </w:r>
    </w:p>
    <w:p w:rsidR="00A40744" w:rsidRPr="00CB41F8" w:rsidRDefault="00A40744" w:rsidP="00A40744">
      <w:pPr>
        <w:spacing w:after="0" w:line="240" w:lineRule="auto"/>
        <w:jc w:val="both"/>
        <w:rPr>
          <w:rFonts w:ascii="Arial" w:hAnsi="Arial" w:cs="Arial"/>
          <w:sz w:val="24"/>
          <w:szCs w:val="24"/>
        </w:rPr>
      </w:pPr>
    </w:p>
    <w:p w:rsidR="00A40744" w:rsidRDefault="00A40744" w:rsidP="00A40744">
      <w:pPr>
        <w:spacing w:after="0" w:line="240" w:lineRule="auto"/>
        <w:ind w:left="705" w:hanging="705"/>
        <w:jc w:val="both"/>
        <w:rPr>
          <w:rFonts w:ascii="Arial" w:hAnsi="Arial" w:cs="Arial"/>
          <w:color w:val="000000" w:themeColor="text1"/>
          <w:sz w:val="24"/>
          <w:szCs w:val="24"/>
        </w:rPr>
      </w:pPr>
      <w:r w:rsidRPr="00CB41F8">
        <w:rPr>
          <w:rFonts w:ascii="Arial" w:hAnsi="Arial" w:cs="Arial"/>
          <w:b/>
          <w:color w:val="000000" w:themeColor="text1"/>
          <w:sz w:val="24"/>
          <w:szCs w:val="24"/>
        </w:rPr>
        <w:t xml:space="preserve">I.- </w:t>
      </w:r>
      <w:r w:rsidRPr="00CB41F8">
        <w:rPr>
          <w:rFonts w:ascii="Arial" w:hAnsi="Arial" w:cs="Arial"/>
          <w:b/>
          <w:color w:val="000000" w:themeColor="text1"/>
          <w:sz w:val="24"/>
          <w:szCs w:val="24"/>
        </w:rPr>
        <w:tab/>
      </w:r>
      <w:r w:rsidRPr="00CB41F8">
        <w:rPr>
          <w:rFonts w:ascii="Arial" w:hAnsi="Arial" w:cs="Arial"/>
          <w:color w:val="000000" w:themeColor="text1"/>
          <w:sz w:val="24"/>
          <w:szCs w:val="24"/>
        </w:rPr>
        <w:t>Lista de asistencia, verificación y declaración del Quórum Legal para sesionar;</w:t>
      </w:r>
    </w:p>
    <w:p w:rsidR="00A40744" w:rsidRPr="00CB41F8" w:rsidRDefault="00A40744" w:rsidP="00A40744">
      <w:pPr>
        <w:spacing w:after="0" w:line="240" w:lineRule="auto"/>
        <w:ind w:left="705" w:hanging="705"/>
        <w:jc w:val="both"/>
        <w:rPr>
          <w:rFonts w:ascii="Arial" w:hAnsi="Arial" w:cs="Arial"/>
          <w:color w:val="000000" w:themeColor="text1"/>
          <w:sz w:val="24"/>
          <w:szCs w:val="24"/>
        </w:rPr>
      </w:pPr>
    </w:p>
    <w:p w:rsidR="00A40744" w:rsidRDefault="00A40744" w:rsidP="00A40744">
      <w:pPr>
        <w:spacing w:after="0" w:line="240" w:lineRule="auto"/>
        <w:jc w:val="both"/>
        <w:rPr>
          <w:rFonts w:ascii="Arial" w:hAnsi="Arial" w:cs="Arial"/>
          <w:color w:val="000000" w:themeColor="text1"/>
          <w:sz w:val="24"/>
          <w:szCs w:val="24"/>
        </w:rPr>
      </w:pPr>
      <w:r w:rsidRPr="00CB41F8">
        <w:rPr>
          <w:rFonts w:ascii="Arial" w:hAnsi="Arial" w:cs="Arial"/>
          <w:b/>
          <w:color w:val="000000" w:themeColor="text1"/>
          <w:sz w:val="24"/>
          <w:szCs w:val="24"/>
        </w:rPr>
        <w:t xml:space="preserve">II.- </w:t>
      </w:r>
      <w:r w:rsidRPr="00CB41F8">
        <w:rPr>
          <w:rFonts w:ascii="Arial" w:hAnsi="Arial" w:cs="Arial"/>
          <w:b/>
          <w:color w:val="000000" w:themeColor="text1"/>
          <w:sz w:val="24"/>
          <w:szCs w:val="24"/>
        </w:rPr>
        <w:tab/>
      </w:r>
      <w:r w:rsidRPr="00CB41F8">
        <w:rPr>
          <w:rFonts w:ascii="Arial" w:hAnsi="Arial" w:cs="Arial"/>
          <w:color w:val="000000" w:themeColor="text1"/>
          <w:sz w:val="24"/>
          <w:szCs w:val="24"/>
        </w:rPr>
        <w:t xml:space="preserve">Aprobación del Orden del Día; </w:t>
      </w:r>
    </w:p>
    <w:p w:rsidR="00A40744" w:rsidRPr="00CB41F8" w:rsidRDefault="00A40744" w:rsidP="00A40744">
      <w:pPr>
        <w:spacing w:after="0" w:line="240" w:lineRule="auto"/>
        <w:jc w:val="both"/>
        <w:rPr>
          <w:rFonts w:ascii="Arial" w:hAnsi="Arial" w:cs="Arial"/>
          <w:color w:val="000000" w:themeColor="text1"/>
          <w:sz w:val="24"/>
          <w:szCs w:val="24"/>
        </w:rPr>
      </w:pPr>
    </w:p>
    <w:p w:rsidR="00A40744" w:rsidRDefault="00A40744" w:rsidP="00A40744">
      <w:pPr>
        <w:spacing w:line="240" w:lineRule="auto"/>
        <w:ind w:left="709" w:hanging="709"/>
        <w:jc w:val="both"/>
        <w:rPr>
          <w:rFonts w:ascii="Arial" w:hAnsi="Arial" w:cs="Arial"/>
          <w:color w:val="000000" w:themeColor="text1"/>
          <w:sz w:val="24"/>
          <w:szCs w:val="24"/>
        </w:rPr>
      </w:pPr>
      <w:r w:rsidRPr="00302FD5">
        <w:rPr>
          <w:rFonts w:ascii="Arial" w:hAnsi="Arial" w:cs="Arial"/>
          <w:b/>
          <w:color w:val="000000" w:themeColor="text1"/>
          <w:sz w:val="24"/>
          <w:szCs w:val="24"/>
        </w:rPr>
        <w:t>III.-</w:t>
      </w:r>
      <w:r w:rsidRPr="00302FD5">
        <w:rPr>
          <w:rFonts w:ascii="Arial" w:hAnsi="Arial" w:cs="Arial"/>
          <w:color w:val="000000" w:themeColor="text1"/>
          <w:sz w:val="24"/>
          <w:szCs w:val="24"/>
        </w:rPr>
        <w:tab/>
        <w:t>Lectura, análisis y aprobación de</w:t>
      </w:r>
      <w:r w:rsidR="00757B54">
        <w:rPr>
          <w:rFonts w:ascii="Arial" w:hAnsi="Arial" w:cs="Arial"/>
          <w:color w:val="000000" w:themeColor="text1"/>
          <w:sz w:val="24"/>
          <w:szCs w:val="24"/>
        </w:rPr>
        <w:t>l Acta de</w:t>
      </w:r>
      <w:r w:rsidRPr="00302FD5">
        <w:rPr>
          <w:rFonts w:ascii="Arial" w:hAnsi="Arial" w:cs="Arial"/>
          <w:color w:val="000000" w:themeColor="text1"/>
          <w:sz w:val="24"/>
          <w:szCs w:val="24"/>
        </w:rPr>
        <w:t xml:space="preserve"> </w:t>
      </w:r>
      <w:r w:rsidR="00757B54">
        <w:rPr>
          <w:rFonts w:ascii="Arial" w:hAnsi="Arial" w:cs="Arial"/>
          <w:color w:val="000000" w:themeColor="text1"/>
          <w:sz w:val="24"/>
          <w:szCs w:val="24"/>
        </w:rPr>
        <w:t xml:space="preserve">la Sesión Ordinaria de fecha 23 de mayo de </w:t>
      </w:r>
      <w:r w:rsidRPr="00302FD5">
        <w:rPr>
          <w:rFonts w:ascii="Arial" w:hAnsi="Arial" w:cs="Arial"/>
          <w:color w:val="000000" w:themeColor="text1"/>
          <w:sz w:val="24"/>
          <w:szCs w:val="24"/>
        </w:rPr>
        <w:t>2017.</w:t>
      </w:r>
    </w:p>
    <w:p w:rsidR="00A40744" w:rsidRPr="00CB41F8" w:rsidRDefault="00A40744" w:rsidP="00A40744">
      <w:pPr>
        <w:spacing w:line="240" w:lineRule="auto"/>
        <w:ind w:left="709" w:hanging="709"/>
        <w:jc w:val="both"/>
        <w:rPr>
          <w:rFonts w:ascii="Arial" w:hAnsi="Arial" w:cs="Arial"/>
          <w:color w:val="000000" w:themeColor="text1"/>
          <w:sz w:val="24"/>
          <w:szCs w:val="24"/>
        </w:rPr>
      </w:pPr>
      <w:r w:rsidRPr="00CB41F8">
        <w:rPr>
          <w:rFonts w:ascii="Arial" w:hAnsi="Arial" w:cs="Arial"/>
          <w:b/>
          <w:color w:val="000000" w:themeColor="text1"/>
          <w:sz w:val="24"/>
          <w:szCs w:val="24"/>
        </w:rPr>
        <w:t>IV.-</w:t>
      </w:r>
      <w:r w:rsidRPr="00CB41F8">
        <w:rPr>
          <w:rFonts w:ascii="Arial" w:hAnsi="Arial" w:cs="Arial"/>
          <w:color w:val="000000" w:themeColor="text1"/>
          <w:sz w:val="24"/>
          <w:szCs w:val="24"/>
        </w:rPr>
        <w:tab/>
        <w:t xml:space="preserve">Lectura de comunicados; </w:t>
      </w:r>
    </w:p>
    <w:p w:rsidR="00A40744" w:rsidRDefault="00A40744" w:rsidP="00A40744">
      <w:pPr>
        <w:spacing w:after="0" w:line="240" w:lineRule="auto"/>
        <w:jc w:val="both"/>
        <w:rPr>
          <w:rFonts w:ascii="Arial" w:hAnsi="Arial" w:cs="Arial"/>
          <w:color w:val="000000" w:themeColor="text1"/>
          <w:sz w:val="24"/>
          <w:szCs w:val="24"/>
        </w:rPr>
      </w:pPr>
      <w:r w:rsidRPr="00CB41F8">
        <w:rPr>
          <w:rFonts w:ascii="Arial" w:hAnsi="Arial" w:cs="Arial"/>
          <w:b/>
          <w:color w:val="000000" w:themeColor="text1"/>
          <w:sz w:val="24"/>
          <w:szCs w:val="24"/>
        </w:rPr>
        <w:t xml:space="preserve">V.-      </w:t>
      </w:r>
      <w:r w:rsidRPr="00CB41F8">
        <w:rPr>
          <w:rFonts w:ascii="Arial" w:hAnsi="Arial" w:cs="Arial"/>
          <w:color w:val="000000" w:themeColor="text1"/>
          <w:sz w:val="24"/>
          <w:szCs w:val="24"/>
        </w:rPr>
        <w:t>Turno de Asuntos a Comisiones Edilicias;</w:t>
      </w:r>
    </w:p>
    <w:p w:rsidR="00A40744" w:rsidRPr="00CB41F8" w:rsidRDefault="00A40744" w:rsidP="00A40744">
      <w:pPr>
        <w:spacing w:after="0" w:line="240" w:lineRule="auto"/>
        <w:jc w:val="both"/>
        <w:rPr>
          <w:rFonts w:ascii="Arial" w:hAnsi="Arial" w:cs="Arial"/>
          <w:color w:val="000000" w:themeColor="text1"/>
          <w:sz w:val="24"/>
          <w:szCs w:val="24"/>
        </w:rPr>
      </w:pPr>
    </w:p>
    <w:p w:rsidR="00A40744" w:rsidRDefault="00A40744" w:rsidP="00A40744">
      <w:pPr>
        <w:spacing w:after="0" w:line="240" w:lineRule="auto"/>
        <w:ind w:left="709" w:hanging="709"/>
        <w:jc w:val="both"/>
        <w:rPr>
          <w:rFonts w:ascii="Arial" w:hAnsi="Arial" w:cs="Arial"/>
          <w:color w:val="000000" w:themeColor="text1"/>
          <w:sz w:val="24"/>
          <w:szCs w:val="24"/>
        </w:rPr>
      </w:pPr>
      <w:r w:rsidRPr="00CB41F8">
        <w:rPr>
          <w:rFonts w:ascii="Arial" w:hAnsi="Arial" w:cs="Arial"/>
          <w:b/>
          <w:color w:val="000000" w:themeColor="text1"/>
          <w:sz w:val="24"/>
          <w:szCs w:val="24"/>
        </w:rPr>
        <w:t>VI.-</w:t>
      </w:r>
      <w:r w:rsidRPr="00CB41F8">
        <w:rPr>
          <w:rFonts w:ascii="Arial" w:hAnsi="Arial" w:cs="Arial"/>
          <w:color w:val="000000" w:themeColor="text1"/>
          <w:sz w:val="24"/>
          <w:szCs w:val="24"/>
        </w:rPr>
        <w:t xml:space="preserve">   Lectura, en su caso debate, y aprobación de los dictámenes de           Comisiones Edilicias;</w:t>
      </w:r>
    </w:p>
    <w:p w:rsidR="0002498E" w:rsidRPr="00CB41F8" w:rsidRDefault="0002498E" w:rsidP="00A40744">
      <w:pPr>
        <w:spacing w:after="0" w:line="240" w:lineRule="auto"/>
        <w:ind w:left="709" w:hanging="709"/>
        <w:jc w:val="both"/>
        <w:rPr>
          <w:rFonts w:ascii="Arial" w:hAnsi="Arial" w:cs="Arial"/>
          <w:color w:val="000000" w:themeColor="text1"/>
          <w:sz w:val="24"/>
          <w:szCs w:val="24"/>
        </w:rPr>
      </w:pPr>
    </w:p>
    <w:p w:rsidR="00A40744" w:rsidRDefault="00A40744" w:rsidP="00A40744">
      <w:pPr>
        <w:spacing w:after="0" w:line="240" w:lineRule="auto"/>
        <w:jc w:val="both"/>
        <w:rPr>
          <w:rFonts w:ascii="Arial" w:hAnsi="Arial" w:cs="Arial"/>
          <w:color w:val="000000" w:themeColor="text1"/>
          <w:sz w:val="24"/>
          <w:szCs w:val="24"/>
        </w:rPr>
      </w:pPr>
      <w:r w:rsidRPr="00CB41F8">
        <w:rPr>
          <w:rFonts w:ascii="Arial" w:hAnsi="Arial" w:cs="Arial"/>
          <w:b/>
          <w:color w:val="000000" w:themeColor="text1"/>
          <w:sz w:val="24"/>
          <w:szCs w:val="24"/>
        </w:rPr>
        <w:t>VII.-</w:t>
      </w:r>
      <w:r w:rsidRPr="00CB41F8">
        <w:rPr>
          <w:rFonts w:ascii="Arial" w:hAnsi="Arial" w:cs="Arial"/>
          <w:color w:val="000000" w:themeColor="text1"/>
          <w:sz w:val="24"/>
          <w:szCs w:val="24"/>
        </w:rPr>
        <w:t xml:space="preserve">    Iniciativas de Aprobación Directa; y</w:t>
      </w:r>
    </w:p>
    <w:p w:rsidR="00A40744" w:rsidRPr="00CB41F8" w:rsidRDefault="00A40744" w:rsidP="00A40744">
      <w:pPr>
        <w:spacing w:after="0" w:line="240" w:lineRule="auto"/>
        <w:jc w:val="both"/>
        <w:rPr>
          <w:rFonts w:ascii="Arial" w:hAnsi="Arial" w:cs="Arial"/>
          <w:color w:val="000000" w:themeColor="text1"/>
          <w:sz w:val="24"/>
          <w:szCs w:val="24"/>
        </w:rPr>
      </w:pPr>
    </w:p>
    <w:p w:rsidR="00A40744" w:rsidRPr="00CB41F8" w:rsidRDefault="00A40744" w:rsidP="00A40744">
      <w:pPr>
        <w:spacing w:after="0" w:line="240" w:lineRule="auto"/>
        <w:jc w:val="both"/>
        <w:rPr>
          <w:rFonts w:ascii="Arial" w:hAnsi="Arial" w:cs="Arial"/>
          <w:color w:val="000000" w:themeColor="text1"/>
          <w:sz w:val="24"/>
          <w:szCs w:val="24"/>
        </w:rPr>
      </w:pPr>
      <w:r w:rsidRPr="00CB41F8">
        <w:rPr>
          <w:rFonts w:ascii="Arial" w:hAnsi="Arial" w:cs="Arial"/>
          <w:b/>
          <w:color w:val="000000" w:themeColor="text1"/>
          <w:sz w:val="24"/>
          <w:szCs w:val="24"/>
        </w:rPr>
        <w:t>VIII.-</w:t>
      </w:r>
      <w:r w:rsidRPr="00CB41F8">
        <w:rPr>
          <w:rFonts w:ascii="Arial" w:hAnsi="Arial" w:cs="Arial"/>
          <w:color w:val="000000" w:themeColor="text1"/>
          <w:sz w:val="24"/>
          <w:szCs w:val="24"/>
        </w:rPr>
        <w:t xml:space="preserve">   Asuntos Generales.</w:t>
      </w:r>
    </w:p>
    <w:p w:rsidR="00A40744" w:rsidRPr="00CB41F8" w:rsidRDefault="00A40744" w:rsidP="00A40744">
      <w:pPr>
        <w:spacing w:after="0" w:line="240" w:lineRule="auto"/>
        <w:jc w:val="both"/>
        <w:rPr>
          <w:rFonts w:ascii="Arial" w:hAnsi="Arial" w:cs="Arial"/>
          <w:color w:val="000000" w:themeColor="text1"/>
          <w:sz w:val="24"/>
          <w:szCs w:val="24"/>
        </w:rPr>
      </w:pPr>
    </w:p>
    <w:p w:rsidR="00A40744" w:rsidRPr="00CB41F8" w:rsidRDefault="00A40744" w:rsidP="00A4074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Es cuanto</w:t>
      </w:r>
      <w:r w:rsidRPr="00CB41F8">
        <w:rPr>
          <w:rFonts w:ascii="Arial" w:hAnsi="Arial" w:cs="Arial"/>
          <w:color w:val="000000" w:themeColor="text1"/>
          <w:sz w:val="24"/>
          <w:szCs w:val="24"/>
        </w:rPr>
        <w:t xml:space="preserve"> Presidenta. -----------------------------------------------------------------------------------------------------------------------------------</w:t>
      </w:r>
      <w:r>
        <w:rPr>
          <w:rFonts w:ascii="Arial" w:hAnsi="Arial" w:cs="Arial"/>
          <w:color w:val="000000" w:themeColor="text1"/>
          <w:sz w:val="24"/>
          <w:szCs w:val="24"/>
        </w:rPr>
        <w:t>-------------------------------------</w:t>
      </w:r>
      <w:r w:rsidRPr="00FC536B">
        <w:rPr>
          <w:rFonts w:ascii="Arial" w:hAnsi="Arial" w:cs="Arial"/>
          <w:color w:val="000000" w:themeColor="text1"/>
          <w:sz w:val="24"/>
          <w:szCs w:val="24"/>
        </w:rPr>
        <w:t xml:space="preserve"> </w:t>
      </w:r>
      <w:r w:rsidRPr="00CB41F8">
        <w:rPr>
          <w:rFonts w:ascii="Arial" w:hAnsi="Arial" w:cs="Arial"/>
          <w:color w:val="000000" w:themeColor="text1"/>
          <w:sz w:val="24"/>
          <w:szCs w:val="24"/>
        </w:rPr>
        <w:t>Habla la C. Presidenta Municipal C. María Ele</w:t>
      </w:r>
      <w:r>
        <w:rPr>
          <w:rFonts w:ascii="Arial" w:hAnsi="Arial" w:cs="Arial"/>
          <w:color w:val="000000" w:themeColor="text1"/>
          <w:sz w:val="24"/>
          <w:szCs w:val="24"/>
        </w:rPr>
        <w:t xml:space="preserve">na Limón García: </w:t>
      </w:r>
      <w:r>
        <w:rPr>
          <w:rFonts w:ascii="Arial" w:hAnsi="Arial" w:cs="Arial"/>
          <w:sz w:val="24"/>
          <w:szCs w:val="24"/>
        </w:rPr>
        <w:t>p</w:t>
      </w:r>
      <w:r w:rsidRPr="00CB41F8">
        <w:rPr>
          <w:rFonts w:ascii="Arial" w:hAnsi="Arial" w:cs="Arial"/>
          <w:sz w:val="24"/>
          <w:szCs w:val="24"/>
        </w:rPr>
        <w:t xml:space="preserve">or lo que en votación económica les pregunto, quienes estén por la afirmativa de la </w:t>
      </w:r>
      <w:r w:rsidRPr="00CB41F8">
        <w:rPr>
          <w:rFonts w:ascii="Arial" w:hAnsi="Arial" w:cs="Arial"/>
          <w:b/>
          <w:sz w:val="24"/>
          <w:szCs w:val="24"/>
          <w:u w:val="single"/>
        </w:rPr>
        <w:t>aprobación del orden del día</w:t>
      </w:r>
      <w:r>
        <w:rPr>
          <w:rFonts w:ascii="Arial" w:hAnsi="Arial" w:cs="Arial"/>
          <w:sz w:val="24"/>
          <w:szCs w:val="24"/>
        </w:rPr>
        <w:t>, favor de manifestarlo</w:t>
      </w:r>
      <w:r w:rsidRPr="00CB41F8">
        <w:rPr>
          <w:rFonts w:ascii="Arial" w:hAnsi="Arial" w:cs="Arial"/>
          <w:sz w:val="24"/>
          <w:szCs w:val="24"/>
        </w:rPr>
        <w:t>. ----------------------------------------------------------------------------------------------------</w:t>
      </w:r>
      <w:r>
        <w:rPr>
          <w:rFonts w:ascii="Arial" w:hAnsi="Arial" w:cs="Arial"/>
          <w:sz w:val="24"/>
          <w:szCs w:val="24"/>
        </w:rPr>
        <w:t>-----</w:t>
      </w:r>
      <w:r w:rsidRPr="00CB41F8">
        <w:rPr>
          <w:rFonts w:ascii="Arial" w:hAnsi="Arial" w:cs="Arial"/>
          <w:sz w:val="24"/>
          <w:szCs w:val="24"/>
        </w:rPr>
        <w:t>-------------------</w:t>
      </w:r>
    </w:p>
    <w:p w:rsidR="00130D50" w:rsidRPr="00CB41F8" w:rsidRDefault="00A40744" w:rsidP="00130D50">
      <w:pPr>
        <w:spacing w:after="0" w:line="240" w:lineRule="auto"/>
        <w:jc w:val="both"/>
        <w:rPr>
          <w:rFonts w:ascii="Arial" w:hAnsi="Arial" w:cs="Arial"/>
          <w:sz w:val="24"/>
          <w:szCs w:val="24"/>
        </w:rPr>
      </w:pPr>
      <w:r w:rsidRPr="00CB41F8">
        <w:rPr>
          <w:rFonts w:ascii="Arial" w:hAnsi="Arial" w:cs="Arial"/>
          <w:sz w:val="24"/>
          <w:szCs w:val="24"/>
        </w:rPr>
        <w:t>Aprobado por unanimidad. -------------------------------------------------------------------------------------------------------------------------------------------</w:t>
      </w:r>
      <w:r>
        <w:rPr>
          <w:rFonts w:ascii="Arial" w:hAnsi="Arial" w:cs="Arial"/>
          <w:sz w:val="24"/>
          <w:szCs w:val="24"/>
        </w:rPr>
        <w:t>----------------------</w:t>
      </w:r>
      <w:r w:rsidRPr="0002498E">
        <w:rPr>
          <w:rFonts w:ascii="Arial" w:hAnsi="Arial" w:cs="Arial"/>
          <w:sz w:val="24"/>
          <w:szCs w:val="24"/>
        </w:rPr>
        <w:t xml:space="preserve">Con la palabra la C. María Elena Limón García, Presidenta Municipal: para el desahogo del </w:t>
      </w:r>
      <w:r w:rsidRPr="0002498E">
        <w:rPr>
          <w:rFonts w:ascii="Arial" w:hAnsi="Arial" w:cs="Arial"/>
          <w:b/>
          <w:color w:val="000000" w:themeColor="text1"/>
          <w:sz w:val="24"/>
          <w:szCs w:val="24"/>
          <w:u w:val="single"/>
        </w:rPr>
        <w:t>TERCER PUNTO</w:t>
      </w:r>
      <w:r w:rsidRPr="0002498E">
        <w:rPr>
          <w:rFonts w:ascii="Arial" w:hAnsi="Arial" w:cs="Arial"/>
          <w:sz w:val="24"/>
          <w:szCs w:val="24"/>
        </w:rPr>
        <w:t xml:space="preserve"> del orden del día, lectura, análisis, y aprobación</w:t>
      </w:r>
      <w:r w:rsidR="0002498E" w:rsidRPr="0002498E">
        <w:rPr>
          <w:rFonts w:ascii="Arial" w:hAnsi="Arial" w:cs="Arial"/>
          <w:sz w:val="24"/>
          <w:szCs w:val="24"/>
        </w:rPr>
        <w:t xml:space="preserve"> </w:t>
      </w:r>
      <w:r w:rsidR="0002498E" w:rsidRPr="0002498E">
        <w:rPr>
          <w:rFonts w:ascii="Arial" w:hAnsi="Arial" w:cs="Arial"/>
          <w:color w:val="000000" w:themeColor="text1"/>
          <w:sz w:val="24"/>
          <w:szCs w:val="24"/>
        </w:rPr>
        <w:t>del Acta de la Sesión Ordin</w:t>
      </w:r>
      <w:r w:rsidR="009C55E5">
        <w:rPr>
          <w:rFonts w:ascii="Arial" w:hAnsi="Arial" w:cs="Arial"/>
          <w:color w:val="000000" w:themeColor="text1"/>
          <w:sz w:val="24"/>
          <w:szCs w:val="24"/>
        </w:rPr>
        <w:t>aria de fecha 23 de mayo 2017, l</w:t>
      </w:r>
      <w:r w:rsidR="0002498E" w:rsidRPr="0002498E">
        <w:rPr>
          <w:rFonts w:ascii="Arial" w:hAnsi="Arial" w:cs="Arial"/>
          <w:color w:val="000000" w:themeColor="text1"/>
          <w:sz w:val="24"/>
          <w:szCs w:val="24"/>
        </w:rPr>
        <w:t>e</w:t>
      </w:r>
      <w:r w:rsidR="009C55E5">
        <w:rPr>
          <w:rFonts w:ascii="Arial" w:hAnsi="Arial" w:cs="Arial"/>
          <w:color w:val="000000" w:themeColor="text1"/>
          <w:sz w:val="24"/>
          <w:szCs w:val="24"/>
        </w:rPr>
        <w:t>s solicito</w:t>
      </w:r>
      <w:r w:rsidR="0002498E" w:rsidRPr="0002498E">
        <w:rPr>
          <w:rFonts w:ascii="Arial" w:hAnsi="Arial" w:cs="Arial"/>
          <w:color w:val="000000" w:themeColor="text1"/>
          <w:sz w:val="24"/>
          <w:szCs w:val="24"/>
        </w:rPr>
        <w:t xml:space="preserve"> </w:t>
      </w:r>
      <w:r w:rsidR="0002498E" w:rsidRPr="0002498E">
        <w:rPr>
          <w:rFonts w:ascii="Arial" w:hAnsi="Arial" w:cs="Arial"/>
          <w:b/>
          <w:color w:val="000000" w:themeColor="text1"/>
          <w:sz w:val="24"/>
          <w:szCs w:val="24"/>
        </w:rPr>
        <w:t xml:space="preserve">se posponga la discusión y aprobación del acta </w:t>
      </w:r>
      <w:r w:rsidR="0002498E" w:rsidRPr="0002498E">
        <w:rPr>
          <w:rFonts w:ascii="Arial" w:hAnsi="Arial" w:cs="Arial"/>
          <w:color w:val="000000" w:themeColor="text1"/>
          <w:sz w:val="24"/>
          <w:szCs w:val="24"/>
        </w:rPr>
        <w:t xml:space="preserve">en razón de que se encuentra en proceso de elaboración. </w:t>
      </w:r>
      <w:r w:rsidR="0002498E" w:rsidRPr="0002498E">
        <w:rPr>
          <w:rFonts w:ascii="Arial" w:hAnsi="Arial" w:cs="Arial"/>
          <w:sz w:val="24"/>
          <w:szCs w:val="24"/>
        </w:rPr>
        <w:t xml:space="preserve">Por lo que en votación económica les pregunto quienes estén por la afirmativa de que </w:t>
      </w:r>
      <w:r w:rsidR="0002498E" w:rsidRPr="0002498E">
        <w:rPr>
          <w:rFonts w:ascii="Arial" w:hAnsi="Arial" w:cs="Arial"/>
          <w:color w:val="000000" w:themeColor="text1"/>
          <w:sz w:val="24"/>
          <w:szCs w:val="24"/>
        </w:rPr>
        <w:t>se posponga su discusión y aprobación</w:t>
      </w:r>
      <w:r w:rsidR="0002498E" w:rsidRPr="0002498E">
        <w:rPr>
          <w:rFonts w:ascii="Arial" w:hAnsi="Arial" w:cs="Arial"/>
          <w:sz w:val="24"/>
          <w:szCs w:val="24"/>
        </w:rPr>
        <w:t xml:space="preserve">, </w:t>
      </w:r>
      <w:r w:rsidR="0002498E">
        <w:rPr>
          <w:rFonts w:ascii="Arial" w:hAnsi="Arial" w:cs="Arial"/>
          <w:sz w:val="24"/>
          <w:szCs w:val="24"/>
        </w:rPr>
        <w:t>favor de manifestarlo. -----------------</w:t>
      </w:r>
      <w:r>
        <w:rPr>
          <w:rFonts w:ascii="Arial" w:hAnsi="Arial" w:cs="Arial"/>
          <w:color w:val="000000" w:themeColor="text1"/>
          <w:sz w:val="24"/>
          <w:szCs w:val="24"/>
        </w:rPr>
        <w:t>-----------------------------------------------------------------------------------------------------</w:t>
      </w:r>
      <w:r w:rsidR="00130D50" w:rsidRPr="00CB41F8">
        <w:rPr>
          <w:rFonts w:ascii="Arial" w:hAnsi="Arial" w:cs="Arial"/>
          <w:sz w:val="24"/>
          <w:szCs w:val="24"/>
        </w:rPr>
        <w:t xml:space="preserve"> </w:t>
      </w:r>
      <w:r w:rsidR="009C55E5">
        <w:rPr>
          <w:rFonts w:ascii="Arial" w:hAnsi="Arial" w:cs="Arial"/>
          <w:sz w:val="24"/>
          <w:szCs w:val="24"/>
        </w:rPr>
        <w:t>Aprobado por unanimidad. -----------------------------------------------------------------------------------------------------------------------------------------------------------------</w:t>
      </w:r>
    </w:p>
    <w:p w:rsidR="00130D50" w:rsidRPr="00CB41F8" w:rsidRDefault="00A40744" w:rsidP="00130D50">
      <w:pPr>
        <w:spacing w:after="0" w:line="240" w:lineRule="auto"/>
        <w:jc w:val="both"/>
        <w:rPr>
          <w:rFonts w:ascii="Arial" w:hAnsi="Arial" w:cs="Arial"/>
          <w:sz w:val="24"/>
          <w:szCs w:val="24"/>
        </w:rPr>
      </w:pPr>
      <w:r w:rsidRPr="00CB41F8">
        <w:rPr>
          <w:rFonts w:ascii="Arial" w:hAnsi="Arial" w:cs="Arial"/>
          <w:sz w:val="24"/>
          <w:szCs w:val="24"/>
        </w:rPr>
        <w:t xml:space="preserve">Con la palabra la C. María Elena Limón García, Presidenta Municipal: En el desahogo del </w:t>
      </w:r>
      <w:r w:rsidRPr="00CB41F8">
        <w:rPr>
          <w:rFonts w:ascii="Arial" w:hAnsi="Arial" w:cs="Arial"/>
          <w:b/>
          <w:color w:val="000000" w:themeColor="text1"/>
          <w:sz w:val="24"/>
          <w:szCs w:val="24"/>
          <w:u w:val="single"/>
        </w:rPr>
        <w:t>CUARTO PUNTO</w:t>
      </w:r>
      <w:r w:rsidRPr="00CB41F8">
        <w:rPr>
          <w:rFonts w:ascii="Arial" w:hAnsi="Arial" w:cs="Arial"/>
          <w:sz w:val="24"/>
          <w:szCs w:val="24"/>
        </w:rPr>
        <w:t xml:space="preserve"> del orden del día, se solicita al Secretario, de lectura a los </w:t>
      </w:r>
      <w:r w:rsidRPr="00A63500">
        <w:rPr>
          <w:rFonts w:ascii="Arial" w:hAnsi="Arial" w:cs="Arial"/>
          <w:sz w:val="24"/>
          <w:szCs w:val="24"/>
        </w:rPr>
        <w:t>Comunicados Agendados.</w:t>
      </w:r>
      <w:r w:rsidRPr="00CB41F8">
        <w:rPr>
          <w:rFonts w:ascii="Arial" w:hAnsi="Arial" w:cs="Arial"/>
          <w:b/>
          <w:sz w:val="24"/>
          <w:szCs w:val="24"/>
        </w:rPr>
        <w:t xml:space="preserve">  </w:t>
      </w:r>
      <w:r w:rsidRPr="00CB41F8">
        <w:rPr>
          <w:rFonts w:ascii="Arial" w:hAnsi="Arial" w:cs="Arial"/>
          <w:sz w:val="24"/>
          <w:szCs w:val="24"/>
        </w:rPr>
        <w:t>------------------------------------------------------------------------------------------</w:t>
      </w:r>
      <w:r>
        <w:rPr>
          <w:rFonts w:ascii="Arial" w:hAnsi="Arial" w:cs="Arial"/>
          <w:sz w:val="24"/>
          <w:szCs w:val="24"/>
        </w:rPr>
        <w:t>-------</w:t>
      </w:r>
      <w:r w:rsidRPr="00CB41F8">
        <w:rPr>
          <w:rFonts w:ascii="Arial" w:hAnsi="Arial" w:cs="Arial"/>
          <w:sz w:val="24"/>
          <w:szCs w:val="24"/>
        </w:rPr>
        <w:t>------</w:t>
      </w:r>
      <w:r w:rsidR="009C55E5">
        <w:rPr>
          <w:rFonts w:ascii="Arial" w:hAnsi="Arial" w:cs="Arial"/>
          <w:sz w:val="24"/>
          <w:szCs w:val="24"/>
        </w:rPr>
        <w:t>----------------</w:t>
      </w:r>
      <w:r w:rsidRPr="00CB41F8">
        <w:rPr>
          <w:rFonts w:ascii="Arial" w:hAnsi="Arial" w:cs="Arial"/>
          <w:sz w:val="24"/>
          <w:szCs w:val="24"/>
        </w:rPr>
        <w:t>---</w:t>
      </w:r>
      <w:r w:rsidRPr="00130D50">
        <w:rPr>
          <w:rFonts w:ascii="Arial" w:hAnsi="Arial" w:cs="Arial"/>
          <w:color w:val="000000" w:themeColor="text1"/>
          <w:sz w:val="24"/>
          <w:szCs w:val="24"/>
        </w:rPr>
        <w:t xml:space="preserve">Con el uso de la palabra el Mtro. José Luis Salazar Martínez, Secretario del Ayuntamiento: </w:t>
      </w:r>
      <w:r w:rsidR="009C55E5">
        <w:rPr>
          <w:rFonts w:ascii="Arial" w:hAnsi="Arial" w:cs="Arial"/>
          <w:color w:val="000000" w:themeColor="text1"/>
          <w:sz w:val="24"/>
          <w:szCs w:val="24"/>
        </w:rPr>
        <w:t>c</w:t>
      </w:r>
      <w:r w:rsidR="00130D50" w:rsidRPr="00130D50">
        <w:rPr>
          <w:rFonts w:ascii="Arial" w:hAnsi="Arial" w:cs="Arial"/>
          <w:color w:val="000000" w:themeColor="text1"/>
          <w:sz w:val="24"/>
          <w:szCs w:val="24"/>
        </w:rPr>
        <w:t xml:space="preserve">on su permiso Presidenta y con permiso de este Pleno, </w:t>
      </w:r>
      <w:r w:rsidR="00130D50" w:rsidRPr="00130D50">
        <w:rPr>
          <w:rFonts w:ascii="Arial" w:hAnsi="Arial" w:cs="Arial"/>
          <w:sz w:val="24"/>
          <w:szCs w:val="24"/>
        </w:rPr>
        <w:t>les informo que</w:t>
      </w:r>
      <w:r w:rsidR="00130D50" w:rsidRPr="00130D50">
        <w:rPr>
          <w:rFonts w:ascii="Arial" w:hAnsi="Arial" w:cs="Arial"/>
          <w:b/>
          <w:sz w:val="24"/>
          <w:szCs w:val="24"/>
        </w:rPr>
        <w:t xml:space="preserve"> </w:t>
      </w:r>
      <w:r w:rsidR="00130D50" w:rsidRPr="00A63500">
        <w:rPr>
          <w:rFonts w:ascii="Arial" w:hAnsi="Arial" w:cs="Arial"/>
          <w:sz w:val="24"/>
          <w:szCs w:val="24"/>
        </w:rPr>
        <w:t>n</w:t>
      </w:r>
      <w:r w:rsidR="009C55E5" w:rsidRPr="00A63500">
        <w:rPr>
          <w:rFonts w:ascii="Arial" w:hAnsi="Arial" w:cs="Arial"/>
          <w:sz w:val="24"/>
          <w:szCs w:val="24"/>
        </w:rPr>
        <w:t>o se tienen comunicados agendado</w:t>
      </w:r>
      <w:r w:rsidR="00130D50" w:rsidRPr="00A63500">
        <w:rPr>
          <w:rFonts w:ascii="Arial" w:hAnsi="Arial" w:cs="Arial"/>
          <w:sz w:val="24"/>
          <w:szCs w:val="24"/>
        </w:rPr>
        <w:t>s para la sesión del día de hoy.</w:t>
      </w:r>
      <w:r w:rsidR="00130D50" w:rsidRPr="00130D50">
        <w:rPr>
          <w:rFonts w:ascii="Arial" w:hAnsi="Arial" w:cs="Arial"/>
          <w:b/>
          <w:sz w:val="24"/>
          <w:szCs w:val="24"/>
        </w:rPr>
        <w:t xml:space="preserve"> </w:t>
      </w:r>
      <w:r w:rsidR="00130D50" w:rsidRPr="00130D50">
        <w:rPr>
          <w:rFonts w:ascii="Arial" w:hAnsi="Arial" w:cs="Arial"/>
          <w:color w:val="000000" w:themeColor="text1"/>
          <w:sz w:val="24"/>
          <w:szCs w:val="24"/>
        </w:rPr>
        <w:t>Es cuanto Presidenta.</w:t>
      </w:r>
      <w:r w:rsidR="00130D50">
        <w:rPr>
          <w:rFonts w:ascii="Arial" w:hAnsi="Arial" w:cs="Arial"/>
          <w:color w:val="000000" w:themeColor="text1"/>
          <w:sz w:val="24"/>
          <w:szCs w:val="24"/>
        </w:rPr>
        <w:t xml:space="preserve"> ---------------------------------------------------------------------------------------------------------------------------------------</w:t>
      </w:r>
    </w:p>
    <w:p w:rsidR="00130D50" w:rsidRDefault="00A40744" w:rsidP="00A40744">
      <w:pPr>
        <w:spacing w:after="0" w:line="240" w:lineRule="auto"/>
        <w:jc w:val="both"/>
        <w:rPr>
          <w:rFonts w:ascii="Arial" w:hAnsi="Arial" w:cs="Arial"/>
          <w:sz w:val="24"/>
          <w:szCs w:val="24"/>
        </w:rPr>
      </w:pPr>
      <w:r w:rsidRPr="00CB41F8">
        <w:rPr>
          <w:rFonts w:ascii="Arial" w:hAnsi="Arial" w:cs="Arial"/>
          <w:sz w:val="24"/>
          <w:szCs w:val="24"/>
        </w:rPr>
        <w:t xml:space="preserve">Con la palabra la C. María Elena Limón García, Presidenta Municipal: En el desahogo del </w:t>
      </w:r>
      <w:r w:rsidRPr="00CB41F8">
        <w:rPr>
          <w:rFonts w:ascii="Arial" w:hAnsi="Arial" w:cs="Arial"/>
          <w:b/>
          <w:color w:val="000000" w:themeColor="text1"/>
          <w:sz w:val="24"/>
          <w:szCs w:val="24"/>
          <w:u w:val="single"/>
        </w:rPr>
        <w:t>QUINTO PUNTO</w:t>
      </w:r>
      <w:r w:rsidRPr="00CB41F8">
        <w:rPr>
          <w:rFonts w:ascii="Arial" w:hAnsi="Arial" w:cs="Arial"/>
          <w:sz w:val="24"/>
          <w:szCs w:val="24"/>
        </w:rPr>
        <w:t xml:space="preserve"> del orden del día, le solicito al Secre</w:t>
      </w:r>
      <w:r>
        <w:rPr>
          <w:rFonts w:ascii="Arial" w:hAnsi="Arial" w:cs="Arial"/>
          <w:sz w:val="24"/>
          <w:szCs w:val="24"/>
        </w:rPr>
        <w:t>tario, dé</w:t>
      </w:r>
      <w:r w:rsidRPr="00CB41F8">
        <w:rPr>
          <w:rFonts w:ascii="Arial" w:hAnsi="Arial" w:cs="Arial"/>
          <w:sz w:val="24"/>
          <w:szCs w:val="24"/>
        </w:rPr>
        <w:t xml:space="preserve"> lectura a la</w:t>
      </w:r>
      <w:r>
        <w:rPr>
          <w:rFonts w:ascii="Arial" w:hAnsi="Arial" w:cs="Arial"/>
          <w:sz w:val="24"/>
          <w:szCs w:val="24"/>
        </w:rPr>
        <w:t>s iniciativas de turno</w:t>
      </w:r>
      <w:r w:rsidR="00130D50">
        <w:rPr>
          <w:rFonts w:ascii="Arial" w:hAnsi="Arial" w:cs="Arial"/>
          <w:sz w:val="24"/>
          <w:szCs w:val="24"/>
        </w:rPr>
        <w:t>s</w:t>
      </w:r>
      <w:r>
        <w:rPr>
          <w:rFonts w:ascii="Arial" w:hAnsi="Arial" w:cs="Arial"/>
          <w:sz w:val="24"/>
          <w:szCs w:val="24"/>
        </w:rPr>
        <w:t xml:space="preserve"> agendadas.</w:t>
      </w:r>
      <w:r w:rsidRPr="00CB41F8">
        <w:rPr>
          <w:rFonts w:ascii="Arial" w:hAnsi="Arial" w:cs="Arial"/>
          <w:sz w:val="24"/>
          <w:szCs w:val="24"/>
        </w:rPr>
        <w:t xml:space="preserve"> ---------------------------------------------------------------------------------------------------------------------</w:t>
      </w:r>
    </w:p>
    <w:p w:rsidR="00130D50" w:rsidRDefault="00EB1928" w:rsidP="00130D50">
      <w:pPr>
        <w:spacing w:after="0" w:line="240" w:lineRule="auto"/>
        <w:jc w:val="both"/>
        <w:rPr>
          <w:rFonts w:ascii="Arial" w:hAnsi="Arial" w:cs="Arial"/>
          <w:b/>
          <w:color w:val="000000" w:themeColor="text1"/>
          <w:sz w:val="24"/>
          <w:szCs w:val="24"/>
        </w:rPr>
      </w:pPr>
      <w:r w:rsidRPr="00EB1928">
        <w:rPr>
          <w:rFonts w:ascii="Arial" w:hAnsi="Arial" w:cs="Arial"/>
          <w:color w:val="000000" w:themeColor="text1"/>
          <w:sz w:val="24"/>
          <w:szCs w:val="24"/>
        </w:rPr>
        <w:t>Con el uso de la palabra el Mtro. José Luis Salazar Martínez</w:t>
      </w:r>
      <w:r w:rsidR="009C55E5">
        <w:rPr>
          <w:rFonts w:ascii="Arial" w:hAnsi="Arial" w:cs="Arial"/>
          <w:color w:val="000000" w:themeColor="text1"/>
          <w:sz w:val="24"/>
          <w:szCs w:val="24"/>
        </w:rPr>
        <w:t>, Secretario del Ayuntamiento: c</w:t>
      </w:r>
      <w:r w:rsidRPr="00EB1928">
        <w:rPr>
          <w:rFonts w:ascii="Arial" w:hAnsi="Arial" w:cs="Arial"/>
          <w:color w:val="000000" w:themeColor="text1"/>
          <w:sz w:val="24"/>
          <w:szCs w:val="24"/>
        </w:rPr>
        <w:t xml:space="preserve">on su permiso Presidenta y con permiso de este Pleno, </w:t>
      </w:r>
      <w:r w:rsidRPr="00EB1928">
        <w:rPr>
          <w:rFonts w:ascii="Arial" w:hAnsi="Arial" w:cs="Arial"/>
          <w:sz w:val="24"/>
          <w:szCs w:val="24"/>
        </w:rPr>
        <w:t>les informo que</w:t>
      </w:r>
      <w:r w:rsidRPr="00EB1928">
        <w:rPr>
          <w:rFonts w:ascii="Arial" w:hAnsi="Arial" w:cs="Arial"/>
          <w:b/>
          <w:sz w:val="24"/>
          <w:szCs w:val="24"/>
        </w:rPr>
        <w:t xml:space="preserve"> </w:t>
      </w:r>
      <w:r w:rsidRPr="00A63500">
        <w:rPr>
          <w:rFonts w:ascii="Arial" w:hAnsi="Arial" w:cs="Arial"/>
          <w:sz w:val="24"/>
          <w:szCs w:val="24"/>
        </w:rPr>
        <w:t>no se tienen iniciativas de turnos a comisiones edilicias agendadas para la sesión del día de hoy.</w:t>
      </w:r>
      <w:r>
        <w:rPr>
          <w:rFonts w:ascii="Arial" w:hAnsi="Arial" w:cs="Arial"/>
          <w:b/>
          <w:sz w:val="24"/>
          <w:szCs w:val="24"/>
        </w:rPr>
        <w:t xml:space="preserve"> </w:t>
      </w:r>
      <w:r>
        <w:rPr>
          <w:rFonts w:ascii="Arial" w:hAnsi="Arial" w:cs="Arial"/>
          <w:sz w:val="24"/>
          <w:szCs w:val="24"/>
        </w:rPr>
        <w:t>------------------------------------------------------------------------------------------------------------------------------</w:t>
      </w:r>
    </w:p>
    <w:p w:rsidR="007D367C" w:rsidRPr="00860C4F" w:rsidRDefault="00A40744" w:rsidP="00860C4F">
      <w:pPr>
        <w:spacing w:line="240" w:lineRule="auto"/>
        <w:jc w:val="both"/>
        <w:textAlignment w:val="baseline"/>
        <w:rPr>
          <w:rFonts w:ascii="Arial" w:hAnsi="Arial" w:cs="Arial"/>
          <w:i/>
          <w:sz w:val="24"/>
          <w:szCs w:val="24"/>
        </w:rPr>
      </w:pPr>
      <w:r w:rsidRPr="00182AC5">
        <w:rPr>
          <w:rFonts w:ascii="Arial" w:hAnsi="Arial" w:cs="Arial"/>
          <w:color w:val="000000" w:themeColor="text1"/>
          <w:sz w:val="24"/>
          <w:szCs w:val="24"/>
        </w:rPr>
        <w:lastRenderedPageBreak/>
        <w:t xml:space="preserve">Con la palabra la C. María Elena Limón García, Presidenta Municipal: En el desahogo del </w:t>
      </w:r>
      <w:r w:rsidRPr="00182AC5">
        <w:rPr>
          <w:rFonts w:ascii="Arial" w:hAnsi="Arial" w:cs="Arial"/>
          <w:b/>
          <w:color w:val="000000" w:themeColor="text1"/>
          <w:sz w:val="24"/>
          <w:szCs w:val="24"/>
          <w:u w:val="single"/>
        </w:rPr>
        <w:t>SEXTO PUNTO</w:t>
      </w:r>
      <w:r w:rsidRPr="00182AC5">
        <w:rPr>
          <w:rFonts w:ascii="Arial" w:hAnsi="Arial" w:cs="Arial"/>
          <w:color w:val="000000" w:themeColor="text1"/>
          <w:sz w:val="24"/>
          <w:szCs w:val="24"/>
        </w:rPr>
        <w:t xml:space="preserve"> del orden del día, lectura, en su caso debate y aprobación de dictámenes de comisiones edilicias, solicito al Secretario dé lectura a los dictámenes presentados. --------------------------------------------------------------------------------------------------------------------------------</w:t>
      </w:r>
      <w:r w:rsidR="00EB1928" w:rsidRPr="00EB1928">
        <w:rPr>
          <w:rFonts w:ascii="Arial" w:hAnsi="Arial" w:cs="Arial"/>
          <w:color w:val="000000" w:themeColor="text1"/>
          <w:sz w:val="24"/>
          <w:szCs w:val="24"/>
        </w:rPr>
        <w:t xml:space="preserve"> Con el uso de la palabra el Mtro. José Luis Salazar Martínez, Secretario del Ayuntamiento:</w:t>
      </w:r>
      <w:r w:rsidR="00EB1928">
        <w:rPr>
          <w:rFonts w:ascii="Arial" w:hAnsi="Arial" w:cs="Arial"/>
          <w:color w:val="000000" w:themeColor="text1"/>
          <w:sz w:val="24"/>
          <w:szCs w:val="24"/>
        </w:rPr>
        <w:t xml:space="preserve"> </w:t>
      </w:r>
      <w:r w:rsidR="00EB1928" w:rsidRPr="00EB1928">
        <w:rPr>
          <w:rFonts w:ascii="Arial" w:hAnsi="Arial" w:cs="Arial"/>
          <w:color w:val="000000" w:themeColor="text1"/>
          <w:sz w:val="24"/>
          <w:szCs w:val="24"/>
        </w:rPr>
        <w:t>Con su permiso Presidenta y con permiso del Pleno,</w:t>
      </w:r>
      <w:r w:rsidR="00EB1928">
        <w:rPr>
          <w:rFonts w:ascii="Arial" w:hAnsi="Arial" w:cs="Arial"/>
          <w:color w:val="000000" w:themeColor="text1"/>
          <w:sz w:val="24"/>
          <w:szCs w:val="24"/>
        </w:rPr>
        <w:t xml:space="preserve"> </w:t>
      </w:r>
      <w:r w:rsidR="00EB1928" w:rsidRPr="00EB1928">
        <w:rPr>
          <w:rFonts w:ascii="Arial" w:hAnsi="Arial" w:cs="Arial"/>
          <w:sz w:val="24"/>
          <w:szCs w:val="24"/>
        </w:rPr>
        <w:t>les informo que</w:t>
      </w:r>
      <w:r w:rsidR="00EB1928" w:rsidRPr="00EB1928">
        <w:rPr>
          <w:rFonts w:ascii="Arial" w:hAnsi="Arial" w:cs="Arial"/>
          <w:b/>
          <w:sz w:val="24"/>
          <w:szCs w:val="24"/>
        </w:rPr>
        <w:t xml:space="preserve"> </w:t>
      </w:r>
      <w:r w:rsidR="00EB1928" w:rsidRPr="00A63500">
        <w:rPr>
          <w:rFonts w:ascii="Arial" w:hAnsi="Arial" w:cs="Arial"/>
          <w:sz w:val="24"/>
          <w:szCs w:val="24"/>
        </w:rPr>
        <w:t>no se tienen dictámenes de comisiones edilicias agendadas para la sesión del día de hoy</w:t>
      </w:r>
      <w:r w:rsidR="00EB1928" w:rsidRPr="00A63500">
        <w:rPr>
          <w:rFonts w:ascii="Arial" w:hAnsi="Arial" w:cs="Arial"/>
          <w:color w:val="000000" w:themeColor="text1"/>
          <w:sz w:val="24"/>
          <w:szCs w:val="24"/>
        </w:rPr>
        <w:t>.</w:t>
      </w:r>
      <w:r w:rsidR="00EB1928">
        <w:rPr>
          <w:rFonts w:ascii="Arial" w:hAnsi="Arial" w:cs="Arial"/>
          <w:b/>
          <w:color w:val="000000" w:themeColor="text1"/>
          <w:sz w:val="24"/>
          <w:szCs w:val="24"/>
        </w:rPr>
        <w:t xml:space="preserve"> </w:t>
      </w:r>
      <w:r w:rsidR="00EB1928">
        <w:rPr>
          <w:rFonts w:ascii="Arial" w:hAnsi="Arial" w:cs="Arial"/>
          <w:color w:val="000000" w:themeColor="text1"/>
          <w:sz w:val="24"/>
          <w:szCs w:val="24"/>
        </w:rPr>
        <w:t>-------------------------------------------------------------------------------------------------------------------------------------------</w:t>
      </w:r>
      <w:r w:rsidRPr="00CB41F8">
        <w:rPr>
          <w:rFonts w:ascii="Arial" w:hAnsi="Arial" w:cs="Arial"/>
          <w:color w:val="000000" w:themeColor="text1"/>
          <w:sz w:val="24"/>
          <w:szCs w:val="24"/>
        </w:rPr>
        <w:t xml:space="preserve">Con la palabra la C. María Elena Limón García, Presidenta Municipal: </w:t>
      </w:r>
      <w:r w:rsidRPr="00CB41F8">
        <w:rPr>
          <w:rFonts w:ascii="Arial" w:hAnsi="Arial" w:cs="Arial"/>
          <w:sz w:val="24"/>
          <w:szCs w:val="24"/>
        </w:rPr>
        <w:t xml:space="preserve">en el desahogo del </w:t>
      </w:r>
      <w:r w:rsidRPr="00CB41F8">
        <w:rPr>
          <w:rFonts w:ascii="Arial" w:hAnsi="Arial" w:cs="Arial"/>
          <w:b/>
          <w:sz w:val="24"/>
          <w:szCs w:val="24"/>
          <w:u w:val="single"/>
        </w:rPr>
        <w:t>SÉPTIMO PUNTO</w:t>
      </w:r>
      <w:r w:rsidRPr="00CB41F8">
        <w:rPr>
          <w:rFonts w:ascii="Arial" w:hAnsi="Arial" w:cs="Arial"/>
          <w:b/>
          <w:sz w:val="24"/>
          <w:szCs w:val="24"/>
        </w:rPr>
        <w:t xml:space="preserve"> </w:t>
      </w:r>
      <w:r w:rsidRPr="00CB41F8">
        <w:rPr>
          <w:rFonts w:ascii="Arial" w:hAnsi="Arial" w:cs="Arial"/>
          <w:sz w:val="24"/>
          <w:szCs w:val="24"/>
        </w:rPr>
        <w:t xml:space="preserve">del orden del día, </w:t>
      </w:r>
      <w:r w:rsidRPr="00CB41F8">
        <w:rPr>
          <w:rFonts w:ascii="Arial" w:hAnsi="Arial" w:cs="Arial"/>
          <w:b/>
          <w:sz w:val="24"/>
          <w:szCs w:val="24"/>
        </w:rPr>
        <w:t xml:space="preserve">Iniciativas de aprobación directa, </w:t>
      </w:r>
      <w:r w:rsidRPr="00CB41F8">
        <w:rPr>
          <w:rFonts w:ascii="Arial" w:hAnsi="Arial" w:cs="Arial"/>
          <w:sz w:val="24"/>
          <w:szCs w:val="24"/>
        </w:rPr>
        <w:t>se le concede el uso de la voz al Secretario del Ayuntamiento, para que dé lectura a las Iniciativas agendadas en este punto. -------------------------------------------------------------------------------------------------------------------------------------------------------------------------------------------</w:t>
      </w:r>
      <w:r w:rsidRPr="007D367C">
        <w:rPr>
          <w:rFonts w:ascii="Arial" w:hAnsi="Arial" w:cs="Arial"/>
          <w:color w:val="000000" w:themeColor="text1"/>
          <w:sz w:val="24"/>
          <w:szCs w:val="24"/>
        </w:rPr>
        <w:t xml:space="preserve">Con el uso de la palabra el Mtro. José Luis Salazar Martínez, Secretario del Ayuntamiento: con su permiso Presidenta, </w:t>
      </w:r>
      <w:r w:rsidRPr="007D367C">
        <w:rPr>
          <w:rFonts w:ascii="Arial" w:hAnsi="Arial" w:cs="Arial"/>
          <w:b/>
          <w:color w:val="000000" w:themeColor="text1"/>
          <w:sz w:val="24"/>
          <w:szCs w:val="24"/>
        </w:rPr>
        <w:t xml:space="preserve">VII.- A) </w:t>
      </w:r>
      <w:r w:rsidR="007D367C" w:rsidRPr="007D367C">
        <w:rPr>
          <w:rFonts w:ascii="Arial" w:eastAsia="Times New Roman" w:hAnsi="Arial" w:cs="Arial"/>
          <w:color w:val="000000" w:themeColor="text1"/>
          <w:sz w:val="24"/>
          <w:szCs w:val="24"/>
          <w:lang w:val="es-ES" w:eastAsia="es-ES"/>
        </w:rPr>
        <w:t xml:space="preserve">Iniciativa de Aprobación Directa suscrita por la </w:t>
      </w:r>
      <w:r w:rsidR="007D367C" w:rsidRPr="007D367C">
        <w:rPr>
          <w:rFonts w:ascii="Arial" w:eastAsia="Times New Roman" w:hAnsi="Arial" w:cs="Arial"/>
          <w:b/>
          <w:color w:val="000000" w:themeColor="text1"/>
          <w:sz w:val="24"/>
          <w:szCs w:val="24"/>
          <w:lang w:val="es-ES" w:eastAsia="es-ES"/>
        </w:rPr>
        <w:t>Presidenta Municipal, María Elena Limón García,</w:t>
      </w:r>
      <w:r w:rsidR="007D367C" w:rsidRPr="007D367C">
        <w:rPr>
          <w:rFonts w:ascii="Arial" w:eastAsia="Times New Roman" w:hAnsi="Arial" w:cs="Arial"/>
          <w:color w:val="000000" w:themeColor="text1"/>
          <w:sz w:val="24"/>
          <w:szCs w:val="24"/>
          <w:lang w:val="es-ES" w:eastAsia="es-ES"/>
        </w:rPr>
        <w:t xml:space="preserve"> mediante la cual propone se apruebe la reforma de los artículos</w:t>
      </w:r>
      <w:r w:rsidR="007D367C">
        <w:rPr>
          <w:rFonts w:ascii="Arial" w:eastAsia="Times New Roman" w:hAnsi="Arial" w:cs="Arial"/>
          <w:color w:val="000000" w:themeColor="text1"/>
          <w:sz w:val="24"/>
          <w:szCs w:val="24"/>
          <w:lang w:val="es-ES" w:eastAsia="es-ES"/>
        </w:rPr>
        <w:t xml:space="preserve"> </w:t>
      </w:r>
      <w:r w:rsidR="007D367C" w:rsidRPr="007D367C">
        <w:rPr>
          <w:rFonts w:ascii="Arial" w:eastAsia="Times New Roman" w:hAnsi="Arial" w:cs="Arial"/>
          <w:b/>
          <w:color w:val="000000" w:themeColor="text1"/>
          <w:sz w:val="24"/>
          <w:szCs w:val="24"/>
          <w:lang w:val="es-ES" w:eastAsia="es-ES"/>
        </w:rPr>
        <w:t>6, 12, 13, 18,</w:t>
      </w:r>
      <w:r w:rsidR="007D367C">
        <w:rPr>
          <w:rFonts w:ascii="Arial" w:eastAsia="Times New Roman" w:hAnsi="Arial" w:cs="Arial"/>
          <w:b/>
          <w:color w:val="000000" w:themeColor="text1"/>
          <w:sz w:val="24"/>
          <w:szCs w:val="24"/>
          <w:lang w:val="es-ES" w:eastAsia="es-ES"/>
        </w:rPr>
        <w:t xml:space="preserve"> </w:t>
      </w:r>
      <w:r w:rsidR="007D367C" w:rsidRPr="007D367C">
        <w:rPr>
          <w:rFonts w:ascii="Arial" w:eastAsia="Times New Roman" w:hAnsi="Arial" w:cs="Arial"/>
          <w:b/>
          <w:color w:val="000000" w:themeColor="text1"/>
          <w:sz w:val="24"/>
          <w:szCs w:val="24"/>
          <w:lang w:val="es-ES" w:eastAsia="es-ES"/>
        </w:rPr>
        <w:t xml:space="preserve">70, 73, 74 y 75 </w:t>
      </w:r>
      <w:r w:rsidR="007D367C" w:rsidRPr="00860C4F">
        <w:rPr>
          <w:rFonts w:ascii="Arial" w:eastAsia="Times New Roman" w:hAnsi="Arial" w:cs="Arial"/>
          <w:color w:val="000000" w:themeColor="text1"/>
          <w:sz w:val="24"/>
          <w:szCs w:val="24"/>
          <w:lang w:val="es-ES" w:eastAsia="es-ES"/>
        </w:rPr>
        <w:t>todos de la</w:t>
      </w:r>
      <w:r w:rsidR="007D367C" w:rsidRPr="007D367C">
        <w:rPr>
          <w:rFonts w:ascii="Arial" w:eastAsia="Times New Roman" w:hAnsi="Arial" w:cs="Arial"/>
          <w:b/>
          <w:color w:val="000000" w:themeColor="text1"/>
          <w:sz w:val="24"/>
          <w:szCs w:val="24"/>
          <w:lang w:val="es-ES" w:eastAsia="es-ES"/>
        </w:rPr>
        <w:t xml:space="preserve"> Constitución Política del Estado de Jalisco</w:t>
      </w:r>
      <w:r w:rsidR="007D367C" w:rsidRPr="007D367C">
        <w:rPr>
          <w:rFonts w:ascii="Arial" w:eastAsia="Times New Roman" w:hAnsi="Arial" w:cs="Arial"/>
          <w:color w:val="000000" w:themeColor="text1"/>
          <w:sz w:val="24"/>
          <w:szCs w:val="24"/>
          <w:lang w:val="es-ES" w:eastAsia="es-ES"/>
        </w:rPr>
        <w:t xml:space="preserve">, mediante decreto número </w:t>
      </w:r>
      <w:r w:rsidR="007D367C" w:rsidRPr="007D367C">
        <w:rPr>
          <w:rFonts w:ascii="Arial" w:eastAsia="Times New Roman" w:hAnsi="Arial" w:cs="Arial"/>
          <w:b/>
          <w:color w:val="000000" w:themeColor="text1"/>
          <w:sz w:val="24"/>
          <w:szCs w:val="24"/>
          <w:lang w:val="es-ES" w:eastAsia="es-ES"/>
        </w:rPr>
        <w:t xml:space="preserve">26373/LXI/17, </w:t>
      </w:r>
      <w:r w:rsidR="007D367C" w:rsidRPr="007D367C">
        <w:rPr>
          <w:rFonts w:ascii="Arial" w:eastAsia="Times New Roman" w:hAnsi="Arial" w:cs="Arial"/>
          <w:color w:val="000000" w:themeColor="text1"/>
          <w:sz w:val="24"/>
          <w:szCs w:val="24"/>
          <w:lang w:val="es-ES" w:eastAsia="es-ES"/>
        </w:rPr>
        <w:t>emitido por el Congreso del Estado de Jalisco.</w:t>
      </w:r>
      <w:r w:rsidR="007D367C">
        <w:rPr>
          <w:rFonts w:ascii="Arial" w:eastAsia="Times New Roman" w:hAnsi="Arial" w:cs="Arial"/>
          <w:color w:val="000000" w:themeColor="text1"/>
          <w:sz w:val="24"/>
          <w:szCs w:val="24"/>
          <w:lang w:val="es-ES" w:eastAsia="es-ES"/>
        </w:rPr>
        <w:t xml:space="preserve"> </w:t>
      </w:r>
      <w:r w:rsidRPr="00CB41F8">
        <w:rPr>
          <w:rFonts w:ascii="Arial" w:hAnsi="Arial" w:cs="Arial"/>
          <w:color w:val="000000" w:themeColor="text1"/>
          <w:sz w:val="24"/>
          <w:szCs w:val="24"/>
        </w:rPr>
        <w:t>-------------------------------</w:t>
      </w:r>
      <w:r>
        <w:rPr>
          <w:rFonts w:ascii="Arial" w:hAnsi="Arial" w:cs="Arial"/>
          <w:sz w:val="24"/>
          <w:szCs w:val="24"/>
        </w:rPr>
        <w:t>------------------------------------------------------------------------</w:t>
      </w:r>
      <w:r w:rsidR="007D367C">
        <w:rPr>
          <w:rFonts w:ascii="Arial" w:hAnsi="Arial" w:cs="Arial"/>
          <w:sz w:val="24"/>
          <w:szCs w:val="24"/>
        </w:rPr>
        <w:t>---------------</w:t>
      </w:r>
      <w:r>
        <w:rPr>
          <w:rFonts w:ascii="Arial" w:hAnsi="Arial" w:cs="Arial"/>
          <w:sz w:val="24"/>
          <w:szCs w:val="24"/>
        </w:rPr>
        <w:t>--------------------------</w:t>
      </w:r>
      <w:r w:rsidR="007D367C">
        <w:rPr>
          <w:rFonts w:ascii="Arial" w:hAnsi="Arial" w:cs="Arial"/>
          <w:sz w:val="24"/>
          <w:szCs w:val="24"/>
        </w:rPr>
        <w:t>-</w:t>
      </w:r>
      <w:r w:rsidR="007D367C" w:rsidRPr="00860C4F">
        <w:rPr>
          <w:rFonts w:ascii="Arial" w:hAnsi="Arial" w:cs="Arial"/>
          <w:b/>
          <w:i/>
          <w:sz w:val="24"/>
          <w:szCs w:val="24"/>
        </w:rPr>
        <w:t>AL AYUNTAMIENTO CONSTITUCIONAL DEL MUNICIPIO</w:t>
      </w:r>
      <w:r w:rsidR="00860C4F">
        <w:rPr>
          <w:rFonts w:ascii="Arial" w:hAnsi="Arial" w:cs="Arial"/>
          <w:b/>
          <w:i/>
          <w:sz w:val="24"/>
          <w:szCs w:val="24"/>
        </w:rPr>
        <w:t xml:space="preserve"> </w:t>
      </w:r>
      <w:r w:rsidR="007D367C" w:rsidRPr="00860C4F">
        <w:rPr>
          <w:rFonts w:ascii="Arial" w:hAnsi="Arial" w:cs="Arial"/>
          <w:b/>
          <w:i/>
          <w:sz w:val="24"/>
          <w:szCs w:val="24"/>
        </w:rPr>
        <w:t>DE SAN PEDRO TLAQUEPAQUE, JALISCO.</w:t>
      </w:r>
      <w:r w:rsidR="00860C4F">
        <w:rPr>
          <w:rFonts w:ascii="Arial" w:hAnsi="Arial" w:cs="Arial"/>
          <w:b/>
          <w:i/>
          <w:sz w:val="24"/>
          <w:szCs w:val="24"/>
        </w:rPr>
        <w:t xml:space="preserve"> </w:t>
      </w:r>
      <w:r w:rsidR="007D367C" w:rsidRPr="00860C4F">
        <w:rPr>
          <w:rFonts w:ascii="Arial" w:hAnsi="Arial" w:cs="Arial"/>
          <w:b/>
          <w:i/>
          <w:sz w:val="24"/>
          <w:szCs w:val="24"/>
        </w:rPr>
        <w:t>PRESENTE</w:t>
      </w:r>
      <w:r w:rsidR="00860C4F">
        <w:rPr>
          <w:rFonts w:ascii="Arial" w:hAnsi="Arial" w:cs="Arial"/>
          <w:b/>
          <w:i/>
          <w:sz w:val="24"/>
          <w:szCs w:val="24"/>
        </w:rPr>
        <w:t xml:space="preserve"> </w:t>
      </w:r>
      <w:r w:rsidR="007D367C" w:rsidRPr="00860C4F">
        <w:rPr>
          <w:rFonts w:ascii="Arial" w:hAnsi="Arial" w:cs="Arial"/>
          <w:i/>
          <w:sz w:val="24"/>
          <w:szCs w:val="24"/>
        </w:rPr>
        <w:t xml:space="preserve">La que suscribe C. </w:t>
      </w:r>
      <w:r w:rsidR="007D367C" w:rsidRPr="00860C4F">
        <w:rPr>
          <w:rFonts w:ascii="Arial" w:hAnsi="Arial" w:cs="Arial"/>
          <w:b/>
          <w:i/>
          <w:sz w:val="24"/>
          <w:szCs w:val="24"/>
        </w:rPr>
        <w:t>MARÍA ELENA LIMÓN GARCÍA</w:t>
      </w:r>
      <w:r w:rsidR="007D367C" w:rsidRPr="00860C4F">
        <w:rPr>
          <w:rFonts w:ascii="Arial" w:hAnsi="Arial" w:cs="Arial"/>
          <w:i/>
          <w:sz w:val="24"/>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 me permito someter a la elevada y distinguida consideración de este H. Cuerpo Edilicio, la presente:</w:t>
      </w:r>
      <w:r w:rsidR="00860C4F">
        <w:rPr>
          <w:rFonts w:ascii="Arial" w:hAnsi="Arial" w:cs="Arial"/>
          <w:i/>
          <w:sz w:val="24"/>
          <w:szCs w:val="24"/>
        </w:rPr>
        <w:t xml:space="preserve"> </w:t>
      </w:r>
      <w:r w:rsidR="007D367C" w:rsidRPr="00860C4F">
        <w:rPr>
          <w:rFonts w:ascii="Arial" w:hAnsi="Arial" w:cs="Arial"/>
          <w:b/>
          <w:i/>
          <w:sz w:val="24"/>
          <w:szCs w:val="24"/>
        </w:rPr>
        <w:t>INICIATIVA DE APROBACIÓN DIRECTA</w:t>
      </w:r>
      <w:r w:rsidR="00860C4F">
        <w:rPr>
          <w:rFonts w:ascii="Arial" w:hAnsi="Arial" w:cs="Arial"/>
          <w:i/>
          <w:sz w:val="24"/>
          <w:szCs w:val="24"/>
        </w:rPr>
        <w:t xml:space="preserve"> </w:t>
      </w:r>
      <w:r w:rsidR="007D367C" w:rsidRPr="00860C4F">
        <w:rPr>
          <w:rFonts w:ascii="Arial" w:hAnsi="Arial" w:cs="Arial"/>
          <w:i/>
          <w:sz w:val="24"/>
          <w:szCs w:val="24"/>
        </w:rPr>
        <w:t xml:space="preserve">Que tiene por objeto someter al Pleno del Ayuntamiento Constitucional del Municipio de San Pedro Tlaquepaque, Jalisco, aprobar  la reforma de los artículos </w:t>
      </w:r>
      <w:r w:rsidR="007D367C" w:rsidRPr="00860C4F">
        <w:rPr>
          <w:rFonts w:ascii="Arial" w:hAnsi="Arial" w:cs="Arial"/>
          <w:b/>
          <w:i/>
          <w:sz w:val="24"/>
          <w:szCs w:val="24"/>
        </w:rPr>
        <w:t>6,12,</w:t>
      </w:r>
      <w:r w:rsidR="00860C4F">
        <w:rPr>
          <w:rFonts w:ascii="Arial" w:hAnsi="Arial" w:cs="Arial"/>
          <w:b/>
          <w:i/>
          <w:sz w:val="24"/>
          <w:szCs w:val="24"/>
        </w:rPr>
        <w:t xml:space="preserve"> </w:t>
      </w:r>
      <w:r w:rsidR="007D367C" w:rsidRPr="00860C4F">
        <w:rPr>
          <w:rFonts w:ascii="Arial" w:hAnsi="Arial" w:cs="Arial"/>
          <w:b/>
          <w:i/>
          <w:sz w:val="24"/>
          <w:szCs w:val="24"/>
        </w:rPr>
        <w:t>13,</w:t>
      </w:r>
      <w:r w:rsidR="00860C4F">
        <w:rPr>
          <w:rFonts w:ascii="Arial" w:hAnsi="Arial" w:cs="Arial"/>
          <w:b/>
          <w:i/>
          <w:sz w:val="24"/>
          <w:szCs w:val="24"/>
        </w:rPr>
        <w:t xml:space="preserve"> </w:t>
      </w:r>
      <w:r w:rsidR="007D367C" w:rsidRPr="00860C4F">
        <w:rPr>
          <w:rFonts w:ascii="Arial" w:hAnsi="Arial" w:cs="Arial"/>
          <w:b/>
          <w:i/>
          <w:sz w:val="24"/>
          <w:szCs w:val="24"/>
        </w:rPr>
        <w:t>18,</w:t>
      </w:r>
      <w:r w:rsidR="00860C4F">
        <w:rPr>
          <w:rFonts w:ascii="Arial" w:hAnsi="Arial" w:cs="Arial"/>
          <w:b/>
          <w:i/>
          <w:sz w:val="24"/>
          <w:szCs w:val="24"/>
        </w:rPr>
        <w:t xml:space="preserve"> </w:t>
      </w:r>
      <w:r w:rsidR="007D367C" w:rsidRPr="00860C4F">
        <w:rPr>
          <w:rFonts w:ascii="Arial" w:hAnsi="Arial" w:cs="Arial"/>
          <w:b/>
          <w:i/>
          <w:sz w:val="24"/>
          <w:szCs w:val="24"/>
        </w:rPr>
        <w:t>70,</w:t>
      </w:r>
      <w:r w:rsidR="00860C4F">
        <w:rPr>
          <w:rFonts w:ascii="Arial" w:hAnsi="Arial" w:cs="Arial"/>
          <w:b/>
          <w:i/>
          <w:sz w:val="24"/>
          <w:szCs w:val="24"/>
        </w:rPr>
        <w:t xml:space="preserve"> </w:t>
      </w:r>
      <w:r w:rsidR="007D367C" w:rsidRPr="00860C4F">
        <w:rPr>
          <w:rFonts w:ascii="Arial" w:hAnsi="Arial" w:cs="Arial"/>
          <w:b/>
          <w:i/>
          <w:sz w:val="24"/>
          <w:szCs w:val="24"/>
        </w:rPr>
        <w:t>73,</w:t>
      </w:r>
      <w:r w:rsidR="00860C4F">
        <w:rPr>
          <w:rFonts w:ascii="Arial" w:hAnsi="Arial" w:cs="Arial"/>
          <w:b/>
          <w:i/>
          <w:sz w:val="24"/>
          <w:szCs w:val="24"/>
        </w:rPr>
        <w:t xml:space="preserve"> </w:t>
      </w:r>
      <w:r w:rsidR="007D367C" w:rsidRPr="00860C4F">
        <w:rPr>
          <w:rFonts w:ascii="Arial" w:hAnsi="Arial" w:cs="Arial"/>
          <w:b/>
          <w:i/>
          <w:sz w:val="24"/>
          <w:szCs w:val="24"/>
        </w:rPr>
        <w:t>74 Y 75 de la Constitución Política del Estado de Jalisco</w:t>
      </w:r>
      <w:r w:rsidR="007D367C" w:rsidRPr="00860C4F">
        <w:rPr>
          <w:rFonts w:ascii="Arial" w:hAnsi="Arial" w:cs="Arial"/>
          <w:i/>
          <w:sz w:val="24"/>
          <w:szCs w:val="24"/>
        </w:rPr>
        <w:t>, mediante decreto número 26373/LXI/17</w:t>
      </w:r>
      <w:r w:rsidR="007D367C" w:rsidRPr="00860C4F">
        <w:rPr>
          <w:rFonts w:ascii="Arial" w:hAnsi="Arial" w:cs="Arial"/>
          <w:b/>
          <w:i/>
          <w:sz w:val="24"/>
          <w:szCs w:val="24"/>
        </w:rPr>
        <w:t xml:space="preserve">, </w:t>
      </w:r>
      <w:r w:rsidR="007D367C" w:rsidRPr="00860C4F">
        <w:rPr>
          <w:rFonts w:ascii="Arial" w:hAnsi="Arial" w:cs="Arial"/>
          <w:i/>
          <w:sz w:val="24"/>
          <w:szCs w:val="24"/>
        </w:rPr>
        <w:t>emitido por el Congreso del Estado de Jalisco; el cual se sustenta con base en la siguiente:</w:t>
      </w:r>
      <w:r w:rsidR="00860C4F">
        <w:rPr>
          <w:rFonts w:ascii="Arial" w:hAnsi="Arial" w:cs="Arial"/>
          <w:i/>
          <w:sz w:val="24"/>
          <w:szCs w:val="24"/>
        </w:rPr>
        <w:t xml:space="preserve"> </w:t>
      </w:r>
      <w:r w:rsidR="007D367C" w:rsidRPr="00860C4F">
        <w:rPr>
          <w:rFonts w:ascii="Arial" w:hAnsi="Arial" w:cs="Arial"/>
          <w:b/>
          <w:i/>
          <w:sz w:val="24"/>
          <w:szCs w:val="24"/>
        </w:rPr>
        <w:t>EXPOSICIÓN DE MOTIVOS</w:t>
      </w:r>
      <w:r w:rsidR="00860C4F">
        <w:rPr>
          <w:rFonts w:ascii="Arial" w:hAnsi="Arial" w:cs="Arial"/>
          <w:b/>
          <w:i/>
          <w:sz w:val="24"/>
          <w:szCs w:val="24"/>
        </w:rPr>
        <w:t xml:space="preserve"> </w:t>
      </w:r>
      <w:r w:rsidR="007D367C" w:rsidRPr="00860C4F">
        <w:rPr>
          <w:rFonts w:ascii="Arial" w:hAnsi="Arial" w:cs="Arial"/>
          <w:b/>
          <w:i/>
          <w:sz w:val="24"/>
          <w:szCs w:val="24"/>
        </w:rPr>
        <w:t>I</w:t>
      </w:r>
      <w:r w:rsidR="007D367C" w:rsidRPr="00860C4F">
        <w:rPr>
          <w:rFonts w:ascii="Arial" w:hAnsi="Arial" w:cs="Arial"/>
          <w:i/>
          <w:sz w:val="24"/>
          <w:szCs w:val="24"/>
        </w:rPr>
        <w:t>.- El Congreso del Estado de Jalisco envió a este Gobierno Municipal  la minuta de Decreto número 26373/LXI/17, que reforma los artículos 6, 12, 13, 18, 70, 73, 74 y 75</w:t>
      </w:r>
      <w:r w:rsidR="007D367C" w:rsidRPr="00860C4F">
        <w:rPr>
          <w:rFonts w:ascii="Arial" w:hAnsi="Arial" w:cs="Arial"/>
          <w:b/>
          <w:i/>
          <w:sz w:val="24"/>
          <w:szCs w:val="24"/>
        </w:rPr>
        <w:t xml:space="preserve"> de la</w:t>
      </w:r>
      <w:r w:rsidR="007D367C" w:rsidRPr="00860C4F">
        <w:rPr>
          <w:rFonts w:ascii="Arial" w:hAnsi="Arial" w:cs="Arial"/>
          <w:i/>
          <w:sz w:val="24"/>
          <w:szCs w:val="24"/>
        </w:rPr>
        <w:t xml:space="preserve"> </w:t>
      </w:r>
      <w:r w:rsidR="007D367C" w:rsidRPr="00860C4F">
        <w:rPr>
          <w:rFonts w:ascii="Arial" w:hAnsi="Arial" w:cs="Arial"/>
          <w:b/>
          <w:i/>
          <w:sz w:val="24"/>
          <w:szCs w:val="24"/>
        </w:rPr>
        <w:t>Constitución Política del Estado de Jalisco</w:t>
      </w:r>
      <w:r w:rsidR="007D367C" w:rsidRPr="00860C4F">
        <w:rPr>
          <w:rFonts w:ascii="Arial" w:hAnsi="Arial" w:cs="Arial"/>
          <w:i/>
          <w:sz w:val="24"/>
          <w:szCs w:val="24"/>
        </w:rPr>
        <w:t xml:space="preserve">. </w:t>
      </w:r>
      <w:r w:rsidR="007D367C" w:rsidRPr="00860C4F">
        <w:rPr>
          <w:rFonts w:ascii="Arial" w:hAnsi="Arial" w:cs="Arial"/>
          <w:b/>
          <w:i/>
          <w:sz w:val="24"/>
          <w:szCs w:val="24"/>
        </w:rPr>
        <w:t>II</w:t>
      </w:r>
      <w:r w:rsidR="007D367C" w:rsidRPr="00860C4F">
        <w:rPr>
          <w:rFonts w:ascii="Arial" w:hAnsi="Arial" w:cs="Arial"/>
          <w:i/>
          <w:sz w:val="24"/>
          <w:szCs w:val="24"/>
        </w:rPr>
        <w:t>.- El artículo 117 de la Constitución Política del Estado de Jalisco, señala:</w:t>
      </w:r>
    </w:p>
    <w:p w:rsidR="007D367C" w:rsidRPr="00860C4F" w:rsidRDefault="007D367C" w:rsidP="007D367C">
      <w:pPr>
        <w:pStyle w:val="Sinespaciado"/>
        <w:ind w:left="794" w:right="794"/>
        <w:jc w:val="both"/>
        <w:rPr>
          <w:rFonts w:ascii="Arial" w:hAnsi="Arial" w:cs="Arial"/>
          <w:i/>
          <w:spacing w:val="-3"/>
          <w:sz w:val="24"/>
          <w:szCs w:val="24"/>
        </w:rPr>
      </w:pPr>
      <w:r w:rsidRPr="00860C4F">
        <w:rPr>
          <w:rFonts w:ascii="Arial" w:hAnsi="Arial" w:cs="Arial"/>
          <w:i/>
          <w:spacing w:val="-3"/>
          <w:sz w:val="24"/>
          <w:szCs w:val="24"/>
        </w:rPr>
        <w:t xml:space="preserve">“Esta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860C4F">
          <w:rPr>
            <w:rFonts w:ascii="Arial" w:hAnsi="Arial" w:cs="Arial"/>
            <w:i/>
            <w:spacing w:val="-3"/>
            <w:sz w:val="24"/>
            <w:szCs w:val="24"/>
          </w:rPr>
          <w:t>la Legislatura</w:t>
        </w:r>
      </w:smartTag>
      <w:r w:rsidRPr="00860C4F">
        <w:rPr>
          <w:rFonts w:ascii="Arial" w:hAnsi="Arial" w:cs="Arial"/>
          <w:i/>
          <w:spacing w:val="-3"/>
          <w:sz w:val="24"/>
          <w:szCs w:val="24"/>
        </w:rPr>
        <w:t>, se enviará a los ayuntamientos del Estado con los debates que hubiere provocado; si del cómputo efectuado por el Congreso resultare que la mayoría de los ayuntamientos aprueban la reforma, se declarará que forma parte de la Constitución.”</w:t>
      </w:r>
    </w:p>
    <w:p w:rsidR="007D367C" w:rsidRPr="00860C4F" w:rsidRDefault="007D367C" w:rsidP="007D367C">
      <w:pPr>
        <w:pStyle w:val="Sinespaciado"/>
        <w:rPr>
          <w:rFonts w:ascii="Arial" w:hAnsi="Arial" w:cs="Arial"/>
          <w:i/>
          <w:sz w:val="24"/>
          <w:szCs w:val="24"/>
        </w:rPr>
      </w:pPr>
    </w:p>
    <w:p w:rsidR="007D367C" w:rsidRPr="00860C4F" w:rsidRDefault="007D367C" w:rsidP="00860C4F">
      <w:pPr>
        <w:spacing w:after="0" w:line="240" w:lineRule="auto"/>
        <w:jc w:val="both"/>
        <w:rPr>
          <w:rFonts w:ascii="Arial" w:hAnsi="Arial" w:cs="Arial"/>
          <w:i/>
          <w:sz w:val="24"/>
          <w:szCs w:val="24"/>
        </w:rPr>
      </w:pPr>
      <w:r w:rsidRPr="00860C4F">
        <w:rPr>
          <w:rFonts w:ascii="Arial" w:hAnsi="Arial" w:cs="Arial"/>
          <w:b/>
          <w:i/>
          <w:sz w:val="24"/>
          <w:szCs w:val="24"/>
          <w:lang w:val="es-ES"/>
        </w:rPr>
        <w:lastRenderedPageBreak/>
        <w:t>III</w:t>
      </w:r>
      <w:r w:rsidRPr="00860C4F">
        <w:rPr>
          <w:rFonts w:ascii="Arial" w:hAnsi="Arial" w:cs="Arial"/>
          <w:b/>
          <w:i/>
          <w:sz w:val="24"/>
          <w:szCs w:val="24"/>
        </w:rPr>
        <w:t>.-</w:t>
      </w:r>
      <w:r w:rsidRPr="00860C4F">
        <w:rPr>
          <w:rFonts w:ascii="Arial" w:hAnsi="Arial" w:cs="Arial"/>
          <w:i/>
          <w:sz w:val="24"/>
          <w:szCs w:val="24"/>
        </w:rPr>
        <w:t xml:space="preserve"> Mediante Minuta de Decreto </w:t>
      </w:r>
      <w:r w:rsidRPr="00860C4F">
        <w:rPr>
          <w:rFonts w:ascii="Arial" w:hAnsi="Arial" w:cs="Arial"/>
          <w:b/>
          <w:i/>
          <w:sz w:val="24"/>
          <w:szCs w:val="24"/>
        </w:rPr>
        <w:t>NÚMERO 26373/LXI/17 EL CONGRESO DEL ESTADO DECRETA:</w:t>
      </w:r>
      <w:r w:rsidR="00860C4F" w:rsidRPr="00860C4F">
        <w:rPr>
          <w:rFonts w:ascii="Arial" w:hAnsi="Arial" w:cs="Arial"/>
          <w:b/>
          <w:i/>
          <w:sz w:val="24"/>
          <w:szCs w:val="24"/>
        </w:rPr>
        <w:t xml:space="preserve"> </w:t>
      </w:r>
      <w:r w:rsidRPr="00860C4F">
        <w:rPr>
          <w:rFonts w:ascii="Arial" w:hAnsi="Arial" w:cs="Arial"/>
          <w:b/>
          <w:i/>
          <w:sz w:val="24"/>
          <w:szCs w:val="24"/>
        </w:rPr>
        <w:t>ARTÍCULO ÚNICO</w:t>
      </w:r>
      <w:r w:rsidRPr="00860C4F">
        <w:rPr>
          <w:rFonts w:ascii="Arial" w:hAnsi="Arial" w:cs="Arial"/>
          <w:i/>
          <w:sz w:val="24"/>
          <w:szCs w:val="24"/>
        </w:rPr>
        <w:t>. Se modifican los artículos 6, 12, 13, 18, 70, 73, 74 y 75, de la Constitución Política del Estado de Jalisco, para quedar como siguen:</w:t>
      </w:r>
    </w:p>
    <w:p w:rsidR="007D367C" w:rsidRPr="00860C4F" w:rsidRDefault="007D367C" w:rsidP="007D367C">
      <w:pPr>
        <w:pStyle w:val="NormalWeb"/>
        <w:rPr>
          <w:rFonts w:ascii="Arial" w:hAnsi="Arial" w:cs="Arial"/>
          <w:i/>
        </w:rPr>
      </w:pPr>
      <w:r w:rsidRPr="00860C4F">
        <w:rPr>
          <w:rFonts w:ascii="Arial" w:hAnsi="Arial" w:cs="Arial"/>
          <w:i/>
        </w:rPr>
        <w:t>Artículo 6. …</w:t>
      </w:r>
    </w:p>
    <w:p w:rsidR="007D367C" w:rsidRPr="00860C4F" w:rsidRDefault="007D367C" w:rsidP="007D367C">
      <w:pPr>
        <w:pStyle w:val="NormalWeb"/>
        <w:rPr>
          <w:rFonts w:ascii="Arial" w:hAnsi="Arial" w:cs="Arial"/>
          <w:i/>
        </w:rPr>
      </w:pPr>
      <w:r w:rsidRPr="00860C4F">
        <w:rPr>
          <w:rFonts w:ascii="Arial" w:hAnsi="Arial" w:cs="Arial"/>
          <w:i/>
        </w:rPr>
        <w:t>I…</w:t>
      </w:r>
    </w:p>
    <w:p w:rsidR="007D367C" w:rsidRPr="00860C4F" w:rsidRDefault="007D367C" w:rsidP="007D367C">
      <w:pPr>
        <w:pStyle w:val="NormalWeb"/>
        <w:rPr>
          <w:rFonts w:ascii="Arial" w:hAnsi="Arial" w:cs="Arial"/>
          <w:i/>
        </w:rPr>
      </w:pPr>
      <w:r w:rsidRPr="00860C4F">
        <w:rPr>
          <w:rFonts w:ascii="Arial" w:hAnsi="Arial" w:cs="Arial"/>
          <w:i/>
        </w:rPr>
        <w:t>a) a b)…</w:t>
      </w:r>
    </w:p>
    <w:p w:rsidR="007D367C" w:rsidRPr="00860C4F" w:rsidRDefault="007D367C" w:rsidP="007D367C">
      <w:pPr>
        <w:pStyle w:val="NormalWeb"/>
        <w:rPr>
          <w:rFonts w:ascii="Arial" w:hAnsi="Arial" w:cs="Arial"/>
          <w:i/>
        </w:rPr>
      </w:pPr>
      <w:r w:rsidRPr="00860C4F">
        <w:rPr>
          <w:rFonts w:ascii="Arial" w:hAnsi="Arial" w:cs="Arial"/>
          <w:i/>
        </w:rPr>
        <w:t>II…</w:t>
      </w:r>
    </w:p>
    <w:p w:rsidR="007D367C" w:rsidRPr="00860C4F" w:rsidRDefault="007D367C" w:rsidP="007D367C">
      <w:pPr>
        <w:pStyle w:val="NormalWeb"/>
        <w:rPr>
          <w:rFonts w:ascii="Arial" w:hAnsi="Arial" w:cs="Arial"/>
          <w:i/>
        </w:rPr>
      </w:pPr>
      <w:r w:rsidRPr="00860C4F">
        <w:rPr>
          <w:rFonts w:ascii="Arial" w:hAnsi="Arial" w:cs="Arial"/>
          <w:i/>
        </w:rPr>
        <w:t>a) a d)…</w:t>
      </w:r>
    </w:p>
    <w:p w:rsidR="007D367C" w:rsidRPr="00860C4F" w:rsidRDefault="007D367C" w:rsidP="007D367C">
      <w:pPr>
        <w:pStyle w:val="NormalWeb"/>
        <w:jc w:val="both"/>
        <w:rPr>
          <w:rFonts w:ascii="Arial" w:hAnsi="Arial" w:cs="Arial"/>
          <w:i/>
        </w:rPr>
      </w:pPr>
      <w:r w:rsidRPr="00860C4F">
        <w:rPr>
          <w:rFonts w:ascii="Arial" w:hAnsi="Arial" w:cs="Arial"/>
          <w:i/>
        </w:rPr>
        <w:t>e) Cuando residan en el extranjero, votar para elegir Gobernador del Estado y Diputados locales por el principio de representación proporcional, en los términos que establezcan las leyes; y</w:t>
      </w:r>
    </w:p>
    <w:p w:rsidR="007D367C" w:rsidRPr="00860C4F" w:rsidRDefault="007D367C" w:rsidP="007D367C">
      <w:pPr>
        <w:pStyle w:val="NormalWeb"/>
        <w:rPr>
          <w:rFonts w:ascii="Arial" w:hAnsi="Arial" w:cs="Arial"/>
          <w:i/>
        </w:rPr>
      </w:pPr>
      <w:r w:rsidRPr="00860C4F">
        <w:rPr>
          <w:rFonts w:ascii="Arial" w:hAnsi="Arial" w:cs="Arial"/>
          <w:i/>
        </w:rPr>
        <w:t>f) …</w:t>
      </w:r>
    </w:p>
    <w:p w:rsidR="007D367C" w:rsidRPr="00860C4F" w:rsidRDefault="007D367C" w:rsidP="007D367C">
      <w:pPr>
        <w:pStyle w:val="NormalWeb"/>
        <w:rPr>
          <w:rFonts w:ascii="Arial" w:hAnsi="Arial" w:cs="Arial"/>
          <w:i/>
        </w:rPr>
      </w:pPr>
      <w:r w:rsidRPr="00860C4F">
        <w:rPr>
          <w:rFonts w:ascii="Arial" w:hAnsi="Arial" w:cs="Arial"/>
          <w:i/>
        </w:rPr>
        <w:t>III…</w:t>
      </w:r>
    </w:p>
    <w:p w:rsidR="007D367C" w:rsidRPr="00860C4F" w:rsidRDefault="007D367C" w:rsidP="007D367C">
      <w:pPr>
        <w:pStyle w:val="NormalWeb"/>
        <w:rPr>
          <w:rFonts w:ascii="Arial" w:hAnsi="Arial" w:cs="Arial"/>
          <w:i/>
        </w:rPr>
      </w:pPr>
      <w:r w:rsidRPr="00860C4F">
        <w:rPr>
          <w:rFonts w:ascii="Arial" w:hAnsi="Arial" w:cs="Arial"/>
          <w:i/>
        </w:rPr>
        <w:t>Artículo 12. …</w:t>
      </w:r>
    </w:p>
    <w:p w:rsidR="007D367C" w:rsidRPr="00860C4F" w:rsidRDefault="007D367C" w:rsidP="007D367C">
      <w:pPr>
        <w:pStyle w:val="NormalWeb"/>
        <w:rPr>
          <w:rFonts w:ascii="Arial" w:hAnsi="Arial" w:cs="Arial"/>
          <w:i/>
        </w:rPr>
      </w:pPr>
      <w:r w:rsidRPr="00860C4F">
        <w:rPr>
          <w:rFonts w:ascii="Arial" w:hAnsi="Arial" w:cs="Arial"/>
          <w:i/>
        </w:rPr>
        <w:t>I. a XIV...</w:t>
      </w:r>
    </w:p>
    <w:p w:rsidR="007D367C" w:rsidRPr="00860C4F" w:rsidRDefault="007D367C" w:rsidP="007D367C">
      <w:pPr>
        <w:pStyle w:val="NormalWeb"/>
        <w:rPr>
          <w:rFonts w:ascii="Arial" w:hAnsi="Arial" w:cs="Arial"/>
          <w:i/>
        </w:rPr>
      </w:pPr>
      <w:r w:rsidRPr="00860C4F">
        <w:rPr>
          <w:rFonts w:ascii="Arial" w:hAnsi="Arial" w:cs="Arial"/>
          <w:i/>
        </w:rPr>
        <w:t>XV…</w:t>
      </w:r>
    </w:p>
    <w:p w:rsidR="007D367C" w:rsidRPr="00860C4F" w:rsidRDefault="007D367C" w:rsidP="007D367C">
      <w:pPr>
        <w:pStyle w:val="NormalWeb"/>
        <w:rPr>
          <w:rFonts w:ascii="Arial" w:hAnsi="Arial" w:cs="Arial"/>
          <w:i/>
        </w:rPr>
      </w:pPr>
      <w:r w:rsidRPr="00860C4F">
        <w:rPr>
          <w:rFonts w:ascii="Arial" w:hAnsi="Arial" w:cs="Arial"/>
          <w:i/>
        </w:rPr>
        <w:t>...</w:t>
      </w:r>
    </w:p>
    <w:p w:rsidR="007D367C" w:rsidRPr="00860C4F" w:rsidRDefault="007D367C" w:rsidP="007D367C">
      <w:pPr>
        <w:pStyle w:val="NormalWeb"/>
        <w:rPr>
          <w:rFonts w:ascii="Arial" w:hAnsi="Arial" w:cs="Arial"/>
          <w:i/>
        </w:rPr>
      </w:pPr>
      <w:r w:rsidRPr="00860C4F">
        <w:rPr>
          <w:rFonts w:ascii="Arial" w:hAnsi="Arial" w:cs="Arial"/>
          <w:i/>
        </w:rPr>
        <w:t>a) a b)…</w:t>
      </w:r>
    </w:p>
    <w:p w:rsidR="007D367C" w:rsidRPr="00860C4F" w:rsidRDefault="007D367C" w:rsidP="007D367C">
      <w:pPr>
        <w:pStyle w:val="NormalWeb"/>
        <w:rPr>
          <w:rFonts w:ascii="Arial" w:hAnsi="Arial" w:cs="Arial"/>
          <w:i/>
        </w:rPr>
      </w:pPr>
      <w:r w:rsidRPr="00860C4F">
        <w:rPr>
          <w:rFonts w:ascii="Arial" w:hAnsi="Arial" w:cs="Arial"/>
          <w:i/>
        </w:rPr>
        <w:t>c) Se reciban o utilicen recursos de procedencia ilícita o recursos públicos ya sean económicos o materiales en las campañas; o</w:t>
      </w:r>
    </w:p>
    <w:p w:rsidR="007D367C" w:rsidRPr="00860C4F" w:rsidRDefault="007D367C" w:rsidP="007D367C">
      <w:pPr>
        <w:pStyle w:val="NormalWeb"/>
        <w:rPr>
          <w:rFonts w:ascii="Arial" w:hAnsi="Arial" w:cs="Arial"/>
          <w:i/>
        </w:rPr>
      </w:pPr>
      <w:r w:rsidRPr="00860C4F">
        <w:rPr>
          <w:rFonts w:ascii="Arial" w:hAnsi="Arial" w:cs="Arial"/>
          <w:i/>
        </w:rPr>
        <w:t>d)…</w:t>
      </w:r>
    </w:p>
    <w:p w:rsidR="007D367C" w:rsidRPr="00860C4F" w:rsidRDefault="007D367C" w:rsidP="007D367C">
      <w:pPr>
        <w:pStyle w:val="NormalWeb"/>
        <w:rPr>
          <w:rFonts w:ascii="Arial" w:hAnsi="Arial" w:cs="Arial"/>
          <w:i/>
        </w:rPr>
      </w:pPr>
      <w:r w:rsidRPr="00860C4F">
        <w:rPr>
          <w:rFonts w:ascii="Arial" w:hAnsi="Arial" w:cs="Arial"/>
          <w:i/>
        </w:rPr>
        <w:t>…</w:t>
      </w:r>
    </w:p>
    <w:p w:rsidR="007D367C" w:rsidRPr="00860C4F" w:rsidRDefault="007D367C" w:rsidP="007D367C">
      <w:pPr>
        <w:pStyle w:val="NormalWeb"/>
        <w:rPr>
          <w:rFonts w:ascii="Arial" w:hAnsi="Arial" w:cs="Arial"/>
          <w:i/>
        </w:rPr>
      </w:pPr>
      <w:r w:rsidRPr="00860C4F">
        <w:rPr>
          <w:rFonts w:ascii="Arial" w:hAnsi="Arial" w:cs="Arial"/>
          <w:i/>
        </w:rPr>
        <w:t>…</w:t>
      </w:r>
    </w:p>
    <w:p w:rsidR="007D367C" w:rsidRPr="00860C4F" w:rsidRDefault="007D367C" w:rsidP="007D367C">
      <w:pPr>
        <w:pStyle w:val="NormalWeb"/>
        <w:rPr>
          <w:rFonts w:ascii="Arial" w:hAnsi="Arial" w:cs="Arial"/>
          <w:i/>
        </w:rPr>
      </w:pPr>
      <w:r w:rsidRPr="00860C4F">
        <w:rPr>
          <w:rFonts w:ascii="Arial" w:hAnsi="Arial" w:cs="Arial"/>
          <w:i/>
        </w:rPr>
        <w:t>XVI. …</w:t>
      </w:r>
    </w:p>
    <w:p w:rsidR="007D367C" w:rsidRPr="00860C4F" w:rsidRDefault="007D367C" w:rsidP="007D367C">
      <w:pPr>
        <w:pStyle w:val="NormalWeb"/>
        <w:rPr>
          <w:rFonts w:ascii="Arial" w:hAnsi="Arial" w:cs="Arial"/>
          <w:i/>
        </w:rPr>
      </w:pPr>
      <w:r w:rsidRPr="00860C4F">
        <w:rPr>
          <w:rFonts w:ascii="Arial" w:hAnsi="Arial" w:cs="Arial"/>
          <w:i/>
        </w:rPr>
        <w:t>Artículo 13. ...</w:t>
      </w:r>
    </w:p>
    <w:p w:rsidR="007D367C" w:rsidRPr="00860C4F" w:rsidRDefault="007D367C" w:rsidP="007D367C">
      <w:pPr>
        <w:pStyle w:val="NormalWeb"/>
        <w:rPr>
          <w:rFonts w:ascii="Arial" w:hAnsi="Arial" w:cs="Arial"/>
          <w:i/>
        </w:rPr>
      </w:pPr>
      <w:r w:rsidRPr="00860C4F">
        <w:rPr>
          <w:rFonts w:ascii="Arial" w:hAnsi="Arial" w:cs="Arial"/>
          <w:i/>
        </w:rPr>
        <w:t>...</w:t>
      </w:r>
    </w:p>
    <w:p w:rsidR="007D367C" w:rsidRPr="00860C4F" w:rsidRDefault="007D367C" w:rsidP="007D367C">
      <w:pPr>
        <w:pStyle w:val="NormalWeb"/>
        <w:rPr>
          <w:rFonts w:ascii="Arial" w:hAnsi="Arial" w:cs="Arial"/>
          <w:i/>
        </w:rPr>
      </w:pPr>
      <w:r w:rsidRPr="00860C4F">
        <w:rPr>
          <w:rFonts w:ascii="Arial" w:hAnsi="Arial" w:cs="Arial"/>
          <w:i/>
        </w:rPr>
        <w:t>...</w:t>
      </w:r>
    </w:p>
    <w:p w:rsidR="007D367C" w:rsidRPr="00860C4F" w:rsidRDefault="007D367C" w:rsidP="007D367C">
      <w:pPr>
        <w:pStyle w:val="NormalWeb"/>
        <w:rPr>
          <w:rFonts w:ascii="Arial" w:hAnsi="Arial" w:cs="Arial"/>
          <w:i/>
        </w:rPr>
      </w:pPr>
      <w:r w:rsidRPr="00860C4F">
        <w:rPr>
          <w:rFonts w:ascii="Arial" w:hAnsi="Arial" w:cs="Arial"/>
          <w:i/>
        </w:rPr>
        <w:t>...</w:t>
      </w:r>
    </w:p>
    <w:p w:rsidR="007D367C" w:rsidRPr="00860C4F" w:rsidRDefault="007D367C" w:rsidP="007D367C">
      <w:pPr>
        <w:pStyle w:val="NormalWeb"/>
        <w:rPr>
          <w:rFonts w:ascii="Arial" w:hAnsi="Arial" w:cs="Arial"/>
          <w:i/>
        </w:rPr>
      </w:pPr>
      <w:r w:rsidRPr="00860C4F">
        <w:rPr>
          <w:rFonts w:ascii="Arial" w:hAnsi="Arial" w:cs="Arial"/>
          <w:i/>
        </w:rPr>
        <w:t>I. a III. ...</w:t>
      </w:r>
    </w:p>
    <w:p w:rsidR="007D367C" w:rsidRPr="00860C4F" w:rsidRDefault="007D367C" w:rsidP="007D367C">
      <w:pPr>
        <w:pStyle w:val="NormalWeb"/>
        <w:jc w:val="both"/>
        <w:rPr>
          <w:rFonts w:ascii="Arial" w:hAnsi="Arial" w:cs="Arial"/>
          <w:i/>
        </w:rPr>
      </w:pPr>
      <w:r w:rsidRPr="00860C4F">
        <w:rPr>
          <w:rFonts w:ascii="Arial" w:hAnsi="Arial" w:cs="Arial"/>
          <w:i/>
        </w:rPr>
        <w:t>IV. 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destinadas al sostenimiento de sus actividades ordinarias permanentes, las tendientes a la obtención del voto en año de elecciones, así como para actividades específicas de conformidad a las siguientes bases:</w:t>
      </w:r>
    </w:p>
    <w:p w:rsidR="007D367C" w:rsidRPr="00860C4F" w:rsidRDefault="007D367C" w:rsidP="007D367C">
      <w:pPr>
        <w:pStyle w:val="NormalWeb"/>
        <w:jc w:val="both"/>
        <w:rPr>
          <w:rFonts w:ascii="Arial" w:hAnsi="Arial" w:cs="Arial"/>
          <w:i/>
        </w:rPr>
      </w:pPr>
      <w:r w:rsidRPr="00860C4F">
        <w:rPr>
          <w:rFonts w:ascii="Arial" w:hAnsi="Arial" w:cs="Arial"/>
          <w:i/>
        </w:rPr>
        <w:t xml:space="preserve">a) El financiamiento público para partidos políticos locales que mantengan su registro después de cada elección, se otorgará conforme a lo establecido en 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w:t>
      </w:r>
      <w:r w:rsidRPr="00860C4F">
        <w:rPr>
          <w:rFonts w:ascii="Arial" w:hAnsi="Arial" w:cs="Arial"/>
          <w:i/>
        </w:rPr>
        <w:lastRenderedPageBreak/>
        <w:t>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7D367C" w:rsidRPr="00860C4F" w:rsidRDefault="007D367C" w:rsidP="007D367C">
      <w:pPr>
        <w:pStyle w:val="NormalWeb"/>
        <w:jc w:val="both"/>
        <w:rPr>
          <w:rFonts w:ascii="Arial" w:hAnsi="Arial" w:cs="Arial"/>
          <w:i/>
        </w:rPr>
      </w:pPr>
      <w:r w:rsidRPr="00860C4F">
        <w:rPr>
          <w:rFonts w:ascii="Arial" w:hAnsi="Arial" w:cs="Arial"/>
          <w:i/>
        </w:rPr>
        <w:t>b) 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solo se elijan diputados locales y ayuntamientos, equivaldrá al treinta por ciento del financiamiento por actividades ordinarias. Este financiamiento se otorgará independientemente del que corresponda conforme al inciso anterior, y</w:t>
      </w:r>
    </w:p>
    <w:p w:rsidR="007D367C" w:rsidRPr="00860C4F" w:rsidRDefault="007D367C" w:rsidP="007D367C">
      <w:pPr>
        <w:pStyle w:val="NormalWeb"/>
        <w:rPr>
          <w:rFonts w:ascii="Arial" w:hAnsi="Arial" w:cs="Arial"/>
          <w:i/>
        </w:rPr>
      </w:pPr>
      <w:r w:rsidRPr="00860C4F">
        <w:rPr>
          <w:rFonts w:ascii="Arial" w:hAnsi="Arial" w:cs="Arial"/>
          <w:i/>
        </w:rPr>
        <w:t>c) ...</w:t>
      </w:r>
    </w:p>
    <w:p w:rsidR="007D367C" w:rsidRPr="00860C4F" w:rsidRDefault="007D367C" w:rsidP="007D367C">
      <w:pPr>
        <w:pStyle w:val="NormalWeb"/>
        <w:rPr>
          <w:rFonts w:ascii="Arial" w:hAnsi="Arial" w:cs="Arial"/>
          <w:i/>
        </w:rPr>
      </w:pPr>
      <w:r w:rsidRPr="00860C4F">
        <w:rPr>
          <w:rFonts w:ascii="Arial" w:hAnsi="Arial" w:cs="Arial"/>
          <w:i/>
        </w:rPr>
        <w:t>...</w:t>
      </w:r>
    </w:p>
    <w:p w:rsidR="007D367C" w:rsidRPr="00860C4F" w:rsidRDefault="007D367C" w:rsidP="007D367C">
      <w:pPr>
        <w:pStyle w:val="NormalWeb"/>
        <w:rPr>
          <w:rFonts w:ascii="Arial" w:hAnsi="Arial" w:cs="Arial"/>
          <w:i/>
        </w:rPr>
      </w:pPr>
      <w:r w:rsidRPr="00860C4F">
        <w:rPr>
          <w:rFonts w:ascii="Arial" w:hAnsi="Arial" w:cs="Arial"/>
          <w:i/>
        </w:rPr>
        <w:t>V. ...</w:t>
      </w:r>
    </w:p>
    <w:p w:rsidR="007D367C" w:rsidRPr="00860C4F" w:rsidRDefault="007D367C" w:rsidP="007D367C">
      <w:pPr>
        <w:pStyle w:val="NormalWeb"/>
        <w:rPr>
          <w:rFonts w:ascii="Arial" w:hAnsi="Arial" w:cs="Arial"/>
          <w:i/>
        </w:rPr>
      </w:pPr>
      <w:r w:rsidRPr="00860C4F">
        <w:rPr>
          <w:rFonts w:ascii="Arial" w:hAnsi="Arial" w:cs="Arial"/>
          <w:i/>
        </w:rPr>
        <w:t>VI. a IX. ...</w:t>
      </w:r>
    </w:p>
    <w:p w:rsidR="007D367C" w:rsidRPr="00860C4F" w:rsidRDefault="007D367C" w:rsidP="007D367C">
      <w:pPr>
        <w:pStyle w:val="NormalWeb"/>
        <w:rPr>
          <w:rFonts w:ascii="Arial" w:hAnsi="Arial" w:cs="Arial"/>
          <w:i/>
        </w:rPr>
      </w:pPr>
      <w:r w:rsidRPr="00860C4F">
        <w:rPr>
          <w:rFonts w:ascii="Arial" w:hAnsi="Arial" w:cs="Arial"/>
          <w:b/>
          <w:i/>
        </w:rPr>
        <w:t>Artículo 18.</w:t>
      </w:r>
      <w:r w:rsidRPr="00860C4F">
        <w:rPr>
          <w:rFonts w:ascii="Arial" w:hAnsi="Arial" w:cs="Arial"/>
          <w:i/>
        </w:rPr>
        <w:t xml:space="preserve"> El Congreso se compondrá de veinte diputados electos por el principio de mayoría relativa y dieciocho electos según el principio de representación proporcional.</w:t>
      </w:r>
    </w:p>
    <w:p w:rsidR="007D367C" w:rsidRPr="00860C4F" w:rsidRDefault="007D367C" w:rsidP="007D367C">
      <w:pPr>
        <w:pStyle w:val="NormalWeb"/>
        <w:rPr>
          <w:rFonts w:ascii="Arial" w:hAnsi="Arial" w:cs="Arial"/>
          <w:i/>
        </w:rPr>
      </w:pPr>
      <w:r w:rsidRPr="00860C4F">
        <w:rPr>
          <w:rFonts w:ascii="Arial" w:hAnsi="Arial" w:cs="Arial"/>
          <w:i/>
        </w:rPr>
        <w:t>…</w:t>
      </w:r>
    </w:p>
    <w:p w:rsidR="007D367C" w:rsidRPr="00860C4F" w:rsidRDefault="007D367C" w:rsidP="007D367C">
      <w:pPr>
        <w:pStyle w:val="NormalWeb"/>
        <w:rPr>
          <w:rFonts w:ascii="Arial" w:hAnsi="Arial" w:cs="Arial"/>
          <w:i/>
        </w:rPr>
      </w:pPr>
      <w:r w:rsidRPr="00860C4F">
        <w:rPr>
          <w:rFonts w:ascii="Arial" w:hAnsi="Arial" w:cs="Arial"/>
          <w:i/>
        </w:rPr>
        <w:t>…</w:t>
      </w:r>
    </w:p>
    <w:p w:rsidR="007D367C" w:rsidRPr="00860C4F" w:rsidRDefault="007D367C" w:rsidP="007D367C">
      <w:pPr>
        <w:pStyle w:val="NormalWeb"/>
        <w:rPr>
          <w:rFonts w:ascii="Arial" w:hAnsi="Arial" w:cs="Arial"/>
          <w:i/>
        </w:rPr>
      </w:pPr>
      <w:r w:rsidRPr="00860C4F">
        <w:rPr>
          <w:rFonts w:ascii="Arial" w:hAnsi="Arial" w:cs="Arial"/>
          <w:i/>
        </w:rPr>
        <w:t>…</w:t>
      </w:r>
    </w:p>
    <w:p w:rsidR="007D367C" w:rsidRPr="00860C4F" w:rsidRDefault="007D367C" w:rsidP="007D367C">
      <w:pPr>
        <w:pStyle w:val="NormalWeb"/>
        <w:rPr>
          <w:rFonts w:ascii="Arial" w:hAnsi="Arial" w:cs="Arial"/>
          <w:i/>
        </w:rPr>
      </w:pPr>
      <w:r w:rsidRPr="00860C4F">
        <w:rPr>
          <w:rFonts w:ascii="Arial" w:hAnsi="Arial" w:cs="Arial"/>
          <w:i/>
        </w:rPr>
        <w:t>Artículo 70…</w:t>
      </w:r>
    </w:p>
    <w:p w:rsidR="007D367C" w:rsidRPr="00860C4F" w:rsidRDefault="007D367C" w:rsidP="007D367C">
      <w:pPr>
        <w:pStyle w:val="NormalWeb"/>
        <w:rPr>
          <w:rFonts w:ascii="Arial" w:hAnsi="Arial" w:cs="Arial"/>
          <w:i/>
        </w:rPr>
      </w:pPr>
      <w:r w:rsidRPr="00860C4F">
        <w:rPr>
          <w:rFonts w:ascii="Arial" w:hAnsi="Arial" w:cs="Arial"/>
          <w:i/>
        </w:rPr>
        <w:t>I. a VII. …</w:t>
      </w:r>
    </w:p>
    <w:p w:rsidR="007D367C" w:rsidRPr="00860C4F" w:rsidRDefault="007D367C" w:rsidP="007D367C">
      <w:pPr>
        <w:pStyle w:val="NormalWeb"/>
        <w:rPr>
          <w:rFonts w:ascii="Arial" w:hAnsi="Arial" w:cs="Arial"/>
          <w:i/>
        </w:rPr>
      </w:pPr>
      <w:r w:rsidRPr="00860C4F">
        <w:rPr>
          <w:rFonts w:ascii="Arial" w:hAnsi="Arial" w:cs="Arial"/>
          <w:i/>
        </w:rPr>
        <w:t>VIII. Los conflictos o diferencias laborales entre el Instituto Electoral y sus trabajadores;</w:t>
      </w:r>
    </w:p>
    <w:p w:rsidR="007D367C" w:rsidRPr="00860C4F" w:rsidRDefault="007D367C" w:rsidP="007D367C">
      <w:pPr>
        <w:pStyle w:val="NormalWeb"/>
        <w:rPr>
          <w:rFonts w:ascii="Arial" w:hAnsi="Arial" w:cs="Arial"/>
          <w:i/>
        </w:rPr>
      </w:pPr>
      <w:r w:rsidRPr="00860C4F">
        <w:rPr>
          <w:rFonts w:ascii="Arial" w:hAnsi="Arial" w:cs="Arial"/>
          <w:i/>
        </w:rPr>
        <w:t>IX...</w:t>
      </w:r>
    </w:p>
    <w:p w:rsidR="007D367C" w:rsidRPr="00860C4F" w:rsidRDefault="007D367C" w:rsidP="007D367C">
      <w:pPr>
        <w:pStyle w:val="NormalWeb"/>
        <w:rPr>
          <w:rFonts w:ascii="Arial" w:hAnsi="Arial" w:cs="Arial"/>
          <w:i/>
        </w:rPr>
      </w:pPr>
      <w:r w:rsidRPr="00860C4F">
        <w:rPr>
          <w:rFonts w:ascii="Arial" w:hAnsi="Arial" w:cs="Arial"/>
          <w:i/>
        </w:rPr>
        <w:t>…</w:t>
      </w:r>
    </w:p>
    <w:p w:rsidR="007D367C" w:rsidRPr="00860C4F" w:rsidRDefault="007D367C" w:rsidP="007D367C">
      <w:pPr>
        <w:pStyle w:val="NormalWeb"/>
        <w:rPr>
          <w:rFonts w:ascii="Arial" w:hAnsi="Arial" w:cs="Arial"/>
          <w:i/>
        </w:rPr>
      </w:pPr>
      <w:r w:rsidRPr="00860C4F">
        <w:rPr>
          <w:rFonts w:ascii="Arial" w:hAnsi="Arial" w:cs="Arial"/>
          <w:i/>
        </w:rPr>
        <w:t>Artículo 73…</w:t>
      </w:r>
    </w:p>
    <w:p w:rsidR="007D367C" w:rsidRPr="00860C4F" w:rsidRDefault="007D367C" w:rsidP="007D367C">
      <w:pPr>
        <w:pStyle w:val="NormalWeb"/>
        <w:rPr>
          <w:rFonts w:ascii="Arial" w:hAnsi="Arial" w:cs="Arial"/>
          <w:i/>
        </w:rPr>
      </w:pPr>
      <w:r w:rsidRPr="00860C4F">
        <w:rPr>
          <w:rFonts w:ascii="Arial" w:hAnsi="Arial" w:cs="Arial"/>
          <w:i/>
        </w:rPr>
        <w:t>I…</w:t>
      </w:r>
    </w:p>
    <w:p w:rsidR="007D367C" w:rsidRPr="00860C4F" w:rsidRDefault="007D367C" w:rsidP="007D367C">
      <w:pPr>
        <w:pStyle w:val="NormalWeb"/>
        <w:rPr>
          <w:rFonts w:ascii="Arial" w:hAnsi="Arial" w:cs="Arial"/>
          <w:i/>
        </w:rPr>
      </w:pPr>
      <w:r w:rsidRPr="00860C4F">
        <w:rPr>
          <w:rFonts w:ascii="Arial" w:hAnsi="Arial" w:cs="Arial"/>
          <w:i/>
        </w:rPr>
        <w:t>II…</w:t>
      </w:r>
    </w:p>
    <w:p w:rsidR="007D367C" w:rsidRPr="00860C4F" w:rsidRDefault="007D367C" w:rsidP="007D367C">
      <w:pPr>
        <w:pStyle w:val="NormalWeb"/>
        <w:jc w:val="both"/>
        <w:rPr>
          <w:rFonts w:ascii="Arial" w:hAnsi="Arial" w:cs="Arial"/>
          <w:i/>
        </w:rPr>
      </w:pPr>
      <w:r w:rsidRPr="00860C4F">
        <w:rPr>
          <w:rFonts w:ascii="Arial" w:hAnsi="Arial" w:cs="Arial"/>
          <w:i/>
        </w:rPr>
        <w:t>Es obligación de los partidos políticos y candidatos independientes, que en las listas de candidatos a presidente, regidores y síndico municipales sea respetado el principio de paridad de género, en el que las fórmulas de candidatos se alternarán por género y cada candidato propietario a presidente, regidor o síndico tenga un suplente del mismo género.</w:t>
      </w:r>
      <w:r w:rsidR="00860C4F" w:rsidRPr="00860C4F">
        <w:rPr>
          <w:rFonts w:ascii="Arial" w:hAnsi="Arial" w:cs="Arial"/>
          <w:i/>
        </w:rPr>
        <w:t xml:space="preserve"> </w:t>
      </w:r>
      <w:r w:rsidRPr="00860C4F">
        <w:rPr>
          <w:rFonts w:ascii="Arial" w:hAnsi="Arial" w:cs="Arial"/>
          <w:i/>
        </w:rPr>
        <w:t>Es obligación que el cincuenta por ciento de las candidaturas a presidentes municipales que postulen los partidos políticos y coaliciones en el estado deberá ser de un mismo género.</w:t>
      </w:r>
    </w:p>
    <w:p w:rsidR="007D367C" w:rsidRPr="00860C4F" w:rsidRDefault="007D367C" w:rsidP="007D367C">
      <w:pPr>
        <w:pStyle w:val="NormalWeb"/>
        <w:jc w:val="both"/>
        <w:rPr>
          <w:rFonts w:ascii="Arial" w:hAnsi="Arial" w:cs="Arial"/>
          <w:i/>
        </w:rPr>
      </w:pPr>
      <w:r w:rsidRPr="00860C4F">
        <w:rPr>
          <w:rFonts w:ascii="Arial" w:hAnsi="Arial" w:cs="Arial"/>
          <w:i/>
        </w:rPr>
        <w:lastRenderedPageBreak/>
        <w:t>Para garantizar el derecho de los pueblos y comunidades indígenas, la ley determinará lo conducente a efecto de que en las planillas de candidatos a munícipes participen ciudadanos integrantes de esas poblaciones;</w:t>
      </w:r>
    </w:p>
    <w:p w:rsidR="007D367C" w:rsidRPr="00860C4F" w:rsidRDefault="007D367C" w:rsidP="007D367C">
      <w:pPr>
        <w:pStyle w:val="NormalWeb"/>
        <w:rPr>
          <w:rFonts w:ascii="Arial" w:hAnsi="Arial" w:cs="Arial"/>
          <w:i/>
        </w:rPr>
      </w:pPr>
      <w:r w:rsidRPr="00860C4F">
        <w:rPr>
          <w:rFonts w:ascii="Arial" w:hAnsi="Arial" w:cs="Arial"/>
          <w:i/>
        </w:rPr>
        <w:t>III…</w:t>
      </w:r>
    </w:p>
    <w:p w:rsidR="007D367C" w:rsidRPr="00860C4F" w:rsidRDefault="007D367C" w:rsidP="007D367C">
      <w:pPr>
        <w:pStyle w:val="NormalWeb"/>
        <w:rPr>
          <w:rFonts w:ascii="Arial" w:hAnsi="Arial" w:cs="Arial"/>
          <w:i/>
        </w:rPr>
      </w:pPr>
      <w:r w:rsidRPr="00860C4F">
        <w:rPr>
          <w:rFonts w:ascii="Arial" w:hAnsi="Arial" w:cs="Arial"/>
          <w:i/>
        </w:rPr>
        <w:t>IV…</w:t>
      </w:r>
    </w:p>
    <w:p w:rsidR="007D367C" w:rsidRPr="00860C4F" w:rsidRDefault="007D367C" w:rsidP="007D367C">
      <w:pPr>
        <w:pStyle w:val="NormalWeb"/>
        <w:rPr>
          <w:rFonts w:ascii="Arial" w:hAnsi="Arial" w:cs="Arial"/>
          <w:i/>
        </w:rPr>
      </w:pPr>
      <w:r w:rsidRPr="00860C4F">
        <w:rPr>
          <w:rFonts w:ascii="Arial" w:hAnsi="Arial" w:cs="Arial"/>
          <w:i/>
        </w:rPr>
        <w:t>…</w:t>
      </w:r>
    </w:p>
    <w:p w:rsidR="007D367C" w:rsidRPr="00860C4F" w:rsidRDefault="007D367C" w:rsidP="007D367C">
      <w:pPr>
        <w:pStyle w:val="NormalWeb"/>
        <w:jc w:val="both"/>
        <w:rPr>
          <w:rFonts w:ascii="Arial" w:hAnsi="Arial" w:cs="Arial"/>
          <w:i/>
        </w:rPr>
      </w:pPr>
      <w:r w:rsidRPr="00860C4F">
        <w:rPr>
          <w:rFonts w:ascii="Arial" w:hAnsi="Arial" w:cs="Arial"/>
          <w:i/>
        </w:rPr>
        <w:t>Tratándose del Presidente Municipal y Síndico que pretendan ser postulados para un segundo periodo deberán separarse del cargo al menos con noventa días de anticipación al día de la jornada electoral.</w:t>
      </w:r>
    </w:p>
    <w:p w:rsidR="007D367C" w:rsidRPr="00860C4F" w:rsidRDefault="007D367C" w:rsidP="007D367C">
      <w:pPr>
        <w:pStyle w:val="NormalWeb"/>
        <w:rPr>
          <w:rFonts w:ascii="Arial" w:hAnsi="Arial" w:cs="Arial"/>
          <w:i/>
        </w:rPr>
      </w:pPr>
      <w:r w:rsidRPr="00860C4F">
        <w:rPr>
          <w:rFonts w:ascii="Arial" w:hAnsi="Arial" w:cs="Arial"/>
          <w:i/>
        </w:rPr>
        <w:t>V…</w:t>
      </w:r>
    </w:p>
    <w:p w:rsidR="007D367C" w:rsidRPr="00860C4F" w:rsidRDefault="007D367C" w:rsidP="007D367C">
      <w:pPr>
        <w:pStyle w:val="NormalWeb"/>
        <w:rPr>
          <w:rFonts w:ascii="Arial" w:hAnsi="Arial" w:cs="Arial"/>
          <w:i/>
        </w:rPr>
      </w:pPr>
      <w:r w:rsidRPr="00860C4F">
        <w:rPr>
          <w:rFonts w:ascii="Arial" w:hAnsi="Arial" w:cs="Arial"/>
          <w:i/>
        </w:rPr>
        <w:t>Artículo 74. …</w:t>
      </w:r>
    </w:p>
    <w:p w:rsidR="007D367C" w:rsidRPr="00860C4F" w:rsidRDefault="007D367C" w:rsidP="007D367C">
      <w:pPr>
        <w:pStyle w:val="NormalWeb"/>
        <w:rPr>
          <w:rFonts w:ascii="Arial" w:hAnsi="Arial" w:cs="Arial"/>
          <w:i/>
        </w:rPr>
      </w:pPr>
      <w:r w:rsidRPr="00860C4F">
        <w:rPr>
          <w:rFonts w:ascii="Arial" w:hAnsi="Arial" w:cs="Arial"/>
          <w:i/>
        </w:rPr>
        <w:t>I. a VIII. …</w:t>
      </w:r>
    </w:p>
    <w:p w:rsidR="007D367C" w:rsidRPr="00E909EA" w:rsidRDefault="007D367C" w:rsidP="007D367C">
      <w:pPr>
        <w:pStyle w:val="NormalWeb"/>
        <w:jc w:val="both"/>
        <w:rPr>
          <w:rFonts w:ascii="Arial" w:hAnsi="Arial" w:cs="Arial"/>
          <w:i/>
        </w:rPr>
      </w:pPr>
      <w:r w:rsidRPr="00E909EA">
        <w:rPr>
          <w:rFonts w:ascii="Arial" w:hAnsi="Arial" w:cs="Arial"/>
          <w:i/>
        </w:rPr>
        <w:t>IX. No ser servidor público del municipio de que se trate, a no ser que se separe del cargo noventa días antes de la elección, salvo que se trate de regidores que buscan reelegirse. Si se trata del funcionario encargado de la Hacienda Municipal, es preciso que haya rendido sus cuentas al Congreso del Estado por conducto de la Auditoría Superior del Estado de Jalisco.</w:t>
      </w:r>
    </w:p>
    <w:p w:rsidR="00E909EA" w:rsidRPr="00E909EA" w:rsidRDefault="007D367C" w:rsidP="00E909EA">
      <w:pPr>
        <w:spacing w:line="240" w:lineRule="auto"/>
        <w:jc w:val="both"/>
        <w:textAlignment w:val="baseline"/>
        <w:rPr>
          <w:rFonts w:ascii="Arial" w:hAnsi="Arial" w:cs="Arial"/>
          <w:i/>
          <w:sz w:val="24"/>
          <w:szCs w:val="24"/>
        </w:rPr>
      </w:pPr>
      <w:r w:rsidRPr="00E909EA">
        <w:rPr>
          <w:rFonts w:ascii="Arial" w:hAnsi="Arial" w:cs="Arial"/>
          <w:i/>
          <w:sz w:val="24"/>
          <w:szCs w:val="24"/>
        </w:rPr>
        <w:t>Artículo 75. Sólo tendrán derecho a participar en el procedimiento de asignación de regidores de representación proporcional los partidos políticos, coaliciones o planillas de candidatos independientes que no hubieren obtenido la mayoría, y obtengan cuando menos el tres punto cinco por ciento de la votación total emitida. En el caso de los partidos políticos se requerirá adicionalmente que hubieren registrado planillas en el número de ayuntamientos que determine la ley. La ley establecerá los procedimientos y requisitos para realizar la asignación a que se refiere este artículo.</w:t>
      </w:r>
      <w:r w:rsidR="00860C4F" w:rsidRPr="00E909EA">
        <w:rPr>
          <w:rFonts w:ascii="Arial" w:hAnsi="Arial" w:cs="Arial"/>
          <w:i/>
          <w:sz w:val="24"/>
          <w:szCs w:val="24"/>
        </w:rPr>
        <w:t xml:space="preserve"> </w:t>
      </w:r>
      <w:r w:rsidRPr="00E909EA">
        <w:rPr>
          <w:rFonts w:ascii="Arial" w:hAnsi="Arial" w:cs="Arial"/>
          <w:b/>
          <w:i/>
          <w:sz w:val="24"/>
          <w:szCs w:val="24"/>
        </w:rPr>
        <w:t>TRANSITORIOS</w:t>
      </w:r>
      <w:r w:rsidR="00DC50BB" w:rsidRPr="00E909EA">
        <w:rPr>
          <w:rFonts w:ascii="Arial" w:hAnsi="Arial" w:cs="Arial"/>
          <w:b/>
          <w:i/>
          <w:sz w:val="24"/>
          <w:szCs w:val="24"/>
        </w:rPr>
        <w:t>.</w:t>
      </w:r>
      <w:r w:rsidR="00860C4F" w:rsidRPr="00E909EA">
        <w:rPr>
          <w:rFonts w:ascii="Arial" w:hAnsi="Arial" w:cs="Arial"/>
          <w:b/>
          <w:i/>
          <w:sz w:val="24"/>
          <w:szCs w:val="24"/>
        </w:rPr>
        <w:t xml:space="preserve"> </w:t>
      </w:r>
      <w:r w:rsidRPr="00E909EA">
        <w:rPr>
          <w:rFonts w:ascii="Arial" w:hAnsi="Arial" w:cs="Arial"/>
          <w:b/>
          <w:i/>
          <w:sz w:val="24"/>
          <w:szCs w:val="24"/>
        </w:rPr>
        <w:t>PRIMERO.</w:t>
      </w:r>
      <w:r w:rsidRPr="00E909EA">
        <w:rPr>
          <w:rFonts w:ascii="Arial" w:hAnsi="Arial" w:cs="Arial"/>
          <w:i/>
          <w:sz w:val="24"/>
          <w:szCs w:val="24"/>
        </w:rPr>
        <w:t xml:space="preserve"> El presente decreto entrará en vigor el día de su publicación en el periódico oficial “El Estado de Jalisco”, salvo por lo dispuesto en el artículo siguiente.</w:t>
      </w:r>
      <w:r w:rsidR="00860C4F" w:rsidRPr="00E909EA">
        <w:rPr>
          <w:rFonts w:ascii="Arial" w:hAnsi="Arial" w:cs="Arial"/>
          <w:i/>
          <w:sz w:val="24"/>
          <w:szCs w:val="24"/>
        </w:rPr>
        <w:t xml:space="preserve"> </w:t>
      </w:r>
      <w:r w:rsidRPr="00E909EA">
        <w:rPr>
          <w:rFonts w:ascii="Arial" w:hAnsi="Arial" w:cs="Arial"/>
          <w:b/>
          <w:i/>
          <w:sz w:val="24"/>
          <w:szCs w:val="24"/>
        </w:rPr>
        <w:t>SEGUNDO.</w:t>
      </w:r>
      <w:r w:rsidRPr="00E909EA">
        <w:rPr>
          <w:rFonts w:ascii="Arial" w:hAnsi="Arial" w:cs="Arial"/>
          <w:i/>
          <w:sz w:val="24"/>
          <w:szCs w:val="24"/>
        </w:rPr>
        <w:t xml:space="preserve"> La reforma al artículo 13, fracción IV, de la Constitución Política del Estado entrará en vigor en julio de 2018.</w:t>
      </w:r>
      <w:r w:rsidR="00860C4F" w:rsidRPr="00E909EA">
        <w:rPr>
          <w:rFonts w:ascii="Arial" w:hAnsi="Arial" w:cs="Arial"/>
          <w:i/>
          <w:sz w:val="24"/>
          <w:szCs w:val="24"/>
        </w:rPr>
        <w:t xml:space="preserve"> </w:t>
      </w:r>
      <w:r w:rsidRPr="00E909EA">
        <w:rPr>
          <w:rFonts w:ascii="Arial" w:hAnsi="Arial" w:cs="Arial"/>
          <w:b/>
          <w:i/>
          <w:sz w:val="24"/>
          <w:szCs w:val="24"/>
        </w:rPr>
        <w:t>IV.-</w:t>
      </w:r>
      <w:r w:rsidRPr="00E909EA">
        <w:rPr>
          <w:rFonts w:ascii="Arial" w:hAnsi="Arial" w:cs="Arial"/>
          <w:i/>
          <w:sz w:val="24"/>
          <w:szCs w:val="24"/>
        </w:rPr>
        <w:t xml:space="preserve"> Con base en las consideraciones y fundamentos anteriormente expuestos, se pone a consideración de este H. Cuerpo Edilicio la aprobación a manera del siguiente:</w:t>
      </w:r>
      <w:r w:rsidR="00860C4F" w:rsidRPr="00E909EA">
        <w:rPr>
          <w:rFonts w:ascii="Arial" w:hAnsi="Arial" w:cs="Arial"/>
          <w:i/>
          <w:sz w:val="24"/>
          <w:szCs w:val="24"/>
        </w:rPr>
        <w:t xml:space="preserve"> </w:t>
      </w:r>
      <w:r w:rsidRPr="00E909EA">
        <w:rPr>
          <w:rFonts w:ascii="Arial" w:hAnsi="Arial" w:cs="Arial"/>
          <w:b/>
          <w:i/>
          <w:sz w:val="24"/>
          <w:szCs w:val="24"/>
        </w:rPr>
        <w:t>PUNTO DE ACUERDO</w:t>
      </w:r>
      <w:r w:rsidR="00860C4F" w:rsidRPr="00E909EA">
        <w:rPr>
          <w:rFonts w:ascii="Arial" w:hAnsi="Arial" w:cs="Arial"/>
          <w:b/>
          <w:i/>
          <w:sz w:val="24"/>
          <w:szCs w:val="24"/>
        </w:rPr>
        <w:t xml:space="preserve"> </w:t>
      </w:r>
      <w:r w:rsidRPr="00E909EA">
        <w:rPr>
          <w:rFonts w:ascii="Arial" w:hAnsi="Arial" w:cs="Arial"/>
          <w:b/>
          <w:i/>
          <w:sz w:val="24"/>
          <w:szCs w:val="24"/>
        </w:rPr>
        <w:t xml:space="preserve">PRIMERO.- </w:t>
      </w:r>
      <w:r w:rsidRPr="00E909EA">
        <w:rPr>
          <w:rFonts w:ascii="Arial" w:hAnsi="Arial" w:cs="Arial"/>
          <w:i/>
          <w:sz w:val="24"/>
          <w:szCs w:val="24"/>
        </w:rPr>
        <w:t>El Pleno del Ayuntamiento Constitucional del Municipio de San Pedro Tlaquepaque, Jalisco, aprueba la reforma de los artículos 6, 12, 13, 18, 70, 73, 74 y 75</w:t>
      </w:r>
      <w:r w:rsidRPr="00E909EA">
        <w:rPr>
          <w:rFonts w:ascii="Arial" w:hAnsi="Arial" w:cs="Arial"/>
          <w:b/>
          <w:i/>
          <w:sz w:val="24"/>
          <w:szCs w:val="24"/>
        </w:rPr>
        <w:t xml:space="preserve"> </w:t>
      </w:r>
      <w:r w:rsidRPr="00E909EA">
        <w:rPr>
          <w:rFonts w:ascii="Arial" w:hAnsi="Arial" w:cs="Arial"/>
          <w:i/>
          <w:sz w:val="24"/>
          <w:szCs w:val="24"/>
        </w:rPr>
        <w:t xml:space="preserve"> </w:t>
      </w:r>
      <w:r w:rsidRPr="00E909EA">
        <w:rPr>
          <w:rFonts w:ascii="Arial" w:hAnsi="Arial" w:cs="Arial"/>
          <w:b/>
          <w:i/>
          <w:sz w:val="24"/>
          <w:szCs w:val="24"/>
        </w:rPr>
        <w:t>de la Constitución Política del Estado de Jalisco</w:t>
      </w:r>
      <w:r w:rsidRPr="00E909EA">
        <w:rPr>
          <w:rFonts w:ascii="Arial" w:hAnsi="Arial" w:cs="Arial"/>
          <w:i/>
          <w:sz w:val="24"/>
          <w:szCs w:val="24"/>
        </w:rPr>
        <w:t xml:space="preserve">, mediante decreto número </w:t>
      </w:r>
      <w:r w:rsidRPr="00E909EA">
        <w:rPr>
          <w:rFonts w:ascii="Arial" w:hAnsi="Arial" w:cs="Arial"/>
          <w:b/>
          <w:i/>
          <w:sz w:val="24"/>
          <w:szCs w:val="24"/>
        </w:rPr>
        <w:t xml:space="preserve">26373/LXI/17, </w:t>
      </w:r>
      <w:r w:rsidRPr="00E909EA">
        <w:rPr>
          <w:rFonts w:ascii="Arial" w:hAnsi="Arial" w:cs="Arial"/>
          <w:i/>
          <w:sz w:val="24"/>
          <w:szCs w:val="24"/>
        </w:rPr>
        <w:t>emitido por el Congreso del Estado de Jalisco.</w:t>
      </w:r>
      <w:r w:rsidR="00860C4F" w:rsidRPr="00E909EA">
        <w:rPr>
          <w:rFonts w:ascii="Arial" w:hAnsi="Arial" w:cs="Arial"/>
          <w:i/>
          <w:sz w:val="24"/>
          <w:szCs w:val="24"/>
        </w:rPr>
        <w:t xml:space="preserve"> </w:t>
      </w:r>
      <w:r w:rsidRPr="00E909EA">
        <w:rPr>
          <w:rFonts w:ascii="Arial" w:hAnsi="Arial" w:cs="Arial"/>
          <w:b/>
          <w:i/>
          <w:sz w:val="24"/>
          <w:szCs w:val="24"/>
        </w:rPr>
        <w:t>SEGUNDO.-</w:t>
      </w:r>
      <w:r w:rsidRPr="00E909EA">
        <w:rPr>
          <w:rFonts w:ascii="Arial" w:hAnsi="Arial" w:cs="Arial"/>
          <w:i/>
          <w:sz w:val="24"/>
          <w:szCs w:val="24"/>
        </w:rPr>
        <w:t xml:space="preserve"> Notifíquese mediante oficio del presente punto de acuerdo a la Presidenta Municipal, Síndico Municipal, Tesorero Municipal, a la Unidad de Transparencia, al Congreso del Estado de Jalisco, para los fines a que haya lugar y regístrese en el Libro de Actas de Sesiones correspondiente.</w:t>
      </w:r>
      <w:r w:rsidR="00860C4F" w:rsidRPr="00E909EA">
        <w:rPr>
          <w:rFonts w:ascii="Arial" w:hAnsi="Arial" w:cs="Arial"/>
          <w:i/>
          <w:sz w:val="24"/>
          <w:szCs w:val="24"/>
        </w:rPr>
        <w:t xml:space="preserve"> </w:t>
      </w:r>
      <w:r w:rsidRPr="00E909EA">
        <w:rPr>
          <w:rFonts w:ascii="Arial" w:hAnsi="Arial" w:cs="Arial"/>
          <w:b/>
          <w:i/>
          <w:sz w:val="24"/>
          <w:szCs w:val="24"/>
        </w:rPr>
        <w:t>ATENTAMENTE.</w:t>
      </w:r>
      <w:r w:rsidR="00860C4F" w:rsidRPr="00E909EA">
        <w:rPr>
          <w:rFonts w:ascii="Arial" w:hAnsi="Arial" w:cs="Arial"/>
          <w:b/>
          <w:i/>
          <w:sz w:val="24"/>
          <w:szCs w:val="24"/>
        </w:rPr>
        <w:t xml:space="preserve"> </w:t>
      </w:r>
      <w:r w:rsidRPr="00E909EA">
        <w:rPr>
          <w:rFonts w:ascii="Arial" w:hAnsi="Arial" w:cs="Arial"/>
          <w:b/>
          <w:i/>
          <w:sz w:val="24"/>
          <w:szCs w:val="24"/>
        </w:rPr>
        <w:t>San Pedro Tlaquepaque, Jalisco. A 01 de Junio del 2017.</w:t>
      </w:r>
      <w:r w:rsidR="00860C4F" w:rsidRPr="00E909EA">
        <w:rPr>
          <w:rFonts w:ascii="Arial" w:hAnsi="Arial" w:cs="Arial"/>
          <w:b/>
          <w:i/>
          <w:sz w:val="24"/>
          <w:szCs w:val="24"/>
        </w:rPr>
        <w:t xml:space="preserve"> </w:t>
      </w:r>
      <w:r w:rsidRPr="00E909EA">
        <w:rPr>
          <w:rFonts w:ascii="Arial" w:hAnsi="Arial" w:cs="Arial"/>
          <w:b/>
          <w:i/>
          <w:sz w:val="24"/>
          <w:szCs w:val="24"/>
        </w:rPr>
        <w:t>C. MARÍA ELENA LIMÓN GARCÍA.</w:t>
      </w:r>
      <w:r w:rsidR="00860C4F" w:rsidRPr="00E909EA">
        <w:rPr>
          <w:rFonts w:ascii="Arial" w:hAnsi="Arial" w:cs="Arial"/>
          <w:b/>
          <w:i/>
          <w:sz w:val="24"/>
          <w:szCs w:val="24"/>
        </w:rPr>
        <w:t xml:space="preserve"> </w:t>
      </w:r>
      <w:r w:rsidRPr="00E909EA">
        <w:rPr>
          <w:rFonts w:ascii="Arial" w:hAnsi="Arial" w:cs="Arial"/>
          <w:b/>
          <w:i/>
          <w:sz w:val="24"/>
          <w:szCs w:val="24"/>
        </w:rPr>
        <w:t>PRESIDENTA MUNICIPAL.</w:t>
      </w:r>
      <w:r w:rsidR="00860C4F" w:rsidRPr="00E909EA">
        <w:rPr>
          <w:rFonts w:ascii="Arial" w:hAnsi="Arial" w:cs="Arial"/>
          <w:b/>
          <w:i/>
          <w:sz w:val="24"/>
          <w:szCs w:val="24"/>
        </w:rPr>
        <w:t xml:space="preserve"> </w:t>
      </w:r>
      <w:r w:rsidR="00A40744" w:rsidRPr="00E909EA">
        <w:rPr>
          <w:rFonts w:ascii="Arial" w:hAnsi="Arial" w:cs="Arial"/>
          <w:b/>
          <w:i/>
          <w:sz w:val="24"/>
          <w:szCs w:val="24"/>
        </w:rPr>
        <w:t xml:space="preserve"> </w:t>
      </w:r>
      <w:r w:rsidR="00A40744" w:rsidRPr="00E909EA">
        <w:rPr>
          <w:rFonts w:ascii="Arial" w:hAnsi="Arial" w:cs="Arial"/>
          <w:sz w:val="24"/>
          <w:szCs w:val="24"/>
        </w:rPr>
        <w:t>---------------------------------------------------------------------------</w:t>
      </w:r>
      <w:r w:rsidR="00860C4F" w:rsidRPr="00E909EA">
        <w:rPr>
          <w:rFonts w:ascii="Arial" w:hAnsi="Arial" w:cs="Arial"/>
          <w:sz w:val="24"/>
          <w:szCs w:val="24"/>
        </w:rPr>
        <w:t>------------------------------------------------</w:t>
      </w:r>
      <w:r w:rsidR="00DC50BB" w:rsidRPr="00E909EA">
        <w:rPr>
          <w:rFonts w:ascii="Arial" w:hAnsi="Arial" w:cs="Arial"/>
          <w:color w:val="000000" w:themeColor="text1"/>
          <w:sz w:val="24"/>
          <w:szCs w:val="24"/>
        </w:rPr>
        <w:t xml:space="preserve"> </w:t>
      </w:r>
      <w:r w:rsidR="001E5462" w:rsidRPr="00CB41F8">
        <w:rPr>
          <w:rFonts w:ascii="Arial" w:hAnsi="Arial" w:cs="Arial"/>
          <w:color w:val="000000" w:themeColor="text1"/>
          <w:sz w:val="24"/>
          <w:szCs w:val="24"/>
        </w:rPr>
        <w:t xml:space="preserve">Con la palabra la C. María Elena Limón García, Presidenta Municipal: </w:t>
      </w:r>
      <w:r w:rsidR="001E5462">
        <w:rPr>
          <w:rFonts w:ascii="Arial" w:hAnsi="Arial" w:cs="Arial"/>
          <w:color w:val="000000" w:themeColor="text1"/>
          <w:sz w:val="24"/>
          <w:szCs w:val="24"/>
        </w:rPr>
        <w:t>le puede dar lectura al por favor</w:t>
      </w:r>
      <w:r w:rsidR="00606106">
        <w:rPr>
          <w:rFonts w:ascii="Arial" w:hAnsi="Arial" w:cs="Arial"/>
          <w:color w:val="000000" w:themeColor="text1"/>
          <w:sz w:val="24"/>
          <w:szCs w:val="24"/>
        </w:rPr>
        <w:t xml:space="preserve"> a la iniciativa</w:t>
      </w:r>
      <w:r w:rsidR="001E5462">
        <w:rPr>
          <w:rFonts w:ascii="Arial" w:hAnsi="Arial" w:cs="Arial"/>
          <w:color w:val="000000" w:themeColor="text1"/>
          <w:sz w:val="24"/>
          <w:szCs w:val="24"/>
        </w:rPr>
        <w:t>. -------------------------------------------------------------------------------------------------------------------------------------------</w:t>
      </w:r>
      <w:r w:rsidR="00DC50BB" w:rsidRPr="00E909EA">
        <w:rPr>
          <w:rFonts w:ascii="Arial" w:hAnsi="Arial" w:cs="Arial"/>
          <w:color w:val="000000" w:themeColor="text1"/>
          <w:sz w:val="24"/>
          <w:szCs w:val="24"/>
        </w:rPr>
        <w:t xml:space="preserve">Con el uso de la palabra el Mtro. José Luis Salazar Martínez, Secretario del Ayuntamiento: con su permiso </w:t>
      </w:r>
      <w:r w:rsidR="00606106">
        <w:rPr>
          <w:rFonts w:ascii="Arial" w:hAnsi="Arial" w:cs="Arial"/>
          <w:color w:val="000000" w:themeColor="text1"/>
          <w:sz w:val="24"/>
          <w:szCs w:val="24"/>
        </w:rPr>
        <w:t xml:space="preserve">Presidenta integrantes de este pleno. Iniciativa de aprobación directa </w:t>
      </w:r>
      <w:r w:rsidR="00DC50BB" w:rsidRPr="00E909EA">
        <w:rPr>
          <w:rFonts w:ascii="Arial" w:hAnsi="Arial" w:cs="Arial"/>
          <w:color w:val="000000" w:themeColor="text1"/>
          <w:sz w:val="24"/>
          <w:szCs w:val="24"/>
        </w:rPr>
        <w:t xml:space="preserve">presentada por la C. María Elena Limón García, que tiene por objeto someter al pleno del Ayuntamiento de San Pedro Tlaquepaque aprobar la reforma de los artículos ya mencionados el </w:t>
      </w:r>
      <w:r w:rsidR="00DC50BB" w:rsidRPr="00E909EA">
        <w:rPr>
          <w:rFonts w:ascii="Arial" w:hAnsi="Arial" w:cs="Arial"/>
          <w:color w:val="000000" w:themeColor="text1"/>
          <w:sz w:val="24"/>
          <w:szCs w:val="24"/>
        </w:rPr>
        <w:lastRenderedPageBreak/>
        <w:t>decret</w:t>
      </w:r>
      <w:r w:rsidR="00606106">
        <w:rPr>
          <w:rFonts w:ascii="Arial" w:hAnsi="Arial" w:cs="Arial"/>
          <w:color w:val="000000" w:themeColor="text1"/>
          <w:sz w:val="24"/>
          <w:szCs w:val="24"/>
        </w:rPr>
        <w:t xml:space="preserve">o considerado y mencionado con </w:t>
      </w:r>
      <w:r w:rsidR="00DC50BB" w:rsidRPr="00E909EA">
        <w:rPr>
          <w:rFonts w:ascii="Arial" w:hAnsi="Arial" w:cs="Arial"/>
          <w:color w:val="000000" w:themeColor="text1"/>
          <w:sz w:val="24"/>
          <w:szCs w:val="24"/>
        </w:rPr>
        <w:t>l</w:t>
      </w:r>
      <w:r w:rsidR="00606106">
        <w:rPr>
          <w:rFonts w:ascii="Arial" w:hAnsi="Arial" w:cs="Arial"/>
          <w:color w:val="000000" w:themeColor="text1"/>
          <w:sz w:val="24"/>
          <w:szCs w:val="24"/>
        </w:rPr>
        <w:t>a</w:t>
      </w:r>
      <w:r w:rsidR="00DC50BB" w:rsidRPr="00E909EA">
        <w:rPr>
          <w:rFonts w:ascii="Arial" w:hAnsi="Arial" w:cs="Arial"/>
          <w:color w:val="000000" w:themeColor="text1"/>
          <w:sz w:val="24"/>
          <w:szCs w:val="24"/>
        </w:rPr>
        <w:t xml:space="preserve"> siguiente </w:t>
      </w:r>
      <w:r w:rsidR="00DC50BB" w:rsidRPr="00E909EA">
        <w:rPr>
          <w:rFonts w:ascii="Arial" w:hAnsi="Arial" w:cs="Arial"/>
          <w:b/>
          <w:color w:val="000000" w:themeColor="text1"/>
          <w:sz w:val="24"/>
          <w:szCs w:val="24"/>
        </w:rPr>
        <w:t>Exposición de Motivos:</w:t>
      </w:r>
      <w:r w:rsidR="00DC50BB" w:rsidRPr="00E909EA">
        <w:rPr>
          <w:rFonts w:ascii="Arial" w:hAnsi="Arial" w:cs="Arial"/>
          <w:color w:val="000000" w:themeColor="text1"/>
          <w:sz w:val="24"/>
          <w:szCs w:val="24"/>
        </w:rPr>
        <w:t xml:space="preserve"> </w:t>
      </w:r>
      <w:r w:rsidR="00E909EA" w:rsidRPr="00E909EA">
        <w:rPr>
          <w:rFonts w:ascii="Arial" w:hAnsi="Arial" w:cs="Arial"/>
          <w:b/>
          <w:i/>
          <w:sz w:val="24"/>
          <w:szCs w:val="24"/>
        </w:rPr>
        <w:t>I</w:t>
      </w:r>
      <w:r w:rsidR="00E909EA" w:rsidRPr="00E909EA">
        <w:rPr>
          <w:rFonts w:ascii="Arial" w:hAnsi="Arial" w:cs="Arial"/>
          <w:i/>
          <w:sz w:val="24"/>
          <w:szCs w:val="24"/>
        </w:rPr>
        <w:t>.- El Congreso del Estado de Jalisco envió a este Gobierno Municipal  la minuta de Decreto número 26373/LXI/17, que reforma los artículos 6, 12, 13, 18, 70, 73, 74 y 75</w:t>
      </w:r>
      <w:r w:rsidR="00E909EA" w:rsidRPr="00E909EA">
        <w:rPr>
          <w:rFonts w:ascii="Arial" w:hAnsi="Arial" w:cs="Arial"/>
          <w:b/>
          <w:i/>
          <w:sz w:val="24"/>
          <w:szCs w:val="24"/>
        </w:rPr>
        <w:t xml:space="preserve"> de la</w:t>
      </w:r>
      <w:r w:rsidR="00E909EA" w:rsidRPr="00E909EA">
        <w:rPr>
          <w:rFonts w:ascii="Arial" w:hAnsi="Arial" w:cs="Arial"/>
          <w:i/>
          <w:sz w:val="24"/>
          <w:szCs w:val="24"/>
        </w:rPr>
        <w:t xml:space="preserve"> </w:t>
      </w:r>
      <w:r w:rsidR="00E909EA" w:rsidRPr="00E909EA">
        <w:rPr>
          <w:rFonts w:ascii="Arial" w:hAnsi="Arial" w:cs="Arial"/>
          <w:b/>
          <w:i/>
          <w:sz w:val="24"/>
          <w:szCs w:val="24"/>
        </w:rPr>
        <w:t>Constitución Política del Estado de Jalisco</w:t>
      </w:r>
      <w:r w:rsidR="00E909EA" w:rsidRPr="00E909EA">
        <w:rPr>
          <w:rFonts w:ascii="Arial" w:hAnsi="Arial" w:cs="Arial"/>
          <w:i/>
          <w:sz w:val="24"/>
          <w:szCs w:val="24"/>
        </w:rPr>
        <w:t xml:space="preserve">. </w:t>
      </w:r>
      <w:r w:rsidR="00E909EA" w:rsidRPr="00E909EA">
        <w:rPr>
          <w:rFonts w:ascii="Arial" w:hAnsi="Arial" w:cs="Arial"/>
          <w:b/>
          <w:i/>
          <w:sz w:val="24"/>
          <w:szCs w:val="24"/>
        </w:rPr>
        <w:t>II</w:t>
      </w:r>
      <w:r w:rsidR="00E909EA" w:rsidRPr="00E909EA">
        <w:rPr>
          <w:rFonts w:ascii="Arial" w:hAnsi="Arial" w:cs="Arial"/>
          <w:i/>
          <w:sz w:val="24"/>
          <w:szCs w:val="24"/>
        </w:rPr>
        <w:t>.- El artículo 117 de la Constitución Política del Estado de Jalisco, señala:</w:t>
      </w:r>
    </w:p>
    <w:p w:rsidR="00E909EA" w:rsidRPr="00E909EA" w:rsidRDefault="00E909EA" w:rsidP="00E909EA">
      <w:pPr>
        <w:pStyle w:val="Sinespaciado"/>
        <w:ind w:left="794" w:right="794"/>
        <w:jc w:val="both"/>
        <w:rPr>
          <w:rFonts w:ascii="Arial" w:hAnsi="Arial" w:cs="Arial"/>
          <w:i/>
          <w:spacing w:val="-3"/>
          <w:sz w:val="24"/>
          <w:szCs w:val="24"/>
        </w:rPr>
      </w:pPr>
      <w:r w:rsidRPr="00E909EA">
        <w:rPr>
          <w:rFonts w:ascii="Arial" w:hAnsi="Arial" w:cs="Arial"/>
          <w:i/>
          <w:spacing w:val="-3"/>
          <w:sz w:val="24"/>
          <w:szCs w:val="24"/>
        </w:rPr>
        <w:t xml:space="preserve">“Esta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E909EA">
          <w:rPr>
            <w:rFonts w:ascii="Arial" w:hAnsi="Arial" w:cs="Arial"/>
            <w:i/>
            <w:spacing w:val="-3"/>
            <w:sz w:val="24"/>
            <w:szCs w:val="24"/>
          </w:rPr>
          <w:t>la Legislatura</w:t>
        </w:r>
      </w:smartTag>
      <w:r w:rsidRPr="00E909EA">
        <w:rPr>
          <w:rFonts w:ascii="Arial" w:hAnsi="Arial" w:cs="Arial"/>
          <w:i/>
          <w:spacing w:val="-3"/>
          <w:sz w:val="24"/>
          <w:szCs w:val="24"/>
        </w:rPr>
        <w:t>, se enviará a los ayuntamientos del Estado con los debates que hubiere provocado; si del cómputo efectuado por el Congreso resultare que la mayoría de los ayuntamientos aprueban la reforma, se declarará que forma parte de la Constitución.”</w:t>
      </w:r>
    </w:p>
    <w:p w:rsidR="00E909EA" w:rsidRPr="00E909EA" w:rsidRDefault="00E909EA" w:rsidP="00E909EA">
      <w:pPr>
        <w:pStyle w:val="Sinespaciado"/>
        <w:rPr>
          <w:rFonts w:ascii="Arial" w:hAnsi="Arial" w:cs="Arial"/>
          <w:i/>
          <w:sz w:val="24"/>
          <w:szCs w:val="24"/>
        </w:rPr>
      </w:pPr>
    </w:p>
    <w:p w:rsidR="00E909EA" w:rsidRPr="00E909EA" w:rsidRDefault="00E909EA" w:rsidP="00E909EA">
      <w:pPr>
        <w:spacing w:after="0" w:line="240" w:lineRule="auto"/>
        <w:jc w:val="both"/>
        <w:rPr>
          <w:rFonts w:ascii="Arial" w:hAnsi="Arial" w:cs="Arial"/>
          <w:i/>
          <w:sz w:val="24"/>
          <w:szCs w:val="24"/>
        </w:rPr>
      </w:pPr>
      <w:r w:rsidRPr="00E909EA">
        <w:rPr>
          <w:rFonts w:ascii="Arial" w:hAnsi="Arial" w:cs="Arial"/>
          <w:b/>
          <w:i/>
          <w:sz w:val="24"/>
          <w:szCs w:val="24"/>
          <w:lang w:val="es-ES"/>
        </w:rPr>
        <w:t>III</w:t>
      </w:r>
      <w:r w:rsidRPr="00E909EA">
        <w:rPr>
          <w:rFonts w:ascii="Arial" w:hAnsi="Arial" w:cs="Arial"/>
          <w:b/>
          <w:i/>
          <w:sz w:val="24"/>
          <w:szCs w:val="24"/>
        </w:rPr>
        <w:t>.-</w:t>
      </w:r>
      <w:r w:rsidRPr="00E909EA">
        <w:rPr>
          <w:rFonts w:ascii="Arial" w:hAnsi="Arial" w:cs="Arial"/>
          <w:i/>
          <w:sz w:val="24"/>
          <w:szCs w:val="24"/>
        </w:rPr>
        <w:t xml:space="preserve"> Mediante Minuta de Decreto </w:t>
      </w:r>
      <w:r w:rsidRPr="00E909EA">
        <w:rPr>
          <w:rFonts w:ascii="Arial" w:hAnsi="Arial" w:cs="Arial"/>
          <w:b/>
          <w:i/>
          <w:sz w:val="24"/>
          <w:szCs w:val="24"/>
        </w:rPr>
        <w:t>NÚMERO 26373/LXI/17 EL CONGRESO DEL ESTADO DECRETA: ARTÍCULO ÚNICO</w:t>
      </w:r>
      <w:r w:rsidRPr="00E909EA">
        <w:rPr>
          <w:rFonts w:ascii="Arial" w:hAnsi="Arial" w:cs="Arial"/>
          <w:i/>
          <w:sz w:val="24"/>
          <w:szCs w:val="24"/>
        </w:rPr>
        <w:t>. Se modifican los artículos 6, 12, 13, 18, 70, 73, 74 y 75, de la Constitución Política del Estado de Jalisco, para quedar como siguen:</w:t>
      </w:r>
    </w:p>
    <w:p w:rsidR="00E909EA" w:rsidRPr="00860C4F" w:rsidRDefault="00E909EA" w:rsidP="00E909EA">
      <w:pPr>
        <w:pStyle w:val="NormalWeb"/>
        <w:rPr>
          <w:rFonts w:ascii="Arial" w:hAnsi="Arial" w:cs="Arial"/>
          <w:i/>
        </w:rPr>
      </w:pPr>
      <w:r w:rsidRPr="00860C4F">
        <w:rPr>
          <w:rFonts w:ascii="Arial" w:hAnsi="Arial" w:cs="Arial"/>
          <w:i/>
        </w:rPr>
        <w:t>Artículo 6. …</w:t>
      </w:r>
    </w:p>
    <w:p w:rsidR="00E909EA" w:rsidRPr="00860C4F" w:rsidRDefault="00BD453D" w:rsidP="00E909EA">
      <w:pPr>
        <w:pStyle w:val="NormalWeb"/>
        <w:jc w:val="both"/>
        <w:rPr>
          <w:rFonts w:ascii="Arial" w:hAnsi="Arial" w:cs="Arial"/>
          <w:i/>
        </w:rPr>
      </w:pPr>
      <w:r>
        <w:rPr>
          <w:rFonts w:ascii="Arial" w:hAnsi="Arial" w:cs="Arial"/>
          <w:i/>
        </w:rPr>
        <w:t xml:space="preserve">Fracción </w:t>
      </w:r>
      <w:r w:rsidR="00E909EA" w:rsidRPr="00860C4F">
        <w:rPr>
          <w:rFonts w:ascii="Arial" w:hAnsi="Arial" w:cs="Arial"/>
          <w:i/>
        </w:rPr>
        <w:t>e) Cuando residan en el extranjero, votar para elegir Gobernador del Estado y Diputados locales por el principio de representación proporcional, en los términos que establezcan las leyes; y</w:t>
      </w:r>
    </w:p>
    <w:p w:rsidR="00E909EA" w:rsidRPr="00860C4F" w:rsidRDefault="00E909EA" w:rsidP="00E909EA">
      <w:pPr>
        <w:pStyle w:val="NormalWeb"/>
        <w:rPr>
          <w:rFonts w:ascii="Arial" w:hAnsi="Arial" w:cs="Arial"/>
          <w:i/>
        </w:rPr>
      </w:pPr>
      <w:r w:rsidRPr="00860C4F">
        <w:rPr>
          <w:rFonts w:ascii="Arial" w:hAnsi="Arial" w:cs="Arial"/>
          <w:i/>
        </w:rPr>
        <w:t>Artículo 12. …</w:t>
      </w:r>
    </w:p>
    <w:p w:rsidR="00E909EA" w:rsidRDefault="00E909EA" w:rsidP="00E909EA">
      <w:pPr>
        <w:pStyle w:val="NormalWeb"/>
        <w:rPr>
          <w:rFonts w:ascii="Arial" w:hAnsi="Arial" w:cs="Arial"/>
          <w:i/>
        </w:rPr>
      </w:pPr>
      <w:r>
        <w:rPr>
          <w:rFonts w:ascii="Arial" w:hAnsi="Arial" w:cs="Arial"/>
          <w:i/>
        </w:rPr>
        <w:t>Fracción XV</w:t>
      </w:r>
    </w:p>
    <w:p w:rsidR="00E909EA" w:rsidRPr="00860C4F" w:rsidRDefault="00E909EA" w:rsidP="00E909EA">
      <w:pPr>
        <w:pStyle w:val="NormalWeb"/>
        <w:jc w:val="both"/>
        <w:rPr>
          <w:rFonts w:ascii="Arial" w:hAnsi="Arial" w:cs="Arial"/>
          <w:i/>
        </w:rPr>
      </w:pPr>
      <w:r>
        <w:rPr>
          <w:rFonts w:ascii="Arial" w:hAnsi="Arial" w:cs="Arial"/>
          <w:i/>
        </w:rPr>
        <w:t xml:space="preserve">Inciso </w:t>
      </w:r>
      <w:r w:rsidRPr="00860C4F">
        <w:rPr>
          <w:rFonts w:ascii="Arial" w:hAnsi="Arial" w:cs="Arial"/>
          <w:i/>
        </w:rPr>
        <w:t>c) Se reciban o utilicen recursos de procedencia ilícita o recursos públicos ya sean económicos o materiales en las campañas; o</w:t>
      </w:r>
    </w:p>
    <w:p w:rsidR="00E909EA" w:rsidRPr="00860C4F" w:rsidRDefault="00E909EA" w:rsidP="00E909EA">
      <w:pPr>
        <w:pStyle w:val="NormalWeb"/>
        <w:rPr>
          <w:rFonts w:ascii="Arial" w:hAnsi="Arial" w:cs="Arial"/>
          <w:i/>
        </w:rPr>
      </w:pPr>
      <w:r w:rsidRPr="00860C4F">
        <w:rPr>
          <w:rFonts w:ascii="Arial" w:hAnsi="Arial" w:cs="Arial"/>
          <w:i/>
        </w:rPr>
        <w:t>Artículo 13. ...</w:t>
      </w:r>
    </w:p>
    <w:p w:rsidR="00E909EA" w:rsidRPr="00860C4F" w:rsidRDefault="00BD453D" w:rsidP="00E909EA">
      <w:pPr>
        <w:pStyle w:val="NormalWeb"/>
        <w:jc w:val="both"/>
        <w:rPr>
          <w:rFonts w:ascii="Arial" w:hAnsi="Arial" w:cs="Arial"/>
          <w:i/>
        </w:rPr>
      </w:pPr>
      <w:r>
        <w:rPr>
          <w:rFonts w:ascii="Arial" w:hAnsi="Arial" w:cs="Arial"/>
          <w:i/>
        </w:rPr>
        <w:t xml:space="preserve">Fracción </w:t>
      </w:r>
      <w:r w:rsidR="00E909EA" w:rsidRPr="00860C4F">
        <w:rPr>
          <w:rFonts w:ascii="Arial" w:hAnsi="Arial" w:cs="Arial"/>
          <w:i/>
        </w:rPr>
        <w:t>IV. 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destinadas al sostenimiento de sus actividades ordinarias permanentes, las tendientes a la obtención del voto en año de elecciones, así como para actividades específicas de conformidad a las siguientes bases:</w:t>
      </w:r>
    </w:p>
    <w:p w:rsidR="00BD453D" w:rsidRDefault="00BD453D" w:rsidP="00616EF3">
      <w:pPr>
        <w:pStyle w:val="NormalWeb"/>
        <w:jc w:val="both"/>
        <w:rPr>
          <w:rFonts w:ascii="Arial" w:hAnsi="Arial" w:cs="Arial"/>
          <w:i/>
        </w:rPr>
      </w:pPr>
      <w:r>
        <w:rPr>
          <w:rFonts w:ascii="Arial" w:hAnsi="Arial" w:cs="Arial"/>
          <w:i/>
        </w:rPr>
        <w:t xml:space="preserve">Inciso </w:t>
      </w:r>
      <w:r w:rsidR="00E909EA" w:rsidRPr="00860C4F">
        <w:rPr>
          <w:rFonts w:ascii="Arial" w:hAnsi="Arial" w:cs="Arial"/>
          <w:i/>
        </w:rPr>
        <w:t xml:space="preserve">a) El financiamiento público para partidos políticos locales que mantengan su registro después de cada elección, se otorgará conforme a lo establecido en el artículo 51 de la Ley General de Partidos Políticos. Los partidos políticos nacionales que mantengan su acreditación en el </w:t>
      </w:r>
      <w:r>
        <w:rPr>
          <w:rFonts w:ascii="Arial" w:hAnsi="Arial" w:cs="Arial"/>
          <w:i/>
        </w:rPr>
        <w:t>E</w:t>
      </w:r>
      <w:r w:rsidR="00E909EA" w:rsidRPr="00860C4F">
        <w:rPr>
          <w:rFonts w:ascii="Arial" w:hAnsi="Arial" w:cs="Arial"/>
          <w:i/>
        </w:rPr>
        <w:t>stado después de cada elección, tendrán derecho a recibir financiamiento público estatal para financiar los gastos de las actividades ordinarias por lo que en los años que n</w:t>
      </w:r>
      <w:r>
        <w:rPr>
          <w:rFonts w:ascii="Arial" w:hAnsi="Arial" w:cs="Arial"/>
          <w:i/>
        </w:rPr>
        <w:t>o se celebren elecciones en el E</w:t>
      </w:r>
      <w:r w:rsidR="00E909EA" w:rsidRPr="00860C4F">
        <w:rPr>
          <w:rFonts w:ascii="Arial" w:hAnsi="Arial" w:cs="Arial"/>
          <w:i/>
        </w:rPr>
        <w:t xml:space="preserv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w:t>
      </w:r>
      <w:r w:rsidR="00E909EA" w:rsidRPr="00860C4F">
        <w:rPr>
          <w:rFonts w:ascii="Arial" w:hAnsi="Arial" w:cs="Arial"/>
          <w:i/>
        </w:rPr>
        <w:lastRenderedPageBreak/>
        <w:t>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r w:rsidR="00E909EA">
        <w:rPr>
          <w:rFonts w:ascii="Arial" w:hAnsi="Arial" w:cs="Arial"/>
          <w:i/>
        </w:rPr>
        <w:t xml:space="preserve"> </w:t>
      </w:r>
    </w:p>
    <w:p w:rsidR="00E909EA" w:rsidRPr="00860C4F" w:rsidRDefault="00E909EA" w:rsidP="00616EF3">
      <w:pPr>
        <w:pStyle w:val="NormalWeb"/>
        <w:jc w:val="both"/>
        <w:rPr>
          <w:rFonts w:ascii="Arial" w:hAnsi="Arial" w:cs="Arial"/>
          <w:i/>
        </w:rPr>
      </w:pPr>
      <w:r>
        <w:rPr>
          <w:rFonts w:ascii="Arial" w:hAnsi="Arial" w:cs="Arial"/>
          <w:i/>
        </w:rPr>
        <w:t xml:space="preserve">Inciso </w:t>
      </w:r>
      <w:r w:rsidRPr="00860C4F">
        <w:rPr>
          <w:rFonts w:ascii="Arial" w:hAnsi="Arial" w:cs="Arial"/>
          <w:i/>
        </w:rPr>
        <w:t>b) 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solo se elijan diputados locales y ayuntamientos, equivaldrá al treinta por ciento del financiamiento por actividades ordinarias. Este financiamiento se otorgará independientemente del que corresponda conforme al inciso anterior, y</w:t>
      </w:r>
      <w:r w:rsidR="00616EF3">
        <w:rPr>
          <w:rFonts w:ascii="Arial" w:hAnsi="Arial" w:cs="Arial"/>
          <w:i/>
        </w:rPr>
        <w:t xml:space="preserve"> </w:t>
      </w:r>
      <w:r w:rsidRPr="00860C4F">
        <w:rPr>
          <w:rFonts w:ascii="Arial" w:hAnsi="Arial" w:cs="Arial"/>
          <w:b/>
          <w:i/>
        </w:rPr>
        <w:t>Artículo 18.</w:t>
      </w:r>
      <w:r w:rsidRPr="00860C4F">
        <w:rPr>
          <w:rFonts w:ascii="Arial" w:hAnsi="Arial" w:cs="Arial"/>
          <w:i/>
        </w:rPr>
        <w:t xml:space="preserve"> El Congreso se compondrá de veinte diputados electos por el principio de mayoría relativa y dieciocho electos según el principio de representación proporcional.</w:t>
      </w:r>
    </w:p>
    <w:p w:rsidR="00E909EA" w:rsidRPr="00860C4F" w:rsidRDefault="00E909EA" w:rsidP="00E909EA">
      <w:pPr>
        <w:pStyle w:val="NormalWeb"/>
        <w:rPr>
          <w:rFonts w:ascii="Arial" w:hAnsi="Arial" w:cs="Arial"/>
          <w:i/>
        </w:rPr>
      </w:pPr>
      <w:r w:rsidRPr="00860C4F">
        <w:rPr>
          <w:rFonts w:ascii="Arial" w:hAnsi="Arial" w:cs="Arial"/>
          <w:i/>
        </w:rPr>
        <w:t>Artículo 70…</w:t>
      </w:r>
    </w:p>
    <w:p w:rsidR="00E909EA" w:rsidRPr="00860C4F" w:rsidRDefault="00BD453D" w:rsidP="00BD453D">
      <w:pPr>
        <w:pStyle w:val="NormalWeb"/>
        <w:jc w:val="both"/>
        <w:rPr>
          <w:rFonts w:ascii="Arial" w:hAnsi="Arial" w:cs="Arial"/>
          <w:i/>
        </w:rPr>
      </w:pPr>
      <w:r>
        <w:rPr>
          <w:rFonts w:ascii="Arial" w:hAnsi="Arial" w:cs="Arial"/>
          <w:i/>
        </w:rPr>
        <w:t xml:space="preserve">Fracción </w:t>
      </w:r>
      <w:r w:rsidR="00E909EA" w:rsidRPr="00860C4F">
        <w:rPr>
          <w:rFonts w:ascii="Arial" w:hAnsi="Arial" w:cs="Arial"/>
          <w:i/>
        </w:rPr>
        <w:t>VIII. Los conflictos o diferencias laborales entre el Instituto Electoral y sus trabajadores;</w:t>
      </w:r>
    </w:p>
    <w:p w:rsidR="00E909EA" w:rsidRPr="00860C4F" w:rsidRDefault="00E909EA" w:rsidP="00E909EA">
      <w:pPr>
        <w:pStyle w:val="NormalWeb"/>
        <w:rPr>
          <w:rFonts w:ascii="Arial" w:hAnsi="Arial" w:cs="Arial"/>
          <w:i/>
        </w:rPr>
      </w:pPr>
      <w:r w:rsidRPr="00860C4F">
        <w:rPr>
          <w:rFonts w:ascii="Arial" w:hAnsi="Arial" w:cs="Arial"/>
          <w:i/>
        </w:rPr>
        <w:t>Artículo 73…</w:t>
      </w:r>
    </w:p>
    <w:p w:rsidR="00BD453D" w:rsidRDefault="00616EF3" w:rsidP="00160C19">
      <w:pPr>
        <w:pStyle w:val="NormalWeb"/>
        <w:jc w:val="both"/>
        <w:rPr>
          <w:rFonts w:ascii="Arial" w:hAnsi="Arial" w:cs="Arial"/>
          <w:i/>
        </w:rPr>
      </w:pPr>
      <w:r>
        <w:rPr>
          <w:rFonts w:ascii="Arial" w:hAnsi="Arial" w:cs="Arial"/>
          <w:i/>
        </w:rPr>
        <w:t xml:space="preserve">Fracción II. </w:t>
      </w:r>
      <w:r w:rsidR="00E909EA" w:rsidRPr="00860C4F">
        <w:rPr>
          <w:rFonts w:ascii="Arial" w:hAnsi="Arial" w:cs="Arial"/>
          <w:i/>
        </w:rPr>
        <w:t>Es obligación de los partidos políticos y candidatos independientes, que en las listas de candidatos a presidente, regidores y síndico</w:t>
      </w:r>
      <w:r w:rsidR="00BD453D">
        <w:rPr>
          <w:rFonts w:ascii="Arial" w:hAnsi="Arial" w:cs="Arial"/>
          <w:i/>
        </w:rPr>
        <w:t>s</w:t>
      </w:r>
      <w:r w:rsidR="00E909EA" w:rsidRPr="00860C4F">
        <w:rPr>
          <w:rFonts w:ascii="Arial" w:hAnsi="Arial" w:cs="Arial"/>
          <w:i/>
        </w:rPr>
        <w:t xml:space="preserve"> municipales sea respetado el principio de paridad de género, en el que las fórmulas de candidatos se alternarán por género y cada candidato propietario a presidente, regidor o síndico tenga un suplente del mismo género. Es obligación que el cincuenta por ciento de las candidaturas a presidentes municipales que postulen los partidos</w:t>
      </w:r>
      <w:r w:rsidR="00BD453D">
        <w:rPr>
          <w:rFonts w:ascii="Arial" w:hAnsi="Arial" w:cs="Arial"/>
          <w:i/>
        </w:rPr>
        <w:t xml:space="preserve"> políticos y coaliciones en el E</w:t>
      </w:r>
      <w:r w:rsidR="00E909EA" w:rsidRPr="00860C4F">
        <w:rPr>
          <w:rFonts w:ascii="Arial" w:hAnsi="Arial" w:cs="Arial"/>
          <w:i/>
        </w:rPr>
        <w:t>stado deberá ser de un mismo género.</w:t>
      </w:r>
      <w:r w:rsidR="00447831">
        <w:rPr>
          <w:rFonts w:ascii="Arial" w:hAnsi="Arial" w:cs="Arial"/>
          <w:i/>
        </w:rPr>
        <w:t xml:space="preserve"> </w:t>
      </w:r>
      <w:r w:rsidR="00E909EA" w:rsidRPr="00860C4F">
        <w:rPr>
          <w:rFonts w:ascii="Arial" w:hAnsi="Arial" w:cs="Arial"/>
          <w:i/>
        </w:rPr>
        <w:t>Para garantizar el derecho de los pueblos y comunidades indígenas, la ley determinará lo conducente a efecto de que en las planillas de candidatos a munícipes participen ciudadanos integrantes de esas poblaciones;</w:t>
      </w:r>
      <w:r w:rsidR="00447831">
        <w:rPr>
          <w:rFonts w:ascii="Arial" w:hAnsi="Arial" w:cs="Arial"/>
          <w:i/>
        </w:rPr>
        <w:t xml:space="preserve"> </w:t>
      </w:r>
    </w:p>
    <w:p w:rsidR="00BD453D" w:rsidRDefault="00BD453D" w:rsidP="00160C19">
      <w:pPr>
        <w:pStyle w:val="NormalWeb"/>
        <w:jc w:val="both"/>
        <w:rPr>
          <w:rFonts w:ascii="Arial" w:hAnsi="Arial" w:cs="Arial"/>
          <w:i/>
        </w:rPr>
      </w:pPr>
      <w:r>
        <w:rPr>
          <w:rFonts w:ascii="Arial" w:hAnsi="Arial" w:cs="Arial"/>
          <w:i/>
        </w:rPr>
        <w:t xml:space="preserve">Fracción </w:t>
      </w:r>
      <w:r w:rsidR="00E909EA" w:rsidRPr="00860C4F">
        <w:rPr>
          <w:rFonts w:ascii="Arial" w:hAnsi="Arial" w:cs="Arial"/>
          <w:i/>
        </w:rPr>
        <w:t>IV…</w:t>
      </w:r>
      <w:r w:rsidR="00447831">
        <w:rPr>
          <w:rFonts w:ascii="Arial" w:hAnsi="Arial" w:cs="Arial"/>
          <w:i/>
        </w:rPr>
        <w:t xml:space="preserve"> </w:t>
      </w:r>
      <w:r w:rsidR="00E909EA" w:rsidRPr="00860C4F">
        <w:rPr>
          <w:rFonts w:ascii="Arial" w:hAnsi="Arial" w:cs="Arial"/>
          <w:i/>
        </w:rPr>
        <w:t>Tratándose del Presidente Municipal y Síndico que pretendan ser postulados para un segundo periodo deberán separarse del cargo al menos con noventa días de anticipación al día de la jornada electoral.</w:t>
      </w:r>
      <w:r w:rsidR="00447831">
        <w:rPr>
          <w:rFonts w:ascii="Arial" w:hAnsi="Arial" w:cs="Arial"/>
          <w:i/>
        </w:rPr>
        <w:t xml:space="preserve"> </w:t>
      </w:r>
    </w:p>
    <w:p w:rsidR="001A20F2" w:rsidRDefault="001A20F2" w:rsidP="00160C19">
      <w:pPr>
        <w:pStyle w:val="NormalWeb"/>
        <w:jc w:val="both"/>
        <w:rPr>
          <w:rFonts w:ascii="Arial" w:hAnsi="Arial" w:cs="Arial"/>
          <w:i/>
        </w:rPr>
      </w:pPr>
      <w:r>
        <w:rPr>
          <w:rFonts w:ascii="Arial" w:hAnsi="Arial" w:cs="Arial"/>
          <w:i/>
        </w:rPr>
        <w:t xml:space="preserve">Artículo 74. Fracción </w:t>
      </w:r>
      <w:r w:rsidR="00E909EA" w:rsidRPr="00E909EA">
        <w:rPr>
          <w:rFonts w:ascii="Arial" w:hAnsi="Arial" w:cs="Arial"/>
          <w:i/>
        </w:rPr>
        <w:t>IX. No ser servidor público del municipio de que se trate, a no ser que se separe del cargo noventa días antes de la elección, salvo que se trate de regidores que buscan reelegirse. Si se trata del funcionario encargado de la Hacienda Municipal, es preciso que haya rendido sus cuentas al Congreso del Estado por conducto de la Auditoría Superior del Estado de Jalisco.</w:t>
      </w:r>
      <w:r w:rsidR="00EB154B">
        <w:rPr>
          <w:rFonts w:ascii="Arial" w:hAnsi="Arial" w:cs="Arial"/>
          <w:i/>
        </w:rPr>
        <w:t xml:space="preserve"> </w:t>
      </w:r>
    </w:p>
    <w:p w:rsidR="00C85A70" w:rsidRDefault="00E909EA" w:rsidP="00C85A70">
      <w:pPr>
        <w:pStyle w:val="NormalWeb"/>
        <w:jc w:val="both"/>
        <w:rPr>
          <w:rFonts w:ascii="Arial" w:hAnsi="Arial" w:cs="Arial"/>
          <w:color w:val="000000" w:themeColor="text1"/>
        </w:rPr>
      </w:pPr>
      <w:r w:rsidRPr="00E909EA">
        <w:rPr>
          <w:rFonts w:ascii="Arial" w:hAnsi="Arial" w:cs="Arial"/>
          <w:i/>
        </w:rPr>
        <w:t>Artículo 75. Sólo tendrán derecho a participar en el procedimiento de asignación de regidores de representación proporcional los partidos políticos, coaliciones o planillas de candidatos independientes que no hubieren obtenido la mayoría, y obtengan cuando menos el tres punto cinco por ciento de la votación total emitida. En el caso de los partidos políticos se requerirá adicionalmente que hubieren registrado planillas en el número de ayuntamientos que determine la ley. La ley establecerá los procedimientos y requisitos para realizar la asignación a que se refiere este artículo.</w:t>
      </w:r>
      <w:r w:rsidR="00EB154B">
        <w:rPr>
          <w:rFonts w:ascii="Arial" w:hAnsi="Arial" w:cs="Arial"/>
          <w:i/>
        </w:rPr>
        <w:t xml:space="preserve"> Artículo </w:t>
      </w:r>
      <w:r w:rsidR="00EB154B">
        <w:rPr>
          <w:rFonts w:ascii="Arial" w:hAnsi="Arial" w:cs="Arial"/>
          <w:b/>
          <w:i/>
        </w:rPr>
        <w:t>PRIMERO.</w:t>
      </w:r>
      <w:r w:rsidRPr="00E909EA">
        <w:rPr>
          <w:rFonts w:ascii="Arial" w:hAnsi="Arial" w:cs="Arial"/>
          <w:i/>
        </w:rPr>
        <w:t xml:space="preserve"> </w:t>
      </w:r>
      <w:r w:rsidR="00EB154B">
        <w:rPr>
          <w:rFonts w:ascii="Arial" w:hAnsi="Arial" w:cs="Arial"/>
          <w:b/>
          <w:i/>
          <w:lang w:val="es-MX"/>
        </w:rPr>
        <w:t>TRANSITORIO</w:t>
      </w:r>
      <w:r w:rsidR="00EB154B" w:rsidRPr="00E909EA">
        <w:rPr>
          <w:rFonts w:ascii="Arial" w:hAnsi="Arial" w:cs="Arial"/>
          <w:b/>
          <w:i/>
          <w:lang w:val="es-MX"/>
        </w:rPr>
        <w:t>.</w:t>
      </w:r>
      <w:r w:rsidR="00EB154B">
        <w:rPr>
          <w:rFonts w:ascii="Arial" w:hAnsi="Arial" w:cs="Arial"/>
          <w:b/>
          <w:i/>
          <w:lang w:val="es-MX"/>
        </w:rPr>
        <w:t xml:space="preserve"> </w:t>
      </w:r>
      <w:r w:rsidRPr="00E909EA">
        <w:rPr>
          <w:rFonts w:ascii="Arial" w:hAnsi="Arial" w:cs="Arial"/>
          <w:i/>
        </w:rPr>
        <w:t xml:space="preserve">El presente decreto entrará en vigor el día de su publicación en el periódico oficial “El Estado de Jalisco”, salvo por lo dispuesto en el artículo siguiente. </w:t>
      </w:r>
      <w:r w:rsidR="00EB154B">
        <w:rPr>
          <w:rFonts w:ascii="Arial" w:hAnsi="Arial" w:cs="Arial"/>
          <w:i/>
        </w:rPr>
        <w:t>Artículo</w:t>
      </w:r>
      <w:r w:rsidR="00EB154B" w:rsidRPr="00E909EA">
        <w:rPr>
          <w:rFonts w:ascii="Arial" w:hAnsi="Arial" w:cs="Arial"/>
          <w:b/>
          <w:i/>
        </w:rPr>
        <w:t xml:space="preserve"> </w:t>
      </w:r>
      <w:r w:rsidRPr="00E909EA">
        <w:rPr>
          <w:rFonts w:ascii="Arial" w:hAnsi="Arial" w:cs="Arial"/>
          <w:b/>
          <w:i/>
        </w:rPr>
        <w:t>SEGUNDO.</w:t>
      </w:r>
      <w:r w:rsidRPr="00E909EA">
        <w:rPr>
          <w:rFonts w:ascii="Arial" w:hAnsi="Arial" w:cs="Arial"/>
          <w:i/>
        </w:rPr>
        <w:t xml:space="preserve"> </w:t>
      </w:r>
      <w:r w:rsidR="00EB154B">
        <w:rPr>
          <w:rFonts w:ascii="Arial" w:hAnsi="Arial" w:cs="Arial"/>
          <w:b/>
          <w:i/>
          <w:lang w:val="es-MX"/>
        </w:rPr>
        <w:t>TRANSITORIO</w:t>
      </w:r>
      <w:r w:rsidR="00EB154B" w:rsidRPr="00E909EA">
        <w:rPr>
          <w:rFonts w:ascii="Arial" w:hAnsi="Arial" w:cs="Arial"/>
          <w:b/>
          <w:i/>
          <w:lang w:val="es-MX"/>
        </w:rPr>
        <w:t>.</w:t>
      </w:r>
      <w:r w:rsidR="00EB154B">
        <w:rPr>
          <w:rFonts w:ascii="Arial" w:hAnsi="Arial" w:cs="Arial"/>
          <w:b/>
          <w:i/>
          <w:lang w:val="es-MX"/>
        </w:rPr>
        <w:t xml:space="preserve"> </w:t>
      </w:r>
      <w:r w:rsidRPr="00E909EA">
        <w:rPr>
          <w:rFonts w:ascii="Arial" w:hAnsi="Arial" w:cs="Arial"/>
          <w:i/>
        </w:rPr>
        <w:t xml:space="preserve">La reforma al artículo 13, fracción IV, de la </w:t>
      </w:r>
      <w:r w:rsidRPr="00E909EA">
        <w:rPr>
          <w:rFonts w:ascii="Arial" w:hAnsi="Arial" w:cs="Arial"/>
          <w:i/>
        </w:rPr>
        <w:lastRenderedPageBreak/>
        <w:t xml:space="preserve">Constitución Política del Estado entrará en vigor en julio de 2018. Con base en las consideraciones y fundamentos anteriormente expuestos, se </w:t>
      </w:r>
      <w:r w:rsidR="001A20F2">
        <w:rPr>
          <w:rFonts w:ascii="Arial" w:hAnsi="Arial" w:cs="Arial"/>
          <w:i/>
        </w:rPr>
        <w:t xml:space="preserve">pone a consideración de este </w:t>
      </w:r>
      <w:r w:rsidRPr="00E909EA">
        <w:rPr>
          <w:rFonts w:ascii="Arial" w:hAnsi="Arial" w:cs="Arial"/>
          <w:i/>
        </w:rPr>
        <w:t xml:space="preserve">Cuerpo Edilicio la aprobación a manera del siguiente: </w:t>
      </w:r>
      <w:r w:rsidRPr="00E909EA">
        <w:rPr>
          <w:rFonts w:ascii="Arial" w:hAnsi="Arial" w:cs="Arial"/>
          <w:b/>
          <w:i/>
        </w:rPr>
        <w:t xml:space="preserve">PUNTO DE ACUERDO PRIMERO.- </w:t>
      </w:r>
      <w:r w:rsidRPr="00E909EA">
        <w:rPr>
          <w:rFonts w:ascii="Arial" w:hAnsi="Arial" w:cs="Arial"/>
          <w:i/>
        </w:rPr>
        <w:t>El Pleno del Ayuntamiento Constitucional del Municipio de San Pedro Tlaquepaque, Jalisco, aprueba la reforma de los artículos 6, 12, 13, 18, 70, 73, 74 y 75</w:t>
      </w:r>
      <w:r w:rsidRPr="00E909EA">
        <w:rPr>
          <w:rFonts w:ascii="Arial" w:hAnsi="Arial" w:cs="Arial"/>
          <w:b/>
          <w:i/>
        </w:rPr>
        <w:t xml:space="preserve"> </w:t>
      </w:r>
      <w:r w:rsidRPr="00E909EA">
        <w:rPr>
          <w:rFonts w:ascii="Arial" w:hAnsi="Arial" w:cs="Arial"/>
          <w:i/>
        </w:rPr>
        <w:t xml:space="preserve"> </w:t>
      </w:r>
      <w:r w:rsidRPr="00E909EA">
        <w:rPr>
          <w:rFonts w:ascii="Arial" w:hAnsi="Arial" w:cs="Arial"/>
          <w:b/>
          <w:i/>
        </w:rPr>
        <w:t>de la Constitución Política del Estado de Jalisco</w:t>
      </w:r>
      <w:r w:rsidRPr="00E909EA">
        <w:rPr>
          <w:rFonts w:ascii="Arial" w:hAnsi="Arial" w:cs="Arial"/>
          <w:i/>
        </w:rPr>
        <w:t xml:space="preserve">, mediante decreto número </w:t>
      </w:r>
      <w:r w:rsidRPr="00E909EA">
        <w:rPr>
          <w:rFonts w:ascii="Arial" w:hAnsi="Arial" w:cs="Arial"/>
          <w:b/>
          <w:i/>
        </w:rPr>
        <w:t xml:space="preserve">26373/LXI/17, </w:t>
      </w:r>
      <w:r w:rsidRPr="00E909EA">
        <w:rPr>
          <w:rFonts w:ascii="Arial" w:hAnsi="Arial" w:cs="Arial"/>
          <w:i/>
        </w:rPr>
        <w:t xml:space="preserve">emitido por el Congreso del Estado de Jalisco. </w:t>
      </w:r>
      <w:r w:rsidRPr="00E909EA">
        <w:rPr>
          <w:rFonts w:ascii="Arial" w:hAnsi="Arial" w:cs="Arial"/>
          <w:b/>
          <w:i/>
        </w:rPr>
        <w:t>SEGUNDO</w:t>
      </w:r>
      <w:r w:rsidR="00EB154B" w:rsidRPr="00EB154B">
        <w:rPr>
          <w:rFonts w:ascii="Arial" w:hAnsi="Arial" w:cs="Arial"/>
          <w:b/>
          <w:i/>
        </w:rPr>
        <w:t xml:space="preserve"> </w:t>
      </w:r>
      <w:r w:rsidR="00EB154B" w:rsidRPr="00E909EA">
        <w:rPr>
          <w:rFonts w:ascii="Arial" w:hAnsi="Arial" w:cs="Arial"/>
          <w:b/>
          <w:i/>
        </w:rPr>
        <w:t>PUNTO DE ACUERDO</w:t>
      </w:r>
      <w:r w:rsidRPr="00E909EA">
        <w:rPr>
          <w:rFonts w:ascii="Arial" w:hAnsi="Arial" w:cs="Arial"/>
          <w:b/>
          <w:i/>
        </w:rPr>
        <w:t>.-</w:t>
      </w:r>
      <w:r w:rsidRPr="00E909EA">
        <w:rPr>
          <w:rFonts w:ascii="Arial" w:hAnsi="Arial" w:cs="Arial"/>
          <w:i/>
        </w:rPr>
        <w:t xml:space="preserve"> Notifíquese mediante oficio del presente punto de acuerdo a la Presidenta Municipal, Síndico Municipal, Tesorero Municipal, a la Unidad de Transparencia, al Congreso del Estado de Jalisco, para los fines a que haya lugar y regístrese en el Libro de Actas de Sesiones correspondiente</w:t>
      </w:r>
      <w:r w:rsidR="00EB154B">
        <w:rPr>
          <w:rFonts w:ascii="Arial" w:hAnsi="Arial" w:cs="Arial"/>
          <w:i/>
        </w:rPr>
        <w:t xml:space="preserve">, </w:t>
      </w:r>
      <w:r w:rsidR="00EB154B" w:rsidRPr="001A20F2">
        <w:rPr>
          <w:rFonts w:ascii="Arial" w:hAnsi="Arial" w:cs="Arial"/>
        </w:rPr>
        <w:t>es cuanto Presidenta</w:t>
      </w:r>
      <w:r w:rsidRPr="001A20F2">
        <w:rPr>
          <w:rFonts w:ascii="Arial" w:hAnsi="Arial" w:cs="Arial"/>
        </w:rPr>
        <w:t>.</w:t>
      </w:r>
      <w:r w:rsidR="00EB154B">
        <w:rPr>
          <w:rFonts w:ascii="Arial" w:hAnsi="Arial" w:cs="Arial"/>
          <w:i/>
        </w:rPr>
        <w:t xml:space="preserve"> </w:t>
      </w:r>
      <w:r w:rsidR="00EB154B" w:rsidRPr="00EB154B">
        <w:rPr>
          <w:rFonts w:ascii="Arial" w:hAnsi="Arial" w:cs="Arial"/>
        </w:rPr>
        <w:t>------------------------------------------------------------------------</w:t>
      </w:r>
      <w:r w:rsidR="001A20F2">
        <w:rPr>
          <w:rFonts w:ascii="Arial" w:hAnsi="Arial" w:cs="Arial"/>
        </w:rPr>
        <w:t>------------</w:t>
      </w:r>
      <w:r w:rsidR="00EB154B" w:rsidRPr="00EB154B">
        <w:rPr>
          <w:rFonts w:ascii="Arial" w:hAnsi="Arial" w:cs="Arial"/>
        </w:rPr>
        <w:t>-------------------------------------------</w:t>
      </w:r>
      <w:r w:rsidR="00F00EE8">
        <w:rPr>
          <w:rFonts w:ascii="Arial" w:hAnsi="Arial" w:cs="Arial"/>
        </w:rPr>
        <w:t xml:space="preserve">Se le concede el uso de la palabra a la regidora Marcela Guadalupe Aceves Sánchez: </w:t>
      </w:r>
      <w:r w:rsidR="00291FD4">
        <w:rPr>
          <w:rFonts w:ascii="Arial" w:hAnsi="Arial" w:cs="Arial"/>
        </w:rPr>
        <w:t>muchísimas</w:t>
      </w:r>
      <w:r w:rsidR="00F00EE8">
        <w:rPr>
          <w:rFonts w:ascii="Arial" w:hAnsi="Arial" w:cs="Arial"/>
        </w:rPr>
        <w:t xml:space="preserve"> gracias Presidenta compañeros del pleno, medios de comunicación aquí presentes, si bien hemos dado un paso histórico en Jalisco que no se ha estado a nivel nacional, iniciativas que ha promovido Movimiento Ciudadano, </w:t>
      </w:r>
      <w:r w:rsidR="00F51CA2">
        <w:rPr>
          <w:rFonts w:ascii="Arial" w:hAnsi="Arial" w:cs="Arial"/>
        </w:rPr>
        <w:t>hoy están atorados en las congeladoras las comisiones</w:t>
      </w:r>
      <w:r w:rsidR="00F86496">
        <w:rPr>
          <w:rFonts w:ascii="Arial" w:hAnsi="Arial" w:cs="Arial"/>
        </w:rPr>
        <w:t xml:space="preserve"> en </w:t>
      </w:r>
      <w:r w:rsidR="00291FD4">
        <w:rPr>
          <w:rFonts w:ascii="Arial" w:hAnsi="Arial" w:cs="Arial"/>
        </w:rPr>
        <w:t>el Congreso de la Unión, sabemos perfectamente</w:t>
      </w:r>
      <w:r w:rsidR="00F86496">
        <w:rPr>
          <w:rFonts w:ascii="Arial" w:hAnsi="Arial" w:cs="Arial"/>
        </w:rPr>
        <w:t xml:space="preserve"> que es</w:t>
      </w:r>
      <w:r w:rsidR="00291FD4">
        <w:rPr>
          <w:rFonts w:ascii="Arial" w:hAnsi="Arial" w:cs="Arial"/>
        </w:rPr>
        <w:t xml:space="preserve"> la aplanadora mayoritaria que tiene atorada este tipo de iniciativas</w:t>
      </w:r>
      <w:r w:rsidR="00F86496">
        <w:rPr>
          <w:rFonts w:ascii="Arial" w:hAnsi="Arial" w:cs="Arial"/>
        </w:rPr>
        <w:t>,</w:t>
      </w:r>
      <w:r w:rsidR="00291FD4">
        <w:rPr>
          <w:rFonts w:ascii="Arial" w:hAnsi="Arial" w:cs="Arial"/>
        </w:rPr>
        <w:t xml:space="preserve"> sin embargo Jalisco ha dado paso importante </w:t>
      </w:r>
      <w:r w:rsidR="00F86496">
        <w:rPr>
          <w:rFonts w:ascii="Arial" w:hAnsi="Arial" w:cs="Arial"/>
        </w:rPr>
        <w:t>democrático. D</w:t>
      </w:r>
      <w:r w:rsidR="00291FD4">
        <w:rPr>
          <w:rFonts w:ascii="Arial" w:hAnsi="Arial" w:cs="Arial"/>
        </w:rPr>
        <w:t>esde hace 10 años, se ha luchad</w:t>
      </w:r>
      <w:r w:rsidR="00F86496">
        <w:rPr>
          <w:rFonts w:ascii="Arial" w:hAnsi="Arial" w:cs="Arial"/>
        </w:rPr>
        <w:t>o por algo que hasta el momento</w:t>
      </w:r>
      <w:r w:rsidR="00291FD4">
        <w:rPr>
          <w:rFonts w:ascii="Arial" w:hAnsi="Arial" w:cs="Arial"/>
        </w:rPr>
        <w:t xml:space="preserve"> ha parecido inalcanzable</w:t>
      </w:r>
      <w:r w:rsidR="00A87D43">
        <w:rPr>
          <w:rFonts w:ascii="Arial" w:hAnsi="Arial" w:cs="Arial"/>
        </w:rPr>
        <w:t>,</w:t>
      </w:r>
      <w:r w:rsidR="00291FD4">
        <w:rPr>
          <w:rFonts w:ascii="Arial" w:hAnsi="Arial" w:cs="Arial"/>
        </w:rPr>
        <w:t xml:space="preserve"> se ha luchado por dar a nuestro Estado una reforma política a la altura de los ciudadanos, es por eso que nuestra postura en Movimiento Ciudadano ha sido clara, quitar todo recurso publico a los partidos políticos, sin embargo, sabemos perfectamente que aunque no se haya dado ese fin</w:t>
      </w:r>
      <w:r w:rsidR="00A87D43">
        <w:rPr>
          <w:rFonts w:ascii="Arial" w:hAnsi="Arial" w:cs="Arial"/>
        </w:rPr>
        <w:t xml:space="preserve"> que nosotros hemos promovido desde</w:t>
      </w:r>
      <w:r w:rsidR="00291FD4">
        <w:rPr>
          <w:rFonts w:ascii="Arial" w:hAnsi="Arial" w:cs="Arial"/>
        </w:rPr>
        <w:t xml:space="preserve"> el Congreso Local, inclusive en el Congreso Federal, </w:t>
      </w:r>
      <w:r w:rsidR="00AA3D7F">
        <w:rPr>
          <w:rFonts w:ascii="Arial" w:hAnsi="Arial" w:cs="Arial"/>
        </w:rPr>
        <w:t xml:space="preserve">hoy se ha dado una reducción importante </w:t>
      </w:r>
      <w:r w:rsidR="00A87D43">
        <w:rPr>
          <w:rFonts w:ascii="Arial" w:hAnsi="Arial" w:cs="Arial"/>
        </w:rPr>
        <w:t xml:space="preserve">en </w:t>
      </w:r>
      <w:r w:rsidR="00AA3D7F">
        <w:rPr>
          <w:rFonts w:ascii="Arial" w:hAnsi="Arial" w:cs="Arial"/>
        </w:rPr>
        <w:t xml:space="preserve">el cual tenemos que ponernos del lado de los ciudadanos, debemos transformar la historia de Jalisco, y de nuestro Municipio para eso necesita hacerse grandes cambios, sabemos perfectamente que otra reducción importante iba a ser </w:t>
      </w:r>
      <w:r w:rsidR="00A87D43">
        <w:rPr>
          <w:rFonts w:ascii="Arial" w:hAnsi="Arial" w:cs="Arial"/>
        </w:rPr>
        <w:t xml:space="preserve">lo correspondiente </w:t>
      </w:r>
      <w:r w:rsidR="00AA3D7F">
        <w:rPr>
          <w:rFonts w:ascii="Arial" w:hAnsi="Arial" w:cs="Arial"/>
        </w:rPr>
        <w:t xml:space="preserve">de dos regidores </w:t>
      </w:r>
      <w:r w:rsidR="00A87D43">
        <w:rPr>
          <w:rFonts w:ascii="Arial" w:hAnsi="Arial" w:cs="Arial"/>
        </w:rPr>
        <w:t xml:space="preserve">en el caso que fueran </w:t>
      </w:r>
      <w:r w:rsidR="00AA3D7F">
        <w:rPr>
          <w:rFonts w:ascii="Arial" w:hAnsi="Arial" w:cs="Arial"/>
        </w:rPr>
        <w:t xml:space="preserve">una composición de regidores de 21, </w:t>
      </w:r>
      <w:r w:rsidR="00C77F71">
        <w:rPr>
          <w:rFonts w:ascii="Arial" w:hAnsi="Arial" w:cs="Arial"/>
        </w:rPr>
        <w:t xml:space="preserve">sabemos perfectamente y lamento que aquí no este la fracción del PRI, pero ellos atoraron dicha iniciativa, dicha propuesta, en Tlaquepaque nos estaríamos ahorrando $1,400,000.00 por la reducción de esos dos regidores, </w:t>
      </w:r>
      <w:r w:rsidR="00160C19">
        <w:rPr>
          <w:rFonts w:ascii="Arial" w:hAnsi="Arial" w:cs="Arial"/>
        </w:rPr>
        <w:t xml:space="preserve">sin embargo sabemos perfectamente que esos </w:t>
      </w:r>
      <w:r w:rsidR="00A87D43">
        <w:rPr>
          <w:rFonts w:ascii="Arial" w:hAnsi="Arial" w:cs="Arial"/>
        </w:rPr>
        <w:t>partidos</w:t>
      </w:r>
      <w:r w:rsidR="00160C19">
        <w:rPr>
          <w:rFonts w:ascii="Arial" w:hAnsi="Arial" w:cs="Arial"/>
        </w:rPr>
        <w:t xml:space="preserve"> dieron un paso atrás, los partidos tradicionales, sin embargo hemos dado un paso hacia adelante, la reducción del financiamiento publico, el paso hacia adelant</w:t>
      </w:r>
      <w:r w:rsidR="00A87D43">
        <w:rPr>
          <w:rFonts w:ascii="Arial" w:hAnsi="Arial" w:cs="Arial"/>
        </w:rPr>
        <w:t>e de la democracia, en el cual Movimiento C</w:t>
      </w:r>
      <w:r w:rsidR="00160C19">
        <w:rPr>
          <w:rFonts w:ascii="Arial" w:hAnsi="Arial" w:cs="Arial"/>
        </w:rPr>
        <w:t xml:space="preserve">iudadano seguirá firme en luchar por las conducciones que tengan que ver, por los que demanda la ciudadanía, es momento de ponerse delante de los ciudadanos y no </w:t>
      </w:r>
      <w:r w:rsidR="00A87D43">
        <w:rPr>
          <w:rFonts w:ascii="Arial" w:hAnsi="Arial" w:cs="Arial"/>
        </w:rPr>
        <w:t xml:space="preserve">debemos de </w:t>
      </w:r>
      <w:r w:rsidR="00160C19">
        <w:rPr>
          <w:rFonts w:ascii="Arial" w:hAnsi="Arial" w:cs="Arial"/>
        </w:rPr>
        <w:t>deja</w:t>
      </w:r>
      <w:r w:rsidR="00A87D43">
        <w:rPr>
          <w:rFonts w:ascii="Arial" w:hAnsi="Arial" w:cs="Arial"/>
        </w:rPr>
        <w:t>r de luchar por que el dinero pú</w:t>
      </w:r>
      <w:r w:rsidR="00160C19">
        <w:rPr>
          <w:rFonts w:ascii="Arial" w:hAnsi="Arial" w:cs="Arial"/>
        </w:rPr>
        <w:t xml:space="preserve">blico debe ser para brindar los servicios óptimos </w:t>
      </w:r>
      <w:r w:rsidR="00A87D43">
        <w:rPr>
          <w:rFonts w:ascii="Arial" w:hAnsi="Arial" w:cs="Arial"/>
        </w:rPr>
        <w:t>a la ciudadanía y no para hacer las dádivas de</w:t>
      </w:r>
      <w:r w:rsidR="00160C19">
        <w:rPr>
          <w:rFonts w:ascii="Arial" w:hAnsi="Arial" w:cs="Arial"/>
        </w:rPr>
        <w:t xml:space="preserve"> aquellos partidos políticos que siempre se han servido de ello, es cuanto Presidenta. </w:t>
      </w:r>
      <w:r w:rsidR="00A40744">
        <w:rPr>
          <w:rFonts w:ascii="Arial" w:hAnsi="Arial" w:cs="Arial"/>
          <w:color w:val="000000" w:themeColor="text1"/>
        </w:rPr>
        <w:t>----------------------------------------------------------------------------------------------------------------------</w:t>
      </w:r>
      <w:r w:rsidR="00A87D43">
        <w:rPr>
          <w:rFonts w:ascii="Arial" w:hAnsi="Arial" w:cs="Arial"/>
          <w:color w:val="000000" w:themeColor="text1"/>
        </w:rPr>
        <w:t>-------</w:t>
      </w:r>
      <w:r w:rsidR="00BA0BD6">
        <w:rPr>
          <w:rFonts w:ascii="Arial" w:hAnsi="Arial" w:cs="Arial"/>
          <w:color w:val="000000" w:themeColor="text1"/>
        </w:rPr>
        <w:t>Se le concede el uso de la voz a la regidora Daniela Elizabeth Chávez Estrada:</w:t>
      </w:r>
      <w:r w:rsidR="009C0BDE">
        <w:rPr>
          <w:rFonts w:ascii="Arial" w:hAnsi="Arial" w:cs="Arial"/>
          <w:color w:val="000000" w:themeColor="text1"/>
        </w:rPr>
        <w:t xml:space="preserve"> gracias </w:t>
      </w:r>
      <w:r w:rsidR="00A87D43">
        <w:rPr>
          <w:rFonts w:ascii="Arial" w:hAnsi="Arial" w:cs="Arial"/>
          <w:color w:val="000000" w:themeColor="text1"/>
        </w:rPr>
        <w:t xml:space="preserve">señora Presidenta, </w:t>
      </w:r>
      <w:r w:rsidR="009C0BDE">
        <w:rPr>
          <w:rFonts w:ascii="Arial" w:hAnsi="Arial" w:cs="Arial"/>
          <w:color w:val="000000" w:themeColor="text1"/>
        </w:rPr>
        <w:t xml:space="preserve">compañeros regidores, público que nos acompaña y medios de comunicación, en congruencia con </w:t>
      </w:r>
      <w:r w:rsidR="00A87D43">
        <w:rPr>
          <w:rFonts w:ascii="Arial" w:hAnsi="Arial" w:cs="Arial"/>
          <w:color w:val="000000" w:themeColor="text1"/>
        </w:rPr>
        <w:t xml:space="preserve">la fracción de </w:t>
      </w:r>
      <w:r w:rsidR="009C0BDE">
        <w:rPr>
          <w:rFonts w:ascii="Arial" w:hAnsi="Arial" w:cs="Arial"/>
          <w:color w:val="000000" w:themeColor="text1"/>
        </w:rPr>
        <w:t>mi partido</w:t>
      </w:r>
      <w:r w:rsidR="00A87D43">
        <w:rPr>
          <w:rFonts w:ascii="Arial" w:hAnsi="Arial" w:cs="Arial"/>
          <w:color w:val="000000" w:themeColor="text1"/>
        </w:rPr>
        <w:t>,</w:t>
      </w:r>
      <w:r w:rsidR="009C0BDE">
        <w:rPr>
          <w:rFonts w:ascii="Arial" w:hAnsi="Arial" w:cs="Arial"/>
          <w:color w:val="000000" w:themeColor="text1"/>
        </w:rPr>
        <w:t xml:space="preserve"> el partido Verde en el Congreso del Estado, </w:t>
      </w:r>
      <w:r w:rsidR="009316BD">
        <w:rPr>
          <w:rFonts w:ascii="Arial" w:hAnsi="Arial" w:cs="Arial"/>
          <w:color w:val="000000" w:themeColor="text1"/>
        </w:rPr>
        <w:t xml:space="preserve">mi voto será en contra, y me gustaría dar los argumentos bases </w:t>
      </w:r>
      <w:r w:rsidR="00A87D43">
        <w:rPr>
          <w:rFonts w:ascii="Arial" w:hAnsi="Arial" w:cs="Arial"/>
          <w:color w:val="000000" w:themeColor="text1"/>
        </w:rPr>
        <w:t>del porqué</w:t>
      </w:r>
      <w:r w:rsidR="009316BD">
        <w:rPr>
          <w:rFonts w:ascii="Arial" w:hAnsi="Arial" w:cs="Arial"/>
          <w:color w:val="000000" w:themeColor="text1"/>
        </w:rPr>
        <w:t xml:space="preserve"> nuestra fracción </w:t>
      </w:r>
      <w:r w:rsidR="00A87D43">
        <w:rPr>
          <w:rFonts w:ascii="Arial" w:hAnsi="Arial" w:cs="Arial"/>
          <w:color w:val="000000" w:themeColor="text1"/>
        </w:rPr>
        <w:t xml:space="preserve">voto </w:t>
      </w:r>
      <w:r w:rsidR="009316BD">
        <w:rPr>
          <w:rFonts w:ascii="Arial" w:hAnsi="Arial" w:cs="Arial"/>
          <w:color w:val="000000" w:themeColor="text1"/>
        </w:rPr>
        <w:t>en contra el Primero, es el fundamento base es inconstitucional lo que se esta apr</w:t>
      </w:r>
      <w:r w:rsidR="00A87D43">
        <w:rPr>
          <w:rFonts w:ascii="Arial" w:hAnsi="Arial" w:cs="Arial"/>
          <w:color w:val="000000" w:themeColor="text1"/>
        </w:rPr>
        <w:t>obando, viola el artículo 41, de</w:t>
      </w:r>
      <w:r w:rsidR="009316BD">
        <w:rPr>
          <w:rFonts w:ascii="Arial" w:hAnsi="Arial" w:cs="Arial"/>
          <w:color w:val="000000" w:themeColor="text1"/>
        </w:rPr>
        <w:t xml:space="preserve"> nuestra Carta Magna, viola la Ley General de Partidos, artículo 23, fracción B, también el artículo 51, que habla de los derechos de los financiamientos </w:t>
      </w:r>
      <w:r w:rsidR="009316BD">
        <w:rPr>
          <w:rFonts w:ascii="Arial" w:hAnsi="Arial" w:cs="Arial"/>
          <w:color w:val="000000" w:themeColor="text1"/>
        </w:rPr>
        <w:lastRenderedPageBreak/>
        <w:t>para los p</w:t>
      </w:r>
      <w:r w:rsidR="00A87D43">
        <w:rPr>
          <w:rFonts w:ascii="Arial" w:hAnsi="Arial" w:cs="Arial"/>
          <w:color w:val="000000" w:themeColor="text1"/>
        </w:rPr>
        <w:t>artidos, yo creo que se debió</w:t>
      </w:r>
      <w:r w:rsidR="009316BD">
        <w:rPr>
          <w:rFonts w:ascii="Arial" w:hAnsi="Arial" w:cs="Arial"/>
          <w:color w:val="000000" w:themeColor="text1"/>
        </w:rPr>
        <w:t xml:space="preserve"> iniciar con una reforma a nivel Federal </w:t>
      </w:r>
      <w:r w:rsidR="00A87D43">
        <w:rPr>
          <w:rFonts w:ascii="Arial" w:hAnsi="Arial" w:cs="Arial"/>
          <w:color w:val="000000" w:themeColor="text1"/>
        </w:rPr>
        <w:t xml:space="preserve">antes de tomarnos </w:t>
      </w:r>
      <w:r w:rsidR="009316BD">
        <w:rPr>
          <w:rFonts w:ascii="Arial" w:hAnsi="Arial" w:cs="Arial"/>
          <w:color w:val="000000" w:themeColor="text1"/>
        </w:rPr>
        <w:t>estas atribuciones también en contra de las reformas “Sin voto no hay dinero”, porque so</w:t>
      </w:r>
      <w:r w:rsidR="00A87D43">
        <w:rPr>
          <w:rFonts w:ascii="Arial" w:hAnsi="Arial" w:cs="Arial"/>
          <w:color w:val="000000" w:themeColor="text1"/>
        </w:rPr>
        <w:t xml:space="preserve">lo fomentara el abstencionismo </w:t>
      </w:r>
      <w:r w:rsidR="009316BD">
        <w:rPr>
          <w:rFonts w:ascii="Arial" w:hAnsi="Arial" w:cs="Arial"/>
          <w:color w:val="000000" w:themeColor="text1"/>
        </w:rPr>
        <w:t>e</w:t>
      </w:r>
      <w:r w:rsidR="00A87D43">
        <w:rPr>
          <w:rFonts w:ascii="Arial" w:hAnsi="Arial" w:cs="Arial"/>
          <w:color w:val="000000" w:themeColor="text1"/>
        </w:rPr>
        <w:t>n</w:t>
      </w:r>
      <w:r w:rsidR="009316BD">
        <w:rPr>
          <w:rFonts w:ascii="Arial" w:hAnsi="Arial" w:cs="Arial"/>
          <w:color w:val="000000" w:themeColor="text1"/>
        </w:rPr>
        <w:t xml:space="preserve"> los votantes y quien nos dice</w:t>
      </w:r>
      <w:r w:rsidR="00A87D43">
        <w:rPr>
          <w:rFonts w:ascii="Arial" w:hAnsi="Arial" w:cs="Arial"/>
          <w:color w:val="000000" w:themeColor="text1"/>
        </w:rPr>
        <w:t xml:space="preserve"> que las abstenciones</w:t>
      </w:r>
      <w:r w:rsidR="009316BD">
        <w:rPr>
          <w:rFonts w:ascii="Arial" w:hAnsi="Arial" w:cs="Arial"/>
          <w:color w:val="000000" w:themeColor="text1"/>
        </w:rPr>
        <w:t xml:space="preserve"> </w:t>
      </w:r>
      <w:r w:rsidR="00A87D43">
        <w:rPr>
          <w:rFonts w:ascii="Arial" w:hAnsi="Arial" w:cs="Arial"/>
          <w:color w:val="000000" w:themeColor="text1"/>
        </w:rPr>
        <w:t xml:space="preserve">las grandes abstenciones </w:t>
      </w:r>
      <w:r w:rsidR="009316BD">
        <w:rPr>
          <w:rFonts w:ascii="Arial" w:hAnsi="Arial" w:cs="Arial"/>
          <w:color w:val="000000" w:themeColor="text1"/>
        </w:rPr>
        <w:t xml:space="preserve">que hay ahorita en la actualidad, son porque están en contra de los partidos, </w:t>
      </w:r>
      <w:r w:rsidR="001026E9">
        <w:rPr>
          <w:rFonts w:ascii="Arial" w:hAnsi="Arial" w:cs="Arial"/>
          <w:color w:val="000000" w:themeColor="text1"/>
        </w:rPr>
        <w:t xml:space="preserve">solamente se </w:t>
      </w:r>
      <w:r w:rsidR="00A87D43">
        <w:rPr>
          <w:rFonts w:ascii="Arial" w:hAnsi="Arial" w:cs="Arial"/>
          <w:color w:val="000000" w:themeColor="text1"/>
        </w:rPr>
        <w:t>van a satanizar, los van a desle</w:t>
      </w:r>
      <w:r w:rsidR="001026E9">
        <w:rPr>
          <w:rFonts w:ascii="Arial" w:hAnsi="Arial" w:cs="Arial"/>
          <w:color w:val="000000" w:themeColor="text1"/>
        </w:rPr>
        <w:t xml:space="preserve">gitimar cuando la idea es </w:t>
      </w:r>
      <w:r w:rsidR="00A87D43">
        <w:rPr>
          <w:rFonts w:ascii="Arial" w:hAnsi="Arial" w:cs="Arial"/>
          <w:color w:val="000000" w:themeColor="text1"/>
        </w:rPr>
        <w:t xml:space="preserve">fortalecerlos, </w:t>
      </w:r>
      <w:r w:rsidR="001026E9">
        <w:rPr>
          <w:rFonts w:ascii="Arial" w:hAnsi="Arial" w:cs="Arial"/>
          <w:color w:val="000000" w:themeColor="text1"/>
        </w:rPr>
        <w:t xml:space="preserve">también los partidos únicamente se van a enfocar en los votantes </w:t>
      </w:r>
      <w:r w:rsidR="00A87D43">
        <w:rPr>
          <w:rFonts w:ascii="Arial" w:hAnsi="Arial" w:cs="Arial"/>
          <w:color w:val="000000" w:themeColor="text1"/>
        </w:rPr>
        <w:t xml:space="preserve">cuando </w:t>
      </w:r>
      <w:r w:rsidR="001026E9">
        <w:rPr>
          <w:rFonts w:ascii="Arial" w:hAnsi="Arial" w:cs="Arial"/>
          <w:color w:val="000000" w:themeColor="text1"/>
        </w:rPr>
        <w:t>son representantes de toda la ciudadanía no solo de los que votan es cuanto Presidenta. -------------------------------------------------------------------------------</w:t>
      </w:r>
      <w:r w:rsidR="00A87D43">
        <w:rPr>
          <w:rFonts w:ascii="Arial" w:hAnsi="Arial" w:cs="Arial"/>
          <w:color w:val="000000" w:themeColor="text1"/>
        </w:rPr>
        <w:t>--------------------------</w:t>
      </w:r>
      <w:r w:rsidR="001026E9">
        <w:rPr>
          <w:rFonts w:ascii="Arial" w:hAnsi="Arial" w:cs="Arial"/>
          <w:color w:val="000000" w:themeColor="text1"/>
        </w:rPr>
        <w:t xml:space="preserve">Con el uso de la palabra la regidora Carmen Lucía Pérez Camarena: </w:t>
      </w:r>
      <w:r w:rsidR="002B6BFA">
        <w:rPr>
          <w:rFonts w:ascii="Arial" w:hAnsi="Arial" w:cs="Arial"/>
          <w:color w:val="000000" w:themeColor="text1"/>
        </w:rPr>
        <w:t>muchas gracias señora Presidenta, compañeras, compañeros regidores</w:t>
      </w:r>
      <w:r w:rsidR="001026E9">
        <w:rPr>
          <w:rFonts w:ascii="Arial" w:hAnsi="Arial" w:cs="Arial"/>
          <w:color w:val="000000" w:themeColor="text1"/>
        </w:rPr>
        <w:t>,</w:t>
      </w:r>
      <w:r w:rsidR="002B6BFA">
        <w:rPr>
          <w:rFonts w:ascii="Arial" w:hAnsi="Arial" w:cs="Arial"/>
          <w:color w:val="000000" w:themeColor="text1"/>
        </w:rPr>
        <w:t xml:space="preserve"> público que nos acompaña, amigos de los medios, sin lugar a dudas lo que esta madrugada, el Congreso del Estado a aprobado como ya lo han expresado algunos representantes de mi partido</w:t>
      </w:r>
      <w:r w:rsidR="00260CDD">
        <w:rPr>
          <w:rFonts w:ascii="Arial" w:hAnsi="Arial" w:cs="Arial"/>
          <w:color w:val="000000" w:themeColor="text1"/>
        </w:rPr>
        <w:t>,</w:t>
      </w:r>
      <w:r w:rsidR="002B6BFA">
        <w:rPr>
          <w:rFonts w:ascii="Arial" w:hAnsi="Arial" w:cs="Arial"/>
          <w:color w:val="000000" w:themeColor="text1"/>
        </w:rPr>
        <w:t xml:space="preserve"> desafortunadamente dejó ir una gran oportunidad para aprobar </w:t>
      </w:r>
      <w:r w:rsidR="00821D1E">
        <w:rPr>
          <w:rFonts w:ascii="Arial" w:hAnsi="Arial" w:cs="Arial"/>
          <w:color w:val="000000" w:themeColor="text1"/>
        </w:rPr>
        <w:t>una reforma integral, clara, contundente y completa, si bien es cierto que habrá una r</w:t>
      </w:r>
      <w:r w:rsidR="00260CDD">
        <w:rPr>
          <w:rFonts w:ascii="Arial" w:hAnsi="Arial" w:cs="Arial"/>
          <w:color w:val="000000" w:themeColor="text1"/>
        </w:rPr>
        <w:t>educción en el financiamiento pú</w:t>
      </w:r>
      <w:r w:rsidR="00821D1E">
        <w:rPr>
          <w:rFonts w:ascii="Arial" w:hAnsi="Arial" w:cs="Arial"/>
          <w:color w:val="000000" w:themeColor="text1"/>
        </w:rPr>
        <w:t xml:space="preserve">blico para los partidos se pudo haber incluido la llamada segunda vuelta </w:t>
      </w:r>
      <w:r w:rsidR="00442462">
        <w:rPr>
          <w:rFonts w:ascii="Arial" w:hAnsi="Arial" w:cs="Arial"/>
          <w:color w:val="000000" w:themeColor="text1"/>
        </w:rPr>
        <w:t xml:space="preserve">y aumentar los porcentajes de votos para obtener no solo recursos económicos sino posiciones políticas, desafortunadamente persistieron mas los </w:t>
      </w:r>
      <w:r w:rsidR="00260CDD">
        <w:rPr>
          <w:rFonts w:ascii="Arial" w:hAnsi="Arial" w:cs="Arial"/>
          <w:color w:val="000000" w:themeColor="text1"/>
        </w:rPr>
        <w:t xml:space="preserve">protagonismos, los </w:t>
      </w:r>
      <w:r w:rsidR="00442462">
        <w:rPr>
          <w:rFonts w:ascii="Arial" w:hAnsi="Arial" w:cs="Arial"/>
          <w:color w:val="000000" w:themeColor="text1"/>
        </w:rPr>
        <w:t>egos y las posturas para ganar reflectores y micrófonos, esta muy claro que acción nacional por mas de cincuenta años</w:t>
      </w:r>
      <w:r w:rsidR="00260CDD">
        <w:rPr>
          <w:rFonts w:ascii="Arial" w:hAnsi="Arial" w:cs="Arial"/>
          <w:color w:val="000000" w:themeColor="text1"/>
        </w:rPr>
        <w:t>, y esto creo que vale la pena</w:t>
      </w:r>
      <w:r w:rsidR="00442462">
        <w:rPr>
          <w:rFonts w:ascii="Arial" w:hAnsi="Arial" w:cs="Arial"/>
          <w:color w:val="000000" w:themeColor="text1"/>
        </w:rPr>
        <w:t xml:space="preserve"> dejar constancia porque quizá hay generaciones que no conocieron esto, pero acción nacional, por mas de cincuenta años, ayudo a construir la democracia de nuestro país sin recursos públicos, por eso como lo dijo el coordinador de acción nacional </w:t>
      </w:r>
      <w:r w:rsidR="00260CDD">
        <w:rPr>
          <w:rFonts w:ascii="Arial" w:hAnsi="Arial" w:cs="Arial"/>
          <w:color w:val="000000" w:themeColor="text1"/>
        </w:rPr>
        <w:t xml:space="preserve">en el Congreso </w:t>
      </w:r>
      <w:r w:rsidR="00442462">
        <w:rPr>
          <w:rFonts w:ascii="Arial" w:hAnsi="Arial" w:cs="Arial"/>
          <w:color w:val="000000" w:themeColor="text1"/>
        </w:rPr>
        <w:t>D</w:t>
      </w:r>
      <w:r w:rsidR="00260CDD">
        <w:rPr>
          <w:rFonts w:ascii="Arial" w:hAnsi="Arial" w:cs="Arial"/>
          <w:color w:val="000000" w:themeColor="text1"/>
        </w:rPr>
        <w:t>iputado Miguel Ángel Monraz, no nos asus</w:t>
      </w:r>
      <w:r w:rsidR="00442462">
        <w:rPr>
          <w:rFonts w:ascii="Arial" w:hAnsi="Arial" w:cs="Arial"/>
          <w:color w:val="000000" w:themeColor="text1"/>
        </w:rPr>
        <w:t xml:space="preserve">ta competir en las elecciones bajando </w:t>
      </w:r>
      <w:r w:rsidR="00260CDD">
        <w:rPr>
          <w:rFonts w:ascii="Arial" w:hAnsi="Arial" w:cs="Arial"/>
          <w:color w:val="000000" w:themeColor="text1"/>
        </w:rPr>
        <w:t>el financiamiento público</w:t>
      </w:r>
      <w:r w:rsidR="00442462">
        <w:rPr>
          <w:rFonts w:ascii="Arial" w:hAnsi="Arial" w:cs="Arial"/>
          <w:color w:val="000000" w:themeColor="text1"/>
        </w:rPr>
        <w:t xml:space="preserve"> </w:t>
      </w:r>
      <w:r w:rsidR="00C66923">
        <w:rPr>
          <w:rFonts w:ascii="Arial" w:hAnsi="Arial" w:cs="Arial"/>
          <w:color w:val="000000" w:themeColor="text1"/>
        </w:rPr>
        <w:t>para los partidos,</w:t>
      </w:r>
      <w:r w:rsidR="00260CDD">
        <w:rPr>
          <w:rFonts w:ascii="Arial" w:hAnsi="Arial" w:cs="Arial"/>
          <w:color w:val="000000" w:themeColor="text1"/>
        </w:rPr>
        <w:t xml:space="preserve"> nosotros</w:t>
      </w:r>
      <w:r w:rsidR="00C66923">
        <w:rPr>
          <w:rFonts w:ascii="Arial" w:hAnsi="Arial" w:cs="Arial"/>
          <w:color w:val="000000" w:themeColor="text1"/>
        </w:rPr>
        <w:t xml:space="preserve"> lo hicimos por mas de medio siglo, en acción nacional, por muc</w:t>
      </w:r>
      <w:r w:rsidR="00260CDD">
        <w:rPr>
          <w:rFonts w:ascii="Arial" w:hAnsi="Arial" w:cs="Arial"/>
          <w:color w:val="000000" w:themeColor="text1"/>
        </w:rPr>
        <w:t>hos años luchamos contra corriente</w:t>
      </w:r>
      <w:r w:rsidR="00C66923">
        <w:rPr>
          <w:rFonts w:ascii="Arial" w:hAnsi="Arial" w:cs="Arial"/>
          <w:color w:val="000000" w:themeColor="text1"/>
        </w:rPr>
        <w:t xml:space="preserve"> y logramos resultados que la </w:t>
      </w:r>
      <w:r w:rsidR="00260CDD">
        <w:rPr>
          <w:rFonts w:ascii="Arial" w:hAnsi="Arial" w:cs="Arial"/>
          <w:color w:val="000000" w:themeColor="text1"/>
        </w:rPr>
        <w:t>historia ya consigna, en el PAN</w:t>
      </w:r>
      <w:r w:rsidR="00C66923">
        <w:rPr>
          <w:rFonts w:ascii="Arial" w:hAnsi="Arial" w:cs="Arial"/>
          <w:color w:val="000000" w:themeColor="text1"/>
        </w:rPr>
        <w:t xml:space="preserve"> sabemos y conocemos estos retos por lo que los enfrentaremos con </w:t>
      </w:r>
      <w:r w:rsidR="00260CDD">
        <w:rPr>
          <w:rFonts w:ascii="Arial" w:hAnsi="Arial" w:cs="Arial"/>
          <w:color w:val="000000" w:themeColor="text1"/>
        </w:rPr>
        <w:t>decisión con ética</w:t>
      </w:r>
      <w:r w:rsidR="00C66923">
        <w:rPr>
          <w:rFonts w:ascii="Arial" w:hAnsi="Arial" w:cs="Arial"/>
          <w:color w:val="000000" w:themeColor="text1"/>
        </w:rPr>
        <w:t xml:space="preserve"> en beneficio de la ciudadanía, que desde luego exige bajar el costo de la democracia, celebro por otro lado que bajo el impulso de las mujeres de todos los partidos se haya logrado incorporar en esta reforma la paridad horizontal, es decir, el cincuenta por ciento para candidaturas a mujeres a </w:t>
      </w:r>
      <w:r w:rsidR="00260CDD">
        <w:rPr>
          <w:rFonts w:ascii="Arial" w:hAnsi="Arial" w:cs="Arial"/>
          <w:color w:val="000000" w:themeColor="text1"/>
        </w:rPr>
        <w:t>presidentas municipales, en la s</w:t>
      </w:r>
      <w:r w:rsidR="00C66923">
        <w:rPr>
          <w:rFonts w:ascii="Arial" w:hAnsi="Arial" w:cs="Arial"/>
          <w:color w:val="000000" w:themeColor="text1"/>
        </w:rPr>
        <w:t>esión de esta madrug</w:t>
      </w:r>
      <w:r w:rsidR="00260CDD">
        <w:rPr>
          <w:rFonts w:ascii="Arial" w:hAnsi="Arial" w:cs="Arial"/>
          <w:color w:val="000000" w:themeColor="text1"/>
        </w:rPr>
        <w:t>ada, mi compañero Monraz Ibarra</w:t>
      </w:r>
      <w:r w:rsidR="00C66923">
        <w:rPr>
          <w:rFonts w:ascii="Arial" w:hAnsi="Arial" w:cs="Arial"/>
          <w:color w:val="000000" w:themeColor="text1"/>
        </w:rPr>
        <w:t xml:space="preserve"> hizo una invita</w:t>
      </w:r>
      <w:r w:rsidR="00260CDD">
        <w:rPr>
          <w:rFonts w:ascii="Arial" w:hAnsi="Arial" w:cs="Arial"/>
          <w:color w:val="000000" w:themeColor="text1"/>
        </w:rPr>
        <w:t>ción, perdón que hacemos propia esta fracción edilicia</w:t>
      </w:r>
      <w:r w:rsidR="00C66923">
        <w:rPr>
          <w:rFonts w:ascii="Arial" w:hAnsi="Arial" w:cs="Arial"/>
          <w:color w:val="000000" w:themeColor="text1"/>
        </w:rPr>
        <w:t xml:space="preserve"> </w:t>
      </w:r>
      <w:r w:rsidR="0012251F">
        <w:rPr>
          <w:rFonts w:ascii="Arial" w:hAnsi="Arial" w:cs="Arial"/>
          <w:color w:val="000000" w:themeColor="text1"/>
        </w:rPr>
        <w:t>en San Pedro Tlaquepaque, una invitación al Gobierno Estatal y a los gobiernos municipales, par</w:t>
      </w:r>
      <w:r w:rsidR="00260CDD">
        <w:rPr>
          <w:rFonts w:ascii="Arial" w:hAnsi="Arial" w:cs="Arial"/>
          <w:color w:val="000000" w:themeColor="text1"/>
        </w:rPr>
        <w:t>a que también hagamos lo propio</w:t>
      </w:r>
      <w:r w:rsidR="0012251F">
        <w:rPr>
          <w:rFonts w:ascii="Arial" w:hAnsi="Arial" w:cs="Arial"/>
          <w:color w:val="000000" w:themeColor="text1"/>
        </w:rPr>
        <w:t xml:space="preserve"> y bajemos el costo de la promoción de logros gubernamentales, pero sobre todo evitemos a toda costa, la promoción de person</w:t>
      </w:r>
      <w:r w:rsidR="00260CDD">
        <w:rPr>
          <w:rFonts w:ascii="Arial" w:hAnsi="Arial" w:cs="Arial"/>
          <w:color w:val="000000" w:themeColor="text1"/>
        </w:rPr>
        <w:t>ajes políticos con fines de p</w:t>
      </w:r>
      <w:r w:rsidR="0012251F">
        <w:rPr>
          <w:rFonts w:ascii="Arial" w:hAnsi="Arial" w:cs="Arial"/>
          <w:color w:val="000000" w:themeColor="text1"/>
        </w:rPr>
        <w:t>o</w:t>
      </w:r>
      <w:r w:rsidR="00260CDD">
        <w:rPr>
          <w:rFonts w:ascii="Arial" w:hAnsi="Arial" w:cs="Arial"/>
          <w:color w:val="000000" w:themeColor="text1"/>
        </w:rPr>
        <w:t>si</w:t>
      </w:r>
      <w:r w:rsidR="0012251F">
        <w:rPr>
          <w:rFonts w:ascii="Arial" w:hAnsi="Arial" w:cs="Arial"/>
          <w:color w:val="000000" w:themeColor="text1"/>
        </w:rPr>
        <w:t>cionar la imagen de quien pudiera estar pensando en las próximas elecciones. También nosotros como representantes populares debemos de seguir los pasos de austeridad y optimizar al máximo los recursos públicos, desde hace algunos meses, presente una propuesta para poder apretar</w:t>
      </w:r>
      <w:r w:rsidR="00260CDD">
        <w:rPr>
          <w:rFonts w:ascii="Arial" w:hAnsi="Arial" w:cs="Arial"/>
          <w:color w:val="000000" w:themeColor="text1"/>
        </w:rPr>
        <w:t>nos</w:t>
      </w:r>
      <w:r w:rsidR="0012251F">
        <w:rPr>
          <w:rFonts w:ascii="Arial" w:hAnsi="Arial" w:cs="Arial"/>
          <w:color w:val="000000" w:themeColor="text1"/>
        </w:rPr>
        <w:t xml:space="preserve"> el cinturón </w:t>
      </w:r>
      <w:r w:rsidR="008F6D86">
        <w:rPr>
          <w:rFonts w:ascii="Arial" w:hAnsi="Arial" w:cs="Arial"/>
          <w:color w:val="000000" w:themeColor="text1"/>
        </w:rPr>
        <w:t xml:space="preserve">en </w:t>
      </w:r>
      <w:r w:rsidR="00260CDD">
        <w:rPr>
          <w:rFonts w:ascii="Arial" w:hAnsi="Arial" w:cs="Arial"/>
          <w:color w:val="000000" w:themeColor="text1"/>
        </w:rPr>
        <w:t>todas y cada una</w:t>
      </w:r>
      <w:r w:rsidR="008F6D86">
        <w:rPr>
          <w:rFonts w:ascii="Arial" w:hAnsi="Arial" w:cs="Arial"/>
          <w:color w:val="000000" w:themeColor="text1"/>
        </w:rPr>
        <w:t xml:space="preserve"> de las áreas y direcciones de este Gobierno Municipal, hoy nuevamente los invito a que desde nuestra trinchera y desde nuestra posición entremos en un esquema de ahorro y sobre todo de aprovechamiento de los recursos, no solo materiales, sino humanos, para que los resultados de este Gobierno sean positivos y en beneficio de las mayorías, en ningún momento buscan</w:t>
      </w:r>
      <w:r w:rsidR="00260CDD">
        <w:rPr>
          <w:rFonts w:ascii="Arial" w:hAnsi="Arial" w:cs="Arial"/>
          <w:color w:val="000000" w:themeColor="text1"/>
        </w:rPr>
        <w:t>do la promoción de una figura pú</w:t>
      </w:r>
      <w:r w:rsidR="008F6D86">
        <w:rPr>
          <w:rFonts w:ascii="Arial" w:hAnsi="Arial" w:cs="Arial"/>
          <w:color w:val="000000" w:themeColor="text1"/>
        </w:rPr>
        <w:t>blica, trabajaremos con honestidad, con ética, y sobre todo con pasión para sacar adelante a nuestro querido San Pedro Tlaquepaque, es cuanto señora Presidenta. ----------------------------------------------------------------------------------------------------------------------------------------------------------------------------</w:t>
      </w:r>
      <w:r w:rsidR="00F62148">
        <w:rPr>
          <w:rFonts w:ascii="Arial" w:hAnsi="Arial" w:cs="Arial"/>
          <w:color w:val="000000" w:themeColor="text1"/>
        </w:rPr>
        <w:lastRenderedPageBreak/>
        <w:t>Se le concede el uso de la palabra al regidor Alfredo Fierros González: buenos días a todos los presentes, nada mas comentar por parte de la fracción de MORENA, cele</w:t>
      </w:r>
      <w:r w:rsidR="00260CDD">
        <w:rPr>
          <w:rFonts w:ascii="Arial" w:hAnsi="Arial" w:cs="Arial"/>
          <w:color w:val="000000" w:themeColor="text1"/>
        </w:rPr>
        <w:t>bramos este tipo de iniciativas</w:t>
      </w:r>
      <w:r w:rsidR="00F62148">
        <w:rPr>
          <w:rFonts w:ascii="Arial" w:hAnsi="Arial" w:cs="Arial"/>
          <w:color w:val="000000" w:themeColor="text1"/>
        </w:rPr>
        <w:t xml:space="preserve"> y reconocer a los diputados del Congreso, </w:t>
      </w:r>
      <w:r w:rsidR="00D53F92">
        <w:rPr>
          <w:rFonts w:ascii="Arial" w:hAnsi="Arial" w:cs="Arial"/>
          <w:color w:val="000000" w:themeColor="text1"/>
        </w:rPr>
        <w:t>quienes estuvieron a favor p</w:t>
      </w:r>
      <w:r w:rsidR="00260CDD">
        <w:rPr>
          <w:rFonts w:ascii="Arial" w:hAnsi="Arial" w:cs="Arial"/>
          <w:color w:val="000000" w:themeColor="text1"/>
        </w:rPr>
        <w:t>orque las frases mencionadas por</w:t>
      </w:r>
      <w:r w:rsidR="00D53F92">
        <w:rPr>
          <w:rFonts w:ascii="Arial" w:hAnsi="Arial" w:cs="Arial"/>
          <w:color w:val="000000" w:themeColor="text1"/>
        </w:rPr>
        <w:t xml:space="preserve"> nuestro líder Andrés Manuel López Obrador, donde menciona que no debe de haber pueblo pobre y gobiernos ricos, </w:t>
      </w:r>
      <w:r w:rsidR="0025339C">
        <w:rPr>
          <w:rFonts w:ascii="Arial" w:hAnsi="Arial" w:cs="Arial"/>
          <w:color w:val="000000" w:themeColor="text1"/>
        </w:rPr>
        <w:t>porque lo han hecho durante décadas y h</w:t>
      </w:r>
      <w:r w:rsidR="00260CDD">
        <w:rPr>
          <w:rFonts w:ascii="Arial" w:hAnsi="Arial" w:cs="Arial"/>
          <w:color w:val="000000" w:themeColor="text1"/>
        </w:rPr>
        <w:t>an despedazado al país, en las ú</w:t>
      </w:r>
      <w:r w:rsidR="0025339C">
        <w:rPr>
          <w:rFonts w:ascii="Arial" w:hAnsi="Arial" w:cs="Arial"/>
          <w:color w:val="000000" w:themeColor="text1"/>
        </w:rPr>
        <w:t>ltimas décadas hemos visto como ha crecido la violencia, se han hartado han saqueado al país, este tipo de partidos, hasta mas no poder, yo creo que celebrar la iniciativa de los diputados, que vea la sociedad que realmente esta dando la cara por la sociedad, ya basta del salario mínimo y millones para este tipo de partidos, es cuanto Presidenta. ------------------------------------------------------------------------------------------------------------------------------------</w:t>
      </w:r>
      <w:r w:rsidR="00C66923">
        <w:rPr>
          <w:rFonts w:ascii="Arial" w:hAnsi="Arial" w:cs="Arial"/>
          <w:color w:val="000000" w:themeColor="text1"/>
        </w:rPr>
        <w:t xml:space="preserve">  </w:t>
      </w:r>
      <w:r w:rsidR="00442462">
        <w:rPr>
          <w:rFonts w:ascii="Arial" w:hAnsi="Arial" w:cs="Arial"/>
          <w:color w:val="000000" w:themeColor="text1"/>
        </w:rPr>
        <w:t xml:space="preserve">   </w:t>
      </w:r>
      <w:r w:rsidR="00821D1E">
        <w:rPr>
          <w:rFonts w:ascii="Arial" w:hAnsi="Arial" w:cs="Arial"/>
          <w:color w:val="000000" w:themeColor="text1"/>
        </w:rPr>
        <w:t xml:space="preserve">  </w:t>
      </w:r>
      <w:r w:rsidR="002B6BFA">
        <w:rPr>
          <w:rFonts w:ascii="Arial" w:hAnsi="Arial" w:cs="Arial"/>
          <w:color w:val="000000" w:themeColor="text1"/>
        </w:rPr>
        <w:t xml:space="preserve">  </w:t>
      </w:r>
      <w:r w:rsidR="001026E9">
        <w:rPr>
          <w:rFonts w:ascii="Arial" w:hAnsi="Arial" w:cs="Arial"/>
          <w:color w:val="000000" w:themeColor="text1"/>
        </w:rPr>
        <w:t xml:space="preserve"> Con el uso de la palabra la regidora Mirna Citlalli Amaya de Luna: </w:t>
      </w:r>
      <w:r w:rsidR="00CF5F57">
        <w:rPr>
          <w:rFonts w:ascii="Arial" w:hAnsi="Arial" w:cs="Arial"/>
          <w:color w:val="000000" w:themeColor="text1"/>
        </w:rPr>
        <w:t>muchas graci</w:t>
      </w:r>
      <w:r w:rsidR="005D7F64">
        <w:rPr>
          <w:rFonts w:ascii="Arial" w:hAnsi="Arial" w:cs="Arial"/>
          <w:color w:val="000000" w:themeColor="text1"/>
        </w:rPr>
        <w:t>as ya lo comento mi compañera en</w:t>
      </w:r>
      <w:r w:rsidR="00CF5F57">
        <w:rPr>
          <w:rFonts w:ascii="Arial" w:hAnsi="Arial" w:cs="Arial"/>
          <w:color w:val="000000" w:themeColor="text1"/>
        </w:rPr>
        <w:t xml:space="preserve"> Movimiento Ciudadano celebramos que por fin sea respetado el principio de paridad de género, me alegra muchísimo que mas mujeres podamos participar en el ejercicio de poder tomar decisiones para la ciudadanía, en MC no </w:t>
      </w:r>
      <w:r w:rsidR="005D7F64">
        <w:rPr>
          <w:rFonts w:ascii="Arial" w:hAnsi="Arial" w:cs="Arial"/>
          <w:color w:val="000000" w:themeColor="text1"/>
        </w:rPr>
        <w:t>creemos que darle</w:t>
      </w:r>
      <w:r w:rsidR="00CF5F57">
        <w:rPr>
          <w:rFonts w:ascii="Arial" w:hAnsi="Arial" w:cs="Arial"/>
          <w:color w:val="000000" w:themeColor="text1"/>
        </w:rPr>
        <w:t xml:space="preserve"> oportunidad a las mujeres y ab</w:t>
      </w:r>
      <w:r w:rsidR="005D7F64">
        <w:rPr>
          <w:rFonts w:ascii="Arial" w:hAnsi="Arial" w:cs="Arial"/>
          <w:color w:val="000000" w:themeColor="text1"/>
        </w:rPr>
        <w:t>rir espacios para su desarrollo y</w:t>
      </w:r>
      <w:r w:rsidR="00CF5F57">
        <w:rPr>
          <w:rFonts w:ascii="Arial" w:hAnsi="Arial" w:cs="Arial"/>
          <w:color w:val="000000" w:themeColor="text1"/>
        </w:rPr>
        <w:t xml:space="preserve"> la participación política sea violar</w:t>
      </w:r>
      <w:r w:rsidR="005D7F64">
        <w:rPr>
          <w:rFonts w:ascii="Arial" w:hAnsi="Arial" w:cs="Arial"/>
          <w:color w:val="000000" w:themeColor="text1"/>
        </w:rPr>
        <w:t xml:space="preserve"> a</w:t>
      </w:r>
      <w:r w:rsidR="00CF5F57">
        <w:rPr>
          <w:rFonts w:ascii="Arial" w:hAnsi="Arial" w:cs="Arial"/>
          <w:color w:val="000000" w:themeColor="text1"/>
        </w:rPr>
        <w:t xml:space="preserve"> la ley, lamentamos quienes dicen apoyar a los ciudadanos el día de hoy ni siquiera pueden estar presentes, </w:t>
      </w:r>
      <w:r w:rsidR="009A28D5">
        <w:rPr>
          <w:rFonts w:ascii="Arial" w:hAnsi="Arial" w:cs="Arial"/>
          <w:color w:val="000000" w:themeColor="text1"/>
        </w:rPr>
        <w:t>nos gustaría que aquí estén todos los partidos, y que n</w:t>
      </w:r>
      <w:r w:rsidR="005D7F64">
        <w:rPr>
          <w:rFonts w:ascii="Arial" w:hAnsi="Arial" w:cs="Arial"/>
          <w:color w:val="000000" w:themeColor="text1"/>
        </w:rPr>
        <w:t>o estuviera la ausencia del PRI</w:t>
      </w:r>
      <w:r w:rsidR="009A28D5">
        <w:rPr>
          <w:rFonts w:ascii="Arial" w:hAnsi="Arial" w:cs="Arial"/>
          <w:color w:val="000000" w:themeColor="text1"/>
        </w:rPr>
        <w:t xml:space="preserve"> su coordinador Luis Córdova, a quien nos gustaría también que fuera parte y hubiera decidido también el día de hoy apoyar a la paridad, a las mujeres y sus ciudadanos</w:t>
      </w:r>
      <w:r w:rsidR="00234469">
        <w:rPr>
          <w:rFonts w:ascii="Arial" w:hAnsi="Arial" w:cs="Arial"/>
          <w:color w:val="000000" w:themeColor="text1"/>
        </w:rPr>
        <w:t>,</w:t>
      </w:r>
      <w:r w:rsidR="009A28D5">
        <w:rPr>
          <w:rFonts w:ascii="Arial" w:hAnsi="Arial" w:cs="Arial"/>
          <w:color w:val="000000" w:themeColor="text1"/>
        </w:rPr>
        <w:t xml:space="preserve"> en MC siempre hemos apoyado el ahorro, que el dinero </w:t>
      </w:r>
      <w:r w:rsidR="00234469">
        <w:rPr>
          <w:rFonts w:ascii="Arial" w:hAnsi="Arial" w:cs="Arial"/>
          <w:color w:val="000000" w:themeColor="text1"/>
        </w:rPr>
        <w:t>público se aproveche al máximo en</w:t>
      </w:r>
      <w:r w:rsidR="009A28D5">
        <w:rPr>
          <w:rFonts w:ascii="Arial" w:hAnsi="Arial" w:cs="Arial"/>
          <w:color w:val="000000" w:themeColor="text1"/>
        </w:rPr>
        <w:t xml:space="preserve"> resolver verdaderamente las necesidades de los ciudadanos, desde esta tribuna abrazamos esta </w:t>
      </w:r>
      <w:r w:rsidR="00234469">
        <w:rPr>
          <w:rFonts w:ascii="Arial" w:hAnsi="Arial" w:cs="Arial"/>
          <w:color w:val="000000" w:themeColor="text1"/>
        </w:rPr>
        <w:t>medida, porque ha sido una exigencia ciudadana que viene arrastrando muchísimos años, es cuanto Presidente. -------------------------------</w:t>
      </w:r>
      <w:r w:rsidR="005D7F64">
        <w:rPr>
          <w:rFonts w:ascii="Arial" w:hAnsi="Arial" w:cs="Arial"/>
          <w:color w:val="000000" w:themeColor="text1"/>
        </w:rPr>
        <w:t>--</w:t>
      </w:r>
      <w:r w:rsidR="00234469">
        <w:rPr>
          <w:rFonts w:ascii="Arial" w:hAnsi="Arial" w:cs="Arial"/>
          <w:color w:val="000000" w:themeColor="text1"/>
        </w:rPr>
        <w:t>--------------------------------------------------------------------------------------Se le concede el uso de la voz a la regidora María del Rosario de los Santos Silva: gracias b</w:t>
      </w:r>
      <w:r w:rsidR="005D7F64">
        <w:rPr>
          <w:rFonts w:ascii="Arial" w:hAnsi="Arial" w:cs="Arial"/>
          <w:color w:val="000000" w:themeColor="text1"/>
        </w:rPr>
        <w:t>uenos días compañeros del Pleno</w:t>
      </w:r>
      <w:r w:rsidR="00234469">
        <w:rPr>
          <w:rFonts w:ascii="Arial" w:hAnsi="Arial" w:cs="Arial"/>
          <w:color w:val="000000" w:themeColor="text1"/>
        </w:rPr>
        <w:t xml:space="preserve"> y ciudadanos presentes, </w:t>
      </w:r>
      <w:r w:rsidR="00936CAB">
        <w:rPr>
          <w:rFonts w:ascii="Arial" w:hAnsi="Arial" w:cs="Arial"/>
          <w:color w:val="000000" w:themeColor="text1"/>
        </w:rPr>
        <w:t>en relación a lo que mencionaba la compañera Lucy, es cierto que el PAN ha promovido y salido con recursos desde muchos años atrás, pero Movimiento Ciudadano que es un partido joven también lo ha sido</w:t>
      </w:r>
      <w:r w:rsidR="00345C2F">
        <w:rPr>
          <w:rFonts w:ascii="Arial" w:hAnsi="Arial" w:cs="Arial"/>
          <w:color w:val="000000" w:themeColor="text1"/>
        </w:rPr>
        <w:t>,</w:t>
      </w:r>
      <w:r w:rsidR="00936CAB">
        <w:rPr>
          <w:rFonts w:ascii="Arial" w:hAnsi="Arial" w:cs="Arial"/>
          <w:color w:val="000000" w:themeColor="text1"/>
        </w:rPr>
        <w:t xml:space="preserve"> en el 2012 con sus propios recursos trabajo y los resultados son los que ahora se tienen en el Estado, </w:t>
      </w:r>
      <w:r w:rsidR="007C133A">
        <w:rPr>
          <w:rFonts w:ascii="Arial" w:hAnsi="Arial" w:cs="Arial"/>
          <w:color w:val="000000" w:themeColor="text1"/>
        </w:rPr>
        <w:t xml:space="preserve">el impulsar por parte de Movimiento Ciudadano </w:t>
      </w:r>
      <w:r w:rsidR="007C133A" w:rsidRPr="00345C2F">
        <w:rPr>
          <w:rFonts w:ascii="Arial" w:hAnsi="Arial" w:cs="Arial"/>
          <w:color w:val="000000" w:themeColor="text1"/>
        </w:rPr>
        <w:t xml:space="preserve">esta </w:t>
      </w:r>
      <w:r w:rsidR="00345C2F" w:rsidRPr="00345C2F">
        <w:rPr>
          <w:rFonts w:ascii="Arial" w:hAnsi="Arial" w:cs="Arial"/>
          <w:color w:val="000000" w:themeColor="text1"/>
        </w:rPr>
        <w:t>iniciativa</w:t>
      </w:r>
      <w:r w:rsidR="007C133A" w:rsidRPr="00345C2F">
        <w:rPr>
          <w:rFonts w:ascii="Arial" w:hAnsi="Arial" w:cs="Arial"/>
          <w:color w:val="000000" w:themeColor="text1"/>
        </w:rPr>
        <w:t xml:space="preserve"> de 0 dinero para los partidos al Estado de Jalisco hubiera representado un ahorro de $850’000,000.00 con los cuales se hubiera podido dar</w:t>
      </w:r>
      <w:r w:rsidR="007C133A" w:rsidRPr="007C133A">
        <w:rPr>
          <w:rFonts w:ascii="Arial" w:hAnsi="Arial" w:cs="Arial"/>
          <w:color w:val="548DD4" w:themeColor="text2" w:themeTint="99"/>
        </w:rPr>
        <w:t xml:space="preserve"> </w:t>
      </w:r>
      <w:r w:rsidR="00345C2F" w:rsidRPr="00345C2F">
        <w:rPr>
          <w:rFonts w:ascii="Arial" w:hAnsi="Arial" w:cs="Arial"/>
          <w:color w:val="000000" w:themeColor="text1"/>
        </w:rPr>
        <w:t>obra y muchos servicios en general a todo el Estado</w:t>
      </w:r>
      <w:r w:rsidR="00345C2F">
        <w:rPr>
          <w:rFonts w:ascii="Arial" w:hAnsi="Arial" w:cs="Arial"/>
          <w:color w:val="000000" w:themeColor="text1"/>
        </w:rPr>
        <w:t xml:space="preserve">, </w:t>
      </w:r>
      <w:r w:rsidR="003E69D2">
        <w:rPr>
          <w:rFonts w:ascii="Arial" w:hAnsi="Arial" w:cs="Arial"/>
          <w:color w:val="000000" w:themeColor="text1"/>
        </w:rPr>
        <w:t>es cuanto. ----------------------------------------------------------------------------------------------------------------------------------------------------------------------------</w:t>
      </w:r>
      <w:r w:rsidR="003E69D2" w:rsidRPr="003E69D2">
        <w:rPr>
          <w:rFonts w:ascii="Arial" w:hAnsi="Arial" w:cs="Arial"/>
          <w:color w:val="000000" w:themeColor="text1"/>
        </w:rPr>
        <w:t xml:space="preserve"> </w:t>
      </w:r>
      <w:r w:rsidR="003E69D2">
        <w:rPr>
          <w:rFonts w:ascii="Arial" w:hAnsi="Arial" w:cs="Arial"/>
          <w:color w:val="000000" w:themeColor="text1"/>
        </w:rPr>
        <w:t>Con el uso de la palabra la regid</w:t>
      </w:r>
      <w:r w:rsidR="005D7F64">
        <w:rPr>
          <w:rFonts w:ascii="Arial" w:hAnsi="Arial" w:cs="Arial"/>
          <w:color w:val="000000" w:themeColor="text1"/>
        </w:rPr>
        <w:t>ora Marcela Guadalupe Aceves Sánchez</w:t>
      </w:r>
      <w:r w:rsidR="003E69D2">
        <w:rPr>
          <w:rFonts w:ascii="Arial" w:hAnsi="Arial" w:cs="Arial"/>
          <w:color w:val="000000" w:themeColor="text1"/>
        </w:rPr>
        <w:t xml:space="preserve">: aunando precisamente al tema muchísimas gracias Presidenta, compañeros del Pleno, simple y sencillamente hoy hablamos de un tema trascendental, escucho a mi compañera del verde que ha servido a los temas de coalición del PRI, a nivel nacional, inclusive a nivel local, </w:t>
      </w:r>
      <w:r w:rsidR="0080235B">
        <w:rPr>
          <w:rFonts w:ascii="Arial" w:hAnsi="Arial" w:cs="Arial"/>
          <w:color w:val="000000" w:themeColor="text1"/>
        </w:rPr>
        <w:t xml:space="preserve">y que ha tenido esos financiamientos que al final de cuentas hoy nos han mantenido en el Estado de Jalisco, a nivel nacional, sin embargo me gustaría contextualizar un tema muy importante, </w:t>
      </w:r>
      <w:r w:rsidR="001A1401">
        <w:rPr>
          <w:rFonts w:ascii="Arial" w:hAnsi="Arial" w:cs="Arial"/>
          <w:color w:val="000000" w:themeColor="text1"/>
        </w:rPr>
        <w:t xml:space="preserve">primero, la propuesta de nuestros diputados de movimiento ciudadano fue algo muy claro, 0 financiamiento para partidos políticos 0, tanto fue en el tema de las comisiones de puntos constitucionales como en las discusiones del pleno, sin embargo, hemos dado </w:t>
      </w:r>
      <w:r w:rsidR="005D7F64">
        <w:rPr>
          <w:rFonts w:ascii="Arial" w:hAnsi="Arial" w:cs="Arial"/>
          <w:color w:val="000000" w:themeColor="text1"/>
        </w:rPr>
        <w:t xml:space="preserve">un  </w:t>
      </w:r>
      <w:r w:rsidR="001A1401">
        <w:rPr>
          <w:rFonts w:ascii="Arial" w:hAnsi="Arial" w:cs="Arial"/>
          <w:color w:val="000000" w:themeColor="text1"/>
        </w:rPr>
        <w:t>paso importante a la democracia, la democra</w:t>
      </w:r>
      <w:r w:rsidR="005D7F64">
        <w:rPr>
          <w:rFonts w:ascii="Arial" w:hAnsi="Arial" w:cs="Arial"/>
          <w:color w:val="000000" w:themeColor="text1"/>
        </w:rPr>
        <w:t>cia no solamente en Jalisco</w:t>
      </w:r>
      <w:r w:rsidR="001A1401">
        <w:rPr>
          <w:rFonts w:ascii="Arial" w:hAnsi="Arial" w:cs="Arial"/>
          <w:color w:val="000000" w:themeColor="text1"/>
        </w:rPr>
        <w:t xml:space="preserve"> a nivel nacional nos ha salido costosa a todos los ciudadanos y si pasamos a un tema nacional, y lo decía</w:t>
      </w:r>
      <w:r w:rsidR="005D7F64">
        <w:rPr>
          <w:rFonts w:ascii="Arial" w:hAnsi="Arial" w:cs="Arial"/>
          <w:color w:val="000000" w:themeColor="text1"/>
        </w:rPr>
        <w:t xml:space="preserve"> que es lamentable que mi</w:t>
      </w:r>
      <w:r w:rsidR="001A1401">
        <w:rPr>
          <w:rFonts w:ascii="Arial" w:hAnsi="Arial" w:cs="Arial"/>
          <w:color w:val="000000" w:themeColor="text1"/>
        </w:rPr>
        <w:t xml:space="preserve">s compañeros del PRI, no estén aquí, hoy </w:t>
      </w:r>
      <w:r w:rsidR="001A1401">
        <w:rPr>
          <w:rFonts w:ascii="Arial" w:hAnsi="Arial" w:cs="Arial"/>
          <w:color w:val="000000" w:themeColor="text1"/>
        </w:rPr>
        <w:lastRenderedPageBreak/>
        <w:t xml:space="preserve">gobiernan a nivel Federal y hoy son una mayoría en el Congreso, que hacen </w:t>
      </w:r>
      <w:r w:rsidR="005D7F64">
        <w:rPr>
          <w:rFonts w:ascii="Arial" w:hAnsi="Arial" w:cs="Arial"/>
          <w:color w:val="000000" w:themeColor="text1"/>
        </w:rPr>
        <w:t>sus acciones precisamente con esos</w:t>
      </w:r>
      <w:r w:rsidR="002D5EAC">
        <w:rPr>
          <w:rFonts w:ascii="Arial" w:hAnsi="Arial" w:cs="Arial"/>
          <w:color w:val="000000" w:themeColor="text1"/>
        </w:rPr>
        <w:t xml:space="preserve"> pequeños partidos </w:t>
      </w:r>
      <w:r w:rsidR="005D7F64">
        <w:rPr>
          <w:rFonts w:ascii="Arial" w:hAnsi="Arial" w:cs="Arial"/>
          <w:color w:val="000000" w:themeColor="text1"/>
        </w:rPr>
        <w:t xml:space="preserve">elites </w:t>
      </w:r>
      <w:r w:rsidR="002D5EAC">
        <w:rPr>
          <w:rFonts w:ascii="Arial" w:hAnsi="Arial" w:cs="Arial"/>
          <w:color w:val="000000" w:themeColor="text1"/>
        </w:rPr>
        <w:t>que están en el Congreso de la Unión y atoraron una iniciativa</w:t>
      </w:r>
      <w:r w:rsidR="005D7F64">
        <w:rPr>
          <w:rFonts w:ascii="Arial" w:hAnsi="Arial" w:cs="Arial"/>
          <w:color w:val="000000" w:themeColor="text1"/>
        </w:rPr>
        <w:t>,</w:t>
      </w:r>
      <w:r w:rsidR="002D5EAC">
        <w:rPr>
          <w:rFonts w:ascii="Arial" w:hAnsi="Arial" w:cs="Arial"/>
          <w:color w:val="000000" w:themeColor="text1"/>
        </w:rPr>
        <w:t xml:space="preserve"> en el cual el financiamiento estaríamos</w:t>
      </w:r>
      <w:r w:rsidR="005D7F64">
        <w:rPr>
          <w:rFonts w:ascii="Arial" w:hAnsi="Arial" w:cs="Arial"/>
          <w:color w:val="000000" w:themeColor="text1"/>
        </w:rPr>
        <w:t xml:space="preserve"> ahorrando a nivel nacional</w:t>
      </w:r>
      <w:r w:rsidR="002D5EAC">
        <w:rPr>
          <w:rFonts w:ascii="Arial" w:hAnsi="Arial" w:cs="Arial"/>
          <w:color w:val="000000" w:themeColor="text1"/>
        </w:rPr>
        <w:t xml:space="preserve"> $5’000,000,000.00 cinco mil millones de pesos, en tres años, y en Jalisco con la propuesta de Movimiento Ciudadano de 0</w:t>
      </w:r>
      <w:r w:rsidR="005D7F64">
        <w:rPr>
          <w:rFonts w:ascii="Arial" w:hAnsi="Arial" w:cs="Arial"/>
          <w:color w:val="000000" w:themeColor="text1"/>
        </w:rPr>
        <w:t>%</w:t>
      </w:r>
      <w:r w:rsidR="002D5EAC">
        <w:rPr>
          <w:rFonts w:ascii="Arial" w:hAnsi="Arial" w:cs="Arial"/>
          <w:color w:val="000000" w:themeColor="text1"/>
        </w:rPr>
        <w:t xml:space="preserve"> </w:t>
      </w:r>
      <w:r w:rsidR="005D7F64">
        <w:rPr>
          <w:rFonts w:ascii="Arial" w:hAnsi="Arial" w:cs="Arial"/>
          <w:color w:val="000000" w:themeColor="text1"/>
        </w:rPr>
        <w:t xml:space="preserve">de financiamiento </w:t>
      </w:r>
      <w:r w:rsidR="002D5EAC">
        <w:rPr>
          <w:rFonts w:ascii="Arial" w:hAnsi="Arial" w:cs="Arial"/>
          <w:color w:val="000000" w:themeColor="text1"/>
        </w:rPr>
        <w:t xml:space="preserve">de los partidos políticos íbamos a ahorrar $850’000,000.00 de pesos que al final de cuentas, es recurso de todos los ciudadanos y eso nosotros nos pusimos de lado, peleamos por el tema si, y lamentable </w:t>
      </w:r>
      <w:r w:rsidR="005D7F64">
        <w:rPr>
          <w:rFonts w:ascii="Arial" w:hAnsi="Arial" w:cs="Arial"/>
          <w:color w:val="000000" w:themeColor="text1"/>
        </w:rPr>
        <w:t xml:space="preserve">pues hoy muchos </w:t>
      </w:r>
      <w:r w:rsidR="00275AAC">
        <w:rPr>
          <w:rFonts w:ascii="Arial" w:hAnsi="Arial" w:cs="Arial"/>
          <w:color w:val="000000" w:themeColor="text1"/>
        </w:rPr>
        <w:t xml:space="preserve">partidos que ahora si se </w:t>
      </w:r>
      <w:r w:rsidR="005D7F64">
        <w:rPr>
          <w:rFonts w:ascii="Arial" w:hAnsi="Arial" w:cs="Arial"/>
          <w:color w:val="000000" w:themeColor="text1"/>
        </w:rPr>
        <w:t xml:space="preserve">prácticamente se </w:t>
      </w:r>
      <w:r w:rsidR="00275AAC">
        <w:rPr>
          <w:rFonts w:ascii="Arial" w:hAnsi="Arial" w:cs="Arial"/>
          <w:color w:val="000000" w:themeColor="text1"/>
        </w:rPr>
        <w:t>dan golpes de pecho, y ahora dicen pues no primero que pasen las reformas</w:t>
      </w:r>
      <w:r w:rsidR="005D7F64">
        <w:rPr>
          <w:rFonts w:ascii="Arial" w:hAnsi="Arial" w:cs="Arial"/>
          <w:color w:val="000000" w:themeColor="text1"/>
        </w:rPr>
        <w:t xml:space="preserve"> federales</w:t>
      </w:r>
      <w:r w:rsidR="00275AAC">
        <w:rPr>
          <w:rFonts w:ascii="Arial" w:hAnsi="Arial" w:cs="Arial"/>
          <w:color w:val="000000" w:themeColor="text1"/>
        </w:rPr>
        <w:t xml:space="preserve"> </w:t>
      </w:r>
      <w:r w:rsidR="005D7F64">
        <w:rPr>
          <w:rFonts w:ascii="Arial" w:hAnsi="Arial" w:cs="Arial"/>
          <w:color w:val="000000" w:themeColor="text1"/>
        </w:rPr>
        <w:t xml:space="preserve">las </w:t>
      </w:r>
      <w:r w:rsidR="00275AAC">
        <w:rPr>
          <w:rFonts w:ascii="Arial" w:hAnsi="Arial" w:cs="Arial"/>
          <w:color w:val="000000" w:themeColor="text1"/>
        </w:rPr>
        <w:t>locales hoy el</w:t>
      </w:r>
      <w:r w:rsidR="005D7F64">
        <w:rPr>
          <w:rFonts w:ascii="Arial" w:hAnsi="Arial" w:cs="Arial"/>
          <w:color w:val="000000" w:themeColor="text1"/>
        </w:rPr>
        <w:t xml:space="preserve"> tema</w:t>
      </w:r>
      <w:r w:rsidR="00275AAC">
        <w:rPr>
          <w:rFonts w:ascii="Arial" w:hAnsi="Arial" w:cs="Arial"/>
          <w:color w:val="000000" w:themeColor="text1"/>
        </w:rPr>
        <w:t xml:space="preserve"> es Jalisco, y Jalisco esta poniendo el ejemplo a nivel nacional, </w:t>
      </w:r>
      <w:r w:rsidR="008245DA">
        <w:rPr>
          <w:rFonts w:ascii="Arial" w:hAnsi="Arial" w:cs="Arial"/>
          <w:color w:val="000000" w:themeColor="text1"/>
        </w:rPr>
        <w:t xml:space="preserve">y otro tema muy importante lo decía mi compañera regidora Movimiento Ciudadano en el 2012 iniciamos con 0 pesos, </w:t>
      </w:r>
      <w:r w:rsidR="00787323">
        <w:rPr>
          <w:rFonts w:ascii="Arial" w:hAnsi="Arial" w:cs="Arial"/>
          <w:color w:val="000000" w:themeColor="text1"/>
        </w:rPr>
        <w:t xml:space="preserve">0 pesos y </w:t>
      </w:r>
      <w:r w:rsidR="00E21611">
        <w:rPr>
          <w:rFonts w:ascii="Arial" w:hAnsi="Arial" w:cs="Arial"/>
          <w:color w:val="000000" w:themeColor="text1"/>
        </w:rPr>
        <w:t>así</w:t>
      </w:r>
      <w:r w:rsidR="00787323">
        <w:rPr>
          <w:rFonts w:ascii="Arial" w:hAnsi="Arial" w:cs="Arial"/>
          <w:color w:val="000000" w:themeColor="text1"/>
        </w:rPr>
        <w:t xml:space="preserve"> </w:t>
      </w:r>
      <w:r w:rsidR="005D7F64">
        <w:rPr>
          <w:rFonts w:ascii="Arial" w:hAnsi="Arial" w:cs="Arial"/>
          <w:color w:val="000000" w:themeColor="text1"/>
        </w:rPr>
        <w:t xml:space="preserve">vimos </w:t>
      </w:r>
      <w:r w:rsidR="00787323">
        <w:rPr>
          <w:rFonts w:ascii="Arial" w:hAnsi="Arial" w:cs="Arial"/>
          <w:color w:val="000000" w:themeColor="text1"/>
        </w:rPr>
        <w:t xml:space="preserve">la lucha por los ciudadanos, calle por calle, </w:t>
      </w:r>
      <w:r w:rsidR="00E21611">
        <w:rPr>
          <w:rFonts w:ascii="Arial" w:hAnsi="Arial" w:cs="Arial"/>
          <w:color w:val="000000" w:themeColor="text1"/>
        </w:rPr>
        <w:t>trabajando y hoy poniendo el ejemplo de que somos Gobierno en la zona metropolitana, gobernamos mas del 60% de los ciudadanos en Jalisco, y hoy estamos dando la cara por ellos, no solamente aquí en Tlaquepaque, que la estamos haciendo con mucho esfuerzo, ante u</w:t>
      </w:r>
      <w:r w:rsidR="005D7F64">
        <w:rPr>
          <w:rFonts w:ascii="Arial" w:hAnsi="Arial" w:cs="Arial"/>
          <w:color w:val="000000" w:themeColor="text1"/>
        </w:rPr>
        <w:t>n sistema de partidocracia tradic</w:t>
      </w:r>
      <w:r w:rsidR="00E21611">
        <w:rPr>
          <w:rFonts w:ascii="Arial" w:hAnsi="Arial" w:cs="Arial"/>
          <w:color w:val="000000" w:themeColor="text1"/>
        </w:rPr>
        <w:t xml:space="preserve">ional, </w:t>
      </w:r>
      <w:r w:rsidR="005D7F64">
        <w:rPr>
          <w:rFonts w:ascii="Arial" w:hAnsi="Arial" w:cs="Arial"/>
          <w:color w:val="000000" w:themeColor="text1"/>
        </w:rPr>
        <w:t xml:space="preserve">lo </w:t>
      </w:r>
      <w:r w:rsidR="00E21611">
        <w:rPr>
          <w:rFonts w:ascii="Arial" w:hAnsi="Arial" w:cs="Arial"/>
          <w:color w:val="000000" w:themeColor="text1"/>
        </w:rPr>
        <w:t xml:space="preserve">estamos haciendo también en Jalisco, con la representación principalmente </w:t>
      </w:r>
      <w:r w:rsidR="005D7F64">
        <w:rPr>
          <w:rFonts w:ascii="Arial" w:hAnsi="Arial" w:cs="Arial"/>
          <w:color w:val="000000" w:themeColor="text1"/>
        </w:rPr>
        <w:t xml:space="preserve">tomando las necesidades </w:t>
      </w:r>
      <w:r w:rsidR="00E21611">
        <w:rPr>
          <w:rFonts w:ascii="Arial" w:hAnsi="Arial" w:cs="Arial"/>
          <w:color w:val="000000" w:themeColor="text1"/>
        </w:rPr>
        <w:t>de la gente, llevándolos directamente a las</w:t>
      </w:r>
      <w:r w:rsidR="005D7F64">
        <w:rPr>
          <w:rFonts w:ascii="Arial" w:hAnsi="Arial" w:cs="Arial"/>
          <w:color w:val="000000" w:themeColor="text1"/>
        </w:rPr>
        <w:t xml:space="preserve"> mejores</w:t>
      </w:r>
      <w:r w:rsidR="00E21611">
        <w:rPr>
          <w:rFonts w:ascii="Arial" w:hAnsi="Arial" w:cs="Arial"/>
          <w:color w:val="000000" w:themeColor="text1"/>
        </w:rPr>
        <w:t xml:space="preserve"> tomas de decisiones</w:t>
      </w:r>
      <w:r w:rsidR="00006CB4">
        <w:rPr>
          <w:rFonts w:ascii="Arial" w:hAnsi="Arial" w:cs="Arial"/>
          <w:color w:val="000000" w:themeColor="text1"/>
        </w:rPr>
        <w:t>, es cuanto Presidenta</w:t>
      </w:r>
      <w:r w:rsidR="00E21611">
        <w:rPr>
          <w:rFonts w:ascii="Arial" w:hAnsi="Arial" w:cs="Arial"/>
          <w:color w:val="000000" w:themeColor="text1"/>
        </w:rPr>
        <w:t>. ----------------------------------------------------------------------</w:t>
      </w:r>
      <w:r w:rsidR="005D7F64">
        <w:rPr>
          <w:rFonts w:ascii="Arial" w:hAnsi="Arial" w:cs="Arial"/>
          <w:color w:val="000000" w:themeColor="text1"/>
        </w:rPr>
        <w:t>----------------------------------------</w:t>
      </w:r>
      <w:r w:rsidR="00E21611">
        <w:rPr>
          <w:rFonts w:ascii="Arial" w:hAnsi="Arial" w:cs="Arial"/>
          <w:color w:val="000000" w:themeColor="text1"/>
        </w:rPr>
        <w:t xml:space="preserve">-----------------Con el uso de la palabra la regidora Silvia Natalia Islas: gracias Presidenta miembros del pleno, </w:t>
      </w:r>
      <w:r w:rsidR="00006CB4">
        <w:rPr>
          <w:rFonts w:ascii="Arial" w:hAnsi="Arial" w:cs="Arial"/>
          <w:color w:val="000000" w:themeColor="text1"/>
        </w:rPr>
        <w:t xml:space="preserve">pues nada hacerle una invitación a </w:t>
      </w:r>
      <w:r w:rsidR="00E21611">
        <w:rPr>
          <w:rFonts w:ascii="Arial" w:hAnsi="Arial" w:cs="Arial"/>
          <w:color w:val="000000" w:themeColor="text1"/>
        </w:rPr>
        <w:t>nuestra compañera regidora de la fracción del verde que recapacitara el sentido de su voto, que se viera esa solidaridad con las mujeres y lamentablemente su fracción voto en contra de la paridad</w:t>
      </w:r>
      <w:r w:rsidR="00FA2043">
        <w:rPr>
          <w:rFonts w:ascii="Arial" w:hAnsi="Arial" w:cs="Arial"/>
          <w:color w:val="000000" w:themeColor="text1"/>
        </w:rPr>
        <w:t xml:space="preserve"> de</w:t>
      </w:r>
      <w:r w:rsidR="00B47D40">
        <w:rPr>
          <w:rFonts w:ascii="Arial" w:hAnsi="Arial" w:cs="Arial"/>
          <w:color w:val="000000" w:themeColor="text1"/>
        </w:rPr>
        <w:t xml:space="preserve"> género en nuestra Constitución</w:t>
      </w:r>
      <w:r w:rsidR="00FA2043">
        <w:rPr>
          <w:rFonts w:ascii="Arial" w:hAnsi="Arial" w:cs="Arial"/>
          <w:color w:val="000000" w:themeColor="text1"/>
        </w:rPr>
        <w:t xml:space="preserve"> </w:t>
      </w:r>
      <w:r w:rsidR="00B47D40">
        <w:rPr>
          <w:rFonts w:ascii="Arial" w:hAnsi="Arial" w:cs="Arial"/>
          <w:color w:val="000000" w:themeColor="text1"/>
        </w:rPr>
        <w:t xml:space="preserve">del Estado de Jalisco, y la verdad es lamentable que no apoyemos esa paridad que necesitamos </w:t>
      </w:r>
      <w:r w:rsidR="00006CB4">
        <w:rPr>
          <w:rFonts w:ascii="Arial" w:hAnsi="Arial" w:cs="Arial"/>
          <w:color w:val="000000" w:themeColor="text1"/>
        </w:rPr>
        <w:t xml:space="preserve">tanto </w:t>
      </w:r>
      <w:r w:rsidR="00B47D40">
        <w:rPr>
          <w:rFonts w:ascii="Arial" w:hAnsi="Arial" w:cs="Arial"/>
          <w:color w:val="000000" w:themeColor="text1"/>
        </w:rPr>
        <w:t>en todos los niveles de Gobierno</w:t>
      </w:r>
      <w:r w:rsidR="0012399D">
        <w:rPr>
          <w:rFonts w:ascii="Arial" w:hAnsi="Arial" w:cs="Arial"/>
          <w:color w:val="000000" w:themeColor="text1"/>
        </w:rPr>
        <w:t>, invitarla a que reflexione y que se vea ese apoyo hacia las mujeres que estamos en un Municipio encabezado por una mujer, que esta haciendo un buen trabajo de Gobierno y creemos que esa paridad es necesaria en todos los niveles, es justa y es necesaria, gracias es cuanto. ----------------------------------------------------------------------------------------------</w:t>
      </w:r>
      <w:r w:rsidR="00006CB4">
        <w:rPr>
          <w:rFonts w:ascii="Arial" w:hAnsi="Arial" w:cs="Arial"/>
          <w:color w:val="000000" w:themeColor="text1"/>
        </w:rPr>
        <w:t>-----</w:t>
      </w:r>
      <w:r w:rsidR="004C6731">
        <w:rPr>
          <w:rFonts w:ascii="Arial" w:hAnsi="Arial" w:cs="Arial"/>
          <w:color w:val="000000" w:themeColor="text1"/>
        </w:rPr>
        <w:t xml:space="preserve">Con el uso de la voz el regidor Miguel Silva Ramírez: buenos días con su permiso y con permiso del Pleno, bueno esta noticia que recibimos es una nueva medida que recibimos con agrado, durante muchos años en San Pedro Tlaquepaque </w:t>
      </w:r>
      <w:r w:rsidR="00006CB4">
        <w:rPr>
          <w:rFonts w:ascii="Arial" w:hAnsi="Arial" w:cs="Arial"/>
          <w:color w:val="000000" w:themeColor="text1"/>
        </w:rPr>
        <w:t xml:space="preserve">han sufrido los embates de la mal versidad </w:t>
      </w:r>
      <w:r w:rsidR="004C6731">
        <w:rPr>
          <w:rFonts w:ascii="Arial" w:hAnsi="Arial" w:cs="Arial"/>
          <w:color w:val="000000" w:themeColor="text1"/>
        </w:rPr>
        <w:t xml:space="preserve"> </w:t>
      </w:r>
      <w:r w:rsidR="00006CB4">
        <w:rPr>
          <w:rFonts w:ascii="Arial" w:hAnsi="Arial" w:cs="Arial"/>
          <w:color w:val="000000" w:themeColor="text1"/>
        </w:rPr>
        <w:t xml:space="preserve">de la </w:t>
      </w:r>
      <w:r w:rsidR="004C6731">
        <w:rPr>
          <w:rFonts w:ascii="Arial" w:hAnsi="Arial" w:cs="Arial"/>
          <w:color w:val="000000" w:themeColor="text1"/>
        </w:rPr>
        <w:t>econom</w:t>
      </w:r>
      <w:r w:rsidR="00006CB4">
        <w:rPr>
          <w:rFonts w:ascii="Arial" w:hAnsi="Arial" w:cs="Arial"/>
          <w:color w:val="000000" w:themeColor="text1"/>
        </w:rPr>
        <w:t>í</w:t>
      </w:r>
      <w:r w:rsidR="004C6731">
        <w:rPr>
          <w:rFonts w:ascii="Arial" w:hAnsi="Arial" w:cs="Arial"/>
          <w:color w:val="000000" w:themeColor="text1"/>
        </w:rPr>
        <w:t>a nacional, en los últimos meses la fracción del PRI en Tlaquepaque ha venido exigiendo ahorro y ahora que todos acordamos un ahorro esa fracción no se encuentra en este momento, así como también nuestro coordinador de la fracción del Congreso de la Unión Clemente Castañeda, en días anteriores le hizo una invitación al Gobernador del Estado de Jalisco que supuestamente estaba apoyando el ahorro y no asistió</w:t>
      </w:r>
      <w:r w:rsidR="00006CB4">
        <w:rPr>
          <w:rFonts w:ascii="Arial" w:hAnsi="Arial" w:cs="Arial"/>
          <w:color w:val="000000" w:themeColor="text1"/>
        </w:rPr>
        <w:t>,</w:t>
      </w:r>
      <w:r w:rsidR="004C6731">
        <w:rPr>
          <w:rFonts w:ascii="Arial" w:hAnsi="Arial" w:cs="Arial"/>
          <w:color w:val="000000" w:themeColor="text1"/>
        </w:rPr>
        <w:t xml:space="preserve"> se le pago su boleto de avión, se le iba a hacer una recepción como </w:t>
      </w:r>
      <w:r w:rsidR="00006CB4">
        <w:rPr>
          <w:rFonts w:ascii="Arial" w:hAnsi="Arial" w:cs="Arial"/>
          <w:color w:val="000000" w:themeColor="text1"/>
        </w:rPr>
        <w:t xml:space="preserve">él </w:t>
      </w:r>
      <w:r w:rsidR="004C6731">
        <w:rPr>
          <w:rFonts w:ascii="Arial" w:hAnsi="Arial" w:cs="Arial"/>
          <w:color w:val="000000" w:themeColor="text1"/>
        </w:rPr>
        <w:t xml:space="preserve">se merece para que en el Congreso en el permanente </w:t>
      </w:r>
      <w:r w:rsidR="007D0021">
        <w:rPr>
          <w:rFonts w:ascii="Arial" w:hAnsi="Arial" w:cs="Arial"/>
          <w:color w:val="000000" w:themeColor="text1"/>
        </w:rPr>
        <w:t xml:space="preserve">estuviera apoyando lo que tanto ha publicitado </w:t>
      </w:r>
      <w:r w:rsidR="00006CB4">
        <w:rPr>
          <w:rFonts w:ascii="Arial" w:hAnsi="Arial" w:cs="Arial"/>
          <w:color w:val="000000" w:themeColor="text1"/>
        </w:rPr>
        <w:t xml:space="preserve">aquí, </w:t>
      </w:r>
      <w:r w:rsidR="007D0021">
        <w:rPr>
          <w:rFonts w:ascii="Arial" w:hAnsi="Arial" w:cs="Arial"/>
          <w:color w:val="000000" w:themeColor="text1"/>
        </w:rPr>
        <w:t>no cumplió como nunca han cumplido solamente lo hacen con</w:t>
      </w:r>
      <w:r w:rsidR="00006CB4">
        <w:rPr>
          <w:rFonts w:ascii="Arial" w:hAnsi="Arial" w:cs="Arial"/>
          <w:color w:val="000000" w:themeColor="text1"/>
        </w:rPr>
        <w:t xml:space="preserve"> fines publicitarios para ha</w:t>
      </w:r>
      <w:r w:rsidR="007D0021">
        <w:rPr>
          <w:rFonts w:ascii="Arial" w:hAnsi="Arial" w:cs="Arial"/>
          <w:color w:val="000000" w:themeColor="text1"/>
        </w:rPr>
        <w:t>cer su apoyo a la economía y sobre todo evitar que los partidos políticos</w:t>
      </w:r>
      <w:r w:rsidR="00006CB4">
        <w:rPr>
          <w:rFonts w:ascii="Arial" w:hAnsi="Arial" w:cs="Arial"/>
          <w:color w:val="000000" w:themeColor="text1"/>
        </w:rPr>
        <w:t xml:space="preserve"> sigan recibiendo</w:t>
      </w:r>
      <w:r w:rsidR="007D0021">
        <w:rPr>
          <w:rFonts w:ascii="Arial" w:hAnsi="Arial" w:cs="Arial"/>
          <w:color w:val="000000" w:themeColor="text1"/>
        </w:rPr>
        <w:t xml:space="preserve"> esas desorbitantes cantidades de dinero, no </w:t>
      </w:r>
      <w:r w:rsidR="00006CB4">
        <w:rPr>
          <w:rFonts w:ascii="Arial" w:hAnsi="Arial" w:cs="Arial"/>
          <w:color w:val="000000" w:themeColor="text1"/>
        </w:rPr>
        <w:t xml:space="preserve">fue, no </w:t>
      </w:r>
      <w:r w:rsidR="007D0021">
        <w:rPr>
          <w:rFonts w:ascii="Arial" w:hAnsi="Arial" w:cs="Arial"/>
          <w:color w:val="000000" w:themeColor="text1"/>
        </w:rPr>
        <w:t xml:space="preserve">tuvo el valor el señor Gobernador o no se alguien le ha de ver indicado que el que no había asistido </w:t>
      </w:r>
      <w:r w:rsidR="00BC51D1">
        <w:rPr>
          <w:rFonts w:ascii="Arial" w:hAnsi="Arial" w:cs="Arial"/>
          <w:color w:val="000000" w:themeColor="text1"/>
        </w:rPr>
        <w:t xml:space="preserve">a esa invitación que nos comunica nuestro coordinar Clemente Castañeda </w:t>
      </w:r>
      <w:r w:rsidR="00006CB4">
        <w:rPr>
          <w:rFonts w:ascii="Arial" w:hAnsi="Arial" w:cs="Arial"/>
          <w:color w:val="000000" w:themeColor="text1"/>
        </w:rPr>
        <w:t xml:space="preserve">que se </w:t>
      </w:r>
      <w:r w:rsidR="00BC51D1">
        <w:rPr>
          <w:rFonts w:ascii="Arial" w:hAnsi="Arial" w:cs="Arial"/>
          <w:color w:val="000000" w:themeColor="text1"/>
        </w:rPr>
        <w:t>le va a seguir invitando a que apoye la iniciativa de 0 presupuesto a los partidos políticos que siempre promoverá Movimiento Ciudadano es cuanto. -----------------------------------------------------------------------------------------------------------------------</w:t>
      </w:r>
      <w:r w:rsidR="00006CB4">
        <w:rPr>
          <w:rFonts w:ascii="Arial" w:hAnsi="Arial" w:cs="Arial"/>
          <w:color w:val="000000" w:themeColor="text1"/>
        </w:rPr>
        <w:t>-----------------</w:t>
      </w:r>
      <w:r w:rsidR="00BC51D1">
        <w:rPr>
          <w:rFonts w:ascii="Arial" w:hAnsi="Arial" w:cs="Arial"/>
          <w:color w:val="000000" w:themeColor="text1"/>
        </w:rPr>
        <w:lastRenderedPageBreak/>
        <w:t>Se le concede el uso de la voz a la regidora Daniela Elizabeth Chávez Estrada:</w:t>
      </w:r>
      <w:r w:rsidR="00A52124">
        <w:rPr>
          <w:rFonts w:ascii="Arial" w:hAnsi="Arial" w:cs="Arial"/>
          <w:color w:val="000000" w:themeColor="text1"/>
        </w:rPr>
        <w:t xml:space="preserve"> gracias señora Presidenta, quiero comentarle con todo respeto compañera Silvia que estoy a favor de la paridad, en la actualidad los tribunales garantizan la paridad, los tribunales ahora apoyan las acciones afirmativas y respondiéndole a mi compañera Marcela la fracción de</w:t>
      </w:r>
      <w:r w:rsidR="00006CB4">
        <w:rPr>
          <w:rFonts w:ascii="Arial" w:hAnsi="Arial" w:cs="Arial"/>
          <w:color w:val="000000" w:themeColor="text1"/>
        </w:rPr>
        <w:t>l verde del Congreso del Estado</w:t>
      </w:r>
      <w:r w:rsidR="00A52124">
        <w:rPr>
          <w:rFonts w:ascii="Arial" w:hAnsi="Arial" w:cs="Arial"/>
          <w:color w:val="000000" w:themeColor="text1"/>
        </w:rPr>
        <w:t xml:space="preserve"> voto a favor de eliminar todo el financiamiento a los partidos políticos en contra de “Sin voto, no hay dinero”, porque es como condicionar un Centro de Salud, </w:t>
      </w:r>
      <w:r w:rsidR="00E40EEF">
        <w:rPr>
          <w:rFonts w:ascii="Arial" w:hAnsi="Arial" w:cs="Arial"/>
          <w:color w:val="000000" w:themeColor="text1"/>
        </w:rPr>
        <w:t>por cuantos enfermos cura, se le va a dar el recurso, considero que no es esa la lógica, no es esa la intención, también hablaba de democracia, cuando sabemos que las democracias también las conforman los partidos políticos, que hay un desgaste en la actualidad que hay pues malos hábitos de los funcionarios públicos, es cierto pero podemos solucionarlos de otras formas, es cuanto. ----------------------------------------------------------------------------------------------------------------------------------------------------------------</w:t>
      </w:r>
      <w:r w:rsidR="004615EE" w:rsidRPr="004615EE">
        <w:rPr>
          <w:rFonts w:ascii="Arial" w:hAnsi="Arial" w:cs="Arial"/>
          <w:color w:val="000000" w:themeColor="text1"/>
        </w:rPr>
        <w:t xml:space="preserve"> </w:t>
      </w:r>
      <w:r w:rsidR="004615EE">
        <w:rPr>
          <w:rFonts w:ascii="Arial" w:hAnsi="Arial" w:cs="Arial"/>
          <w:color w:val="000000" w:themeColor="text1"/>
        </w:rPr>
        <w:t xml:space="preserve">Con el uso de la palabra la regidora Carmen Lucía Pérez Camarena: </w:t>
      </w:r>
      <w:r w:rsidR="00006CB4">
        <w:rPr>
          <w:rFonts w:ascii="Arial" w:hAnsi="Arial" w:cs="Arial"/>
          <w:color w:val="000000" w:themeColor="text1"/>
        </w:rPr>
        <w:t xml:space="preserve">muchas gracias señora Presidente, </w:t>
      </w:r>
      <w:r w:rsidR="004615EE">
        <w:rPr>
          <w:rFonts w:ascii="Arial" w:hAnsi="Arial" w:cs="Arial"/>
          <w:color w:val="000000" w:themeColor="text1"/>
        </w:rPr>
        <w:t xml:space="preserve">bueno yo creo que este es un tema apasionante, creo que a todos nos mueve inquietudes en diferentes temas de la reforma que se esta planteando, desde luego que lamentamos que mediáticamente esta reforma </w:t>
      </w:r>
      <w:r w:rsidR="00006CB4">
        <w:rPr>
          <w:rFonts w:ascii="Arial" w:hAnsi="Arial" w:cs="Arial"/>
          <w:color w:val="000000" w:themeColor="text1"/>
        </w:rPr>
        <w:t xml:space="preserve">mas </w:t>
      </w:r>
      <w:r w:rsidR="004615EE">
        <w:rPr>
          <w:rFonts w:ascii="Arial" w:hAnsi="Arial" w:cs="Arial"/>
          <w:color w:val="000000" w:themeColor="text1"/>
        </w:rPr>
        <w:t xml:space="preserve">se haya prestado </w:t>
      </w:r>
      <w:r w:rsidR="00006CB4">
        <w:rPr>
          <w:rFonts w:ascii="Arial" w:hAnsi="Arial" w:cs="Arial"/>
          <w:color w:val="000000" w:themeColor="text1"/>
        </w:rPr>
        <w:t xml:space="preserve">como lo decía ya </w:t>
      </w:r>
      <w:r w:rsidR="00DE1B90">
        <w:rPr>
          <w:rFonts w:ascii="Arial" w:hAnsi="Arial" w:cs="Arial"/>
          <w:color w:val="000000" w:themeColor="text1"/>
        </w:rPr>
        <w:t>a una lucha de ego</w:t>
      </w:r>
      <w:r w:rsidR="00006CB4">
        <w:rPr>
          <w:rFonts w:ascii="Arial" w:hAnsi="Arial" w:cs="Arial"/>
          <w:color w:val="000000" w:themeColor="text1"/>
        </w:rPr>
        <w:t>s</w:t>
      </w:r>
      <w:r w:rsidR="00DE1B90">
        <w:rPr>
          <w:rFonts w:ascii="Arial" w:hAnsi="Arial" w:cs="Arial"/>
          <w:color w:val="000000" w:themeColor="text1"/>
        </w:rPr>
        <w:t>, por ver quien disminuía mas el financiamiento si era el 100% si era el 50 pero pareciera quien lo dijo por ahí mas como un afán de ganar</w:t>
      </w:r>
      <w:r w:rsidR="00510D0C">
        <w:rPr>
          <w:rFonts w:ascii="Arial" w:hAnsi="Arial" w:cs="Arial"/>
          <w:color w:val="000000" w:themeColor="text1"/>
        </w:rPr>
        <w:t xml:space="preserve"> likes en las redes que realmente debemos de pensar en las repercusiones</w:t>
      </w:r>
      <w:r w:rsidR="00006CB4">
        <w:rPr>
          <w:rFonts w:ascii="Arial" w:hAnsi="Arial" w:cs="Arial"/>
          <w:color w:val="000000" w:themeColor="text1"/>
        </w:rPr>
        <w:t xml:space="preserve"> para la ciudadanía, reitero la</w:t>
      </w:r>
      <w:r w:rsidR="00510D0C">
        <w:rPr>
          <w:rFonts w:ascii="Arial" w:hAnsi="Arial" w:cs="Arial"/>
          <w:color w:val="000000" w:themeColor="text1"/>
        </w:rPr>
        <w:t xml:space="preserve"> posición y creo que en este tema como en muchos otros, todos los partidos debemos de ser generosos y anteponer el bien común, al bien particular y al ser generosos me refiero a no querer a toda costa ganar la paternidad de una reforma de un partido exclusivamente porque al final del día nuestra sociedad y por eso estamos nosotros aquí representamos cada partido a una parte de la sociedad, estamos tomando esa voz por esa porción de la población que voto por nosotros y finalmente creo que debemos de ser objetivos en pensar que si esta reforma obtuvo consensos no los mejores, no bajo las mejores condiciones y muchas situaciones que en el medio quedaron ahí, pero que hoy le estamos aprobando así lo manifestó el panel en el Congreso, yo pediría </w:t>
      </w:r>
      <w:r w:rsidR="00006CB4">
        <w:rPr>
          <w:rFonts w:ascii="Arial" w:hAnsi="Arial" w:cs="Arial"/>
          <w:color w:val="000000" w:themeColor="text1"/>
        </w:rPr>
        <w:t xml:space="preserve">que </w:t>
      </w:r>
      <w:r w:rsidR="007E05F2">
        <w:rPr>
          <w:rFonts w:ascii="Arial" w:hAnsi="Arial" w:cs="Arial"/>
          <w:color w:val="000000" w:themeColor="text1"/>
        </w:rPr>
        <w:t>fuéramos</w:t>
      </w:r>
      <w:r w:rsidR="00510D0C">
        <w:rPr>
          <w:rFonts w:ascii="Arial" w:hAnsi="Arial" w:cs="Arial"/>
          <w:color w:val="000000" w:themeColor="text1"/>
        </w:rPr>
        <w:t xml:space="preserve"> </w:t>
      </w:r>
      <w:r w:rsidR="007E05F2">
        <w:rPr>
          <w:rFonts w:ascii="Arial" w:hAnsi="Arial" w:cs="Arial"/>
          <w:color w:val="000000" w:themeColor="text1"/>
        </w:rPr>
        <w:t>respetuosos</w:t>
      </w:r>
      <w:r w:rsidR="00510D0C">
        <w:rPr>
          <w:rFonts w:ascii="Arial" w:hAnsi="Arial" w:cs="Arial"/>
          <w:color w:val="000000" w:themeColor="text1"/>
        </w:rPr>
        <w:t xml:space="preserve"> de que todas estas fuerzas han aprobado esta reforma y que no </w:t>
      </w:r>
      <w:r w:rsidR="007E05F2">
        <w:rPr>
          <w:rFonts w:ascii="Arial" w:hAnsi="Arial" w:cs="Arial"/>
          <w:color w:val="000000" w:themeColor="text1"/>
        </w:rPr>
        <w:t>llamáramos</w:t>
      </w:r>
      <w:r w:rsidR="00510D0C">
        <w:rPr>
          <w:rFonts w:ascii="Arial" w:hAnsi="Arial" w:cs="Arial"/>
          <w:color w:val="000000" w:themeColor="text1"/>
        </w:rPr>
        <w:t xml:space="preserve"> a que </w:t>
      </w:r>
      <w:r w:rsidR="00006CB4">
        <w:rPr>
          <w:rFonts w:ascii="Arial" w:hAnsi="Arial" w:cs="Arial"/>
          <w:color w:val="000000" w:themeColor="text1"/>
        </w:rPr>
        <w:t xml:space="preserve">es </w:t>
      </w:r>
      <w:r w:rsidR="00510D0C">
        <w:rPr>
          <w:rFonts w:ascii="Arial" w:hAnsi="Arial" w:cs="Arial"/>
          <w:color w:val="000000" w:themeColor="text1"/>
        </w:rPr>
        <w:t>excl</w:t>
      </w:r>
      <w:r w:rsidR="00006CB4">
        <w:rPr>
          <w:rFonts w:ascii="Arial" w:hAnsi="Arial" w:cs="Arial"/>
          <w:color w:val="000000" w:themeColor="text1"/>
        </w:rPr>
        <w:t>usiva la autoría de un partido u</w:t>
      </w:r>
      <w:r w:rsidR="00510D0C">
        <w:rPr>
          <w:rFonts w:ascii="Arial" w:hAnsi="Arial" w:cs="Arial"/>
          <w:color w:val="000000" w:themeColor="text1"/>
        </w:rPr>
        <w:t xml:space="preserve"> otro</w:t>
      </w:r>
      <w:r w:rsidR="00006CB4">
        <w:rPr>
          <w:rFonts w:ascii="Arial" w:hAnsi="Arial" w:cs="Arial"/>
          <w:color w:val="000000" w:themeColor="text1"/>
        </w:rPr>
        <w:t>,</w:t>
      </w:r>
      <w:r w:rsidR="00510D0C">
        <w:rPr>
          <w:rFonts w:ascii="Arial" w:hAnsi="Arial" w:cs="Arial"/>
          <w:color w:val="000000" w:themeColor="text1"/>
        </w:rPr>
        <w:t xml:space="preserve"> hemos sigo generosos en acción nacional</w:t>
      </w:r>
      <w:r w:rsidR="007E05F2">
        <w:rPr>
          <w:rFonts w:ascii="Arial" w:hAnsi="Arial" w:cs="Arial"/>
          <w:color w:val="000000" w:themeColor="text1"/>
        </w:rPr>
        <w:t xml:space="preserve"> de ceder a temas que a lo mejo</w:t>
      </w:r>
      <w:r w:rsidR="00006CB4">
        <w:rPr>
          <w:rFonts w:ascii="Arial" w:hAnsi="Arial" w:cs="Arial"/>
          <w:color w:val="000000" w:themeColor="text1"/>
        </w:rPr>
        <w:t>r no estábamos</w:t>
      </w:r>
      <w:r w:rsidR="007E05F2">
        <w:rPr>
          <w:rFonts w:ascii="Arial" w:hAnsi="Arial" w:cs="Arial"/>
          <w:color w:val="000000" w:themeColor="text1"/>
        </w:rPr>
        <w:t xml:space="preserve"> de acuerdo, creo que el financiamiento como ya lo dije, no nos asusta enfrentar una situación, lo hemos hecho en el pasado, lo haremos en el futuro, pero si el tema aquí y es muy importante reflexionar en ello que los recursos públicos que ejercen los gobiernos del color que sea, no sea</w:t>
      </w:r>
      <w:r w:rsidR="00E377C8">
        <w:rPr>
          <w:rFonts w:ascii="Arial" w:hAnsi="Arial" w:cs="Arial"/>
          <w:color w:val="000000" w:themeColor="text1"/>
        </w:rPr>
        <w:t>n</w:t>
      </w:r>
      <w:r w:rsidR="007E05F2">
        <w:rPr>
          <w:rFonts w:ascii="Arial" w:hAnsi="Arial" w:cs="Arial"/>
          <w:color w:val="000000" w:themeColor="text1"/>
        </w:rPr>
        <w:t xml:space="preserve"> utilizado</w:t>
      </w:r>
      <w:r w:rsidR="00E377C8">
        <w:rPr>
          <w:rFonts w:ascii="Arial" w:hAnsi="Arial" w:cs="Arial"/>
          <w:color w:val="000000" w:themeColor="text1"/>
        </w:rPr>
        <w:t>s</w:t>
      </w:r>
      <w:r w:rsidR="007E05F2">
        <w:rPr>
          <w:rFonts w:ascii="Arial" w:hAnsi="Arial" w:cs="Arial"/>
          <w:color w:val="000000" w:themeColor="text1"/>
        </w:rPr>
        <w:t xml:space="preserve"> porque no va a ver suficiente recursos </w:t>
      </w:r>
      <w:r w:rsidR="00E377C8">
        <w:rPr>
          <w:rFonts w:ascii="Arial" w:hAnsi="Arial" w:cs="Arial"/>
          <w:color w:val="000000" w:themeColor="text1"/>
        </w:rPr>
        <w:t xml:space="preserve">en los partidos, que los recursos </w:t>
      </w:r>
      <w:r w:rsidR="007E05F2">
        <w:rPr>
          <w:rFonts w:ascii="Arial" w:hAnsi="Arial" w:cs="Arial"/>
          <w:color w:val="000000" w:themeColor="text1"/>
        </w:rPr>
        <w:t>públicos no se han utilizado en la promoción pues de personas, de candidatos etc., y pues yo nada mas aquí comentaría a mi compañero de MORENA, que se queja mucho de los partidos tradicionales pero ya estamos viendo como un ejemplo</w:t>
      </w:r>
      <w:r w:rsidR="00FB22B7">
        <w:rPr>
          <w:rFonts w:ascii="Arial" w:hAnsi="Arial" w:cs="Arial"/>
          <w:color w:val="000000" w:themeColor="text1"/>
        </w:rPr>
        <w:t xml:space="preserve"> claro de lo que puede ocurrir </w:t>
      </w:r>
      <w:r w:rsidR="007E05F2">
        <w:rPr>
          <w:rFonts w:ascii="Arial" w:hAnsi="Arial" w:cs="Arial"/>
          <w:color w:val="000000" w:themeColor="text1"/>
        </w:rPr>
        <w:t>e</w:t>
      </w:r>
      <w:r w:rsidR="00FB22B7">
        <w:rPr>
          <w:rFonts w:ascii="Arial" w:hAnsi="Arial" w:cs="Arial"/>
          <w:color w:val="000000" w:themeColor="text1"/>
        </w:rPr>
        <w:t>l</w:t>
      </w:r>
      <w:r w:rsidR="007E05F2">
        <w:rPr>
          <w:rFonts w:ascii="Arial" w:hAnsi="Arial" w:cs="Arial"/>
          <w:color w:val="000000" w:themeColor="text1"/>
        </w:rPr>
        <w:t xml:space="preserve"> utilizar el recurso publico para promoción de candidatos </w:t>
      </w:r>
      <w:r w:rsidR="00EE48DE">
        <w:rPr>
          <w:rFonts w:ascii="Arial" w:hAnsi="Arial" w:cs="Arial"/>
          <w:color w:val="000000" w:themeColor="text1"/>
        </w:rPr>
        <w:t>es el tema de la diputada Cadena, de todos en comento, entonces no podemos decir aquí que todo es perfecto y que todos estamos haciendo lo correcto, por eso mi invitación en reiteradas ocasiones</w:t>
      </w:r>
      <w:r w:rsidR="00FB22B7">
        <w:rPr>
          <w:rFonts w:ascii="Arial" w:hAnsi="Arial" w:cs="Arial"/>
          <w:color w:val="000000" w:themeColor="text1"/>
        </w:rPr>
        <w:t xml:space="preserve"> es en reiteradas ocasiones es</w:t>
      </w:r>
      <w:r w:rsidR="00EE48DE">
        <w:rPr>
          <w:rFonts w:ascii="Arial" w:hAnsi="Arial" w:cs="Arial"/>
          <w:color w:val="000000" w:themeColor="text1"/>
        </w:rPr>
        <w:t xml:space="preserve"> a que transparentemos los recursos a que actuemos con ética, </w:t>
      </w:r>
      <w:r w:rsidR="00FB22B7">
        <w:rPr>
          <w:rFonts w:ascii="Arial" w:hAnsi="Arial" w:cs="Arial"/>
          <w:color w:val="000000" w:themeColor="text1"/>
        </w:rPr>
        <w:t xml:space="preserve">a que </w:t>
      </w:r>
      <w:r w:rsidR="00EE48DE">
        <w:rPr>
          <w:rFonts w:ascii="Arial" w:hAnsi="Arial" w:cs="Arial"/>
          <w:color w:val="000000" w:themeColor="text1"/>
        </w:rPr>
        <w:t>pues la situación es que aquí decidimos a veces perdemos, a veces ganamos, a veces votamos a fa</w:t>
      </w:r>
      <w:r w:rsidR="00FB22B7">
        <w:rPr>
          <w:rFonts w:ascii="Arial" w:hAnsi="Arial" w:cs="Arial"/>
          <w:color w:val="000000" w:themeColor="text1"/>
        </w:rPr>
        <w:t>vor, a veces en contra, pero q</w:t>
      </w:r>
      <w:r w:rsidR="00EE48DE">
        <w:rPr>
          <w:rFonts w:ascii="Arial" w:hAnsi="Arial" w:cs="Arial"/>
          <w:color w:val="000000" w:themeColor="text1"/>
        </w:rPr>
        <w:t>ue siempre</w:t>
      </w:r>
      <w:r w:rsidR="00FB22B7">
        <w:rPr>
          <w:rFonts w:ascii="Arial" w:hAnsi="Arial" w:cs="Arial"/>
          <w:color w:val="000000" w:themeColor="text1"/>
        </w:rPr>
        <w:t xml:space="preserve"> lo que</w:t>
      </w:r>
      <w:r w:rsidR="00EE48DE">
        <w:rPr>
          <w:rFonts w:ascii="Arial" w:hAnsi="Arial" w:cs="Arial"/>
          <w:color w:val="000000" w:themeColor="text1"/>
        </w:rPr>
        <w:t xml:space="preserve"> nosotros al menos la fracción del PAN, hemos intentado </w:t>
      </w:r>
      <w:r w:rsidR="00FB22B7">
        <w:rPr>
          <w:rFonts w:ascii="Arial" w:hAnsi="Arial" w:cs="Arial"/>
          <w:color w:val="000000" w:themeColor="text1"/>
        </w:rPr>
        <w:t xml:space="preserve">es hacer </w:t>
      </w:r>
      <w:r w:rsidR="00EE48DE">
        <w:rPr>
          <w:rFonts w:ascii="Arial" w:hAnsi="Arial" w:cs="Arial"/>
          <w:color w:val="000000" w:themeColor="text1"/>
        </w:rPr>
        <w:t xml:space="preserve">que prevalezca el interés común, el bien común y no los intereses particulares, </w:t>
      </w:r>
      <w:r w:rsidR="00C152FD">
        <w:rPr>
          <w:rFonts w:ascii="Arial" w:hAnsi="Arial" w:cs="Arial"/>
          <w:color w:val="000000" w:themeColor="text1"/>
        </w:rPr>
        <w:t xml:space="preserve">yo sigo invitando tanto al </w:t>
      </w:r>
      <w:r w:rsidR="00C152FD">
        <w:rPr>
          <w:rFonts w:ascii="Arial" w:hAnsi="Arial" w:cs="Arial"/>
          <w:color w:val="000000" w:themeColor="text1"/>
        </w:rPr>
        <w:lastRenderedPageBreak/>
        <w:t xml:space="preserve">Gobernador del Estado, como a los gobiernos municipales de todos los partidos incluyendo el mío, </w:t>
      </w:r>
      <w:r w:rsidR="00492CAF">
        <w:rPr>
          <w:rFonts w:ascii="Arial" w:hAnsi="Arial" w:cs="Arial"/>
          <w:color w:val="000000" w:themeColor="text1"/>
        </w:rPr>
        <w:t xml:space="preserve">a que así como </w:t>
      </w:r>
      <w:r w:rsidR="00FB22B7">
        <w:rPr>
          <w:rFonts w:ascii="Arial" w:hAnsi="Arial" w:cs="Arial"/>
          <w:color w:val="000000" w:themeColor="text1"/>
        </w:rPr>
        <w:t xml:space="preserve">hoy </w:t>
      </w:r>
      <w:r w:rsidR="00492CAF">
        <w:rPr>
          <w:rFonts w:ascii="Arial" w:hAnsi="Arial" w:cs="Arial"/>
          <w:color w:val="000000" w:themeColor="text1"/>
        </w:rPr>
        <w:t>se da un paso</w:t>
      </w:r>
      <w:r w:rsidR="00FB22B7">
        <w:rPr>
          <w:rFonts w:ascii="Arial" w:hAnsi="Arial" w:cs="Arial"/>
          <w:color w:val="000000" w:themeColor="text1"/>
        </w:rPr>
        <w:t xml:space="preserve"> con esta reforma para bajar el porcentaje de financiamiento de</w:t>
      </w:r>
      <w:r w:rsidR="00492CAF">
        <w:rPr>
          <w:rFonts w:ascii="Arial" w:hAnsi="Arial" w:cs="Arial"/>
          <w:color w:val="000000" w:themeColor="text1"/>
        </w:rPr>
        <w:t xml:space="preserve"> los partidos, eviten o evitemos utilizar recursos públicos para temas partidistas para temas de campaña, o en beneficio de personajes, es cuanto. --------------------------------------------------------------------------------------------------------------</w:t>
      </w:r>
      <w:r w:rsidR="00FB22B7">
        <w:rPr>
          <w:rFonts w:ascii="Arial" w:hAnsi="Arial" w:cs="Arial"/>
          <w:color w:val="000000" w:themeColor="text1"/>
        </w:rPr>
        <w:t>-------------------</w:t>
      </w:r>
      <w:r w:rsidR="00A40744" w:rsidRPr="00160C19">
        <w:rPr>
          <w:rFonts w:ascii="Arial" w:hAnsi="Arial" w:cs="Arial"/>
          <w:color w:val="000000" w:themeColor="text1"/>
        </w:rPr>
        <w:t xml:space="preserve">Con la palabra la C. María Elena Limón García, Presidenta Municipal: </w:t>
      </w:r>
      <w:r w:rsidR="00FB22B7">
        <w:rPr>
          <w:rFonts w:ascii="Arial" w:hAnsi="Arial" w:cs="Arial"/>
          <w:color w:val="000000" w:themeColor="text1"/>
        </w:rPr>
        <w:t xml:space="preserve">gracias regidora, </w:t>
      </w:r>
      <w:r w:rsidR="00492CAF">
        <w:rPr>
          <w:rFonts w:ascii="Arial" w:hAnsi="Arial" w:cs="Arial"/>
          <w:color w:val="000000" w:themeColor="text1"/>
        </w:rPr>
        <w:t xml:space="preserve">yo nada mas comentarles que hace muchos años, </w:t>
      </w:r>
      <w:r w:rsidR="004B1CC0">
        <w:rPr>
          <w:rFonts w:ascii="Arial" w:hAnsi="Arial" w:cs="Arial"/>
          <w:color w:val="000000" w:themeColor="text1"/>
        </w:rPr>
        <w:t xml:space="preserve">el </w:t>
      </w:r>
      <w:r w:rsidR="00C13716">
        <w:rPr>
          <w:rFonts w:ascii="Arial" w:hAnsi="Arial" w:cs="Arial"/>
          <w:color w:val="000000" w:themeColor="text1"/>
        </w:rPr>
        <w:t>día</w:t>
      </w:r>
      <w:r w:rsidR="004B1CC0">
        <w:rPr>
          <w:rFonts w:ascii="Arial" w:hAnsi="Arial" w:cs="Arial"/>
          <w:color w:val="000000" w:themeColor="text1"/>
        </w:rPr>
        <w:t xml:space="preserve"> 05 de julio de 1955, por primera vez las mujeres votamos, por primera vez las mujeres tuvimos </w:t>
      </w:r>
      <w:r w:rsidR="00FB22B7">
        <w:rPr>
          <w:rFonts w:ascii="Arial" w:hAnsi="Arial" w:cs="Arial"/>
          <w:color w:val="000000" w:themeColor="text1"/>
        </w:rPr>
        <w:t xml:space="preserve">ese </w:t>
      </w:r>
      <w:r w:rsidR="004B1CC0">
        <w:rPr>
          <w:rFonts w:ascii="Arial" w:hAnsi="Arial" w:cs="Arial"/>
          <w:color w:val="000000" w:themeColor="text1"/>
        </w:rPr>
        <w:t xml:space="preserve">derecho a sufragar, entonces el día de hoy creo que es un día importantísimo para todas las mujeres sobre todo para este gobierno que esta encabezado por una mujer, </w:t>
      </w:r>
      <w:r w:rsidR="00C13716">
        <w:rPr>
          <w:rFonts w:ascii="Arial" w:hAnsi="Arial" w:cs="Arial"/>
          <w:color w:val="000000" w:themeColor="text1"/>
        </w:rPr>
        <w:t>y yo les pediría a todas mis compañeras regidoras de diferentes partidos, que vayamos por los liderazgos de las mujeres que existen en Tlaquepaque a que apoyarlas yo me comprometo a gestionar en las diferentes universidades, que tiene el Municipio becas para el liderazgo político, políticas públicas, marketing, etc., para que nuestras mujeres estén preparadas</w:t>
      </w:r>
      <w:r w:rsidR="00FB22B7">
        <w:rPr>
          <w:rFonts w:ascii="Arial" w:hAnsi="Arial" w:cs="Arial"/>
          <w:color w:val="000000" w:themeColor="text1"/>
        </w:rPr>
        <w:t>,</w:t>
      </w:r>
      <w:r w:rsidR="00C13716">
        <w:rPr>
          <w:rFonts w:ascii="Arial" w:hAnsi="Arial" w:cs="Arial"/>
          <w:color w:val="000000" w:themeColor="text1"/>
        </w:rPr>
        <w:t xml:space="preserve"> yo las invito a ustedes a tener el día de hoy una celebración por esta acción de que las mujeres vamos a ten</w:t>
      </w:r>
      <w:r w:rsidR="00C85A70">
        <w:rPr>
          <w:rFonts w:ascii="Arial" w:hAnsi="Arial" w:cs="Arial"/>
          <w:color w:val="000000" w:themeColor="text1"/>
        </w:rPr>
        <w:t>er oportunidad de estar en las a</w:t>
      </w:r>
      <w:r w:rsidR="00C13716">
        <w:rPr>
          <w:rFonts w:ascii="Arial" w:hAnsi="Arial" w:cs="Arial"/>
          <w:color w:val="000000" w:themeColor="text1"/>
        </w:rPr>
        <w:t>lcaldías sie</w:t>
      </w:r>
      <w:r w:rsidR="00FB22B7">
        <w:rPr>
          <w:rFonts w:ascii="Arial" w:hAnsi="Arial" w:cs="Arial"/>
          <w:color w:val="000000" w:themeColor="text1"/>
        </w:rPr>
        <w:t>ndo mas regidoras, mas síndicos</w:t>
      </w:r>
      <w:r w:rsidR="00C13716">
        <w:rPr>
          <w:rFonts w:ascii="Arial" w:hAnsi="Arial" w:cs="Arial"/>
          <w:color w:val="000000" w:themeColor="text1"/>
        </w:rPr>
        <w:t xml:space="preserve"> y bueno es esta la fecha de hoy 01 de junio, </w:t>
      </w:r>
      <w:r w:rsidR="00D13586">
        <w:rPr>
          <w:rFonts w:ascii="Arial" w:hAnsi="Arial" w:cs="Arial"/>
          <w:color w:val="000000" w:themeColor="text1"/>
        </w:rPr>
        <w:t>la primera vez que votamos fue el 05 de julio, estamos a muchos años de esa primera ocasión que tuvimos la oportunidad y cr</w:t>
      </w:r>
      <w:r w:rsidR="00FB22B7">
        <w:rPr>
          <w:rFonts w:ascii="Arial" w:hAnsi="Arial" w:cs="Arial"/>
          <w:color w:val="000000" w:themeColor="text1"/>
        </w:rPr>
        <w:t>eo que es una fecha importante y</w:t>
      </w:r>
      <w:r w:rsidR="00D13586">
        <w:rPr>
          <w:rFonts w:ascii="Arial" w:hAnsi="Arial" w:cs="Arial"/>
          <w:color w:val="000000" w:themeColor="text1"/>
        </w:rPr>
        <w:t xml:space="preserve"> invitar a todas las mujeres</w:t>
      </w:r>
      <w:r w:rsidR="00FB22B7">
        <w:rPr>
          <w:rFonts w:ascii="Arial" w:hAnsi="Arial" w:cs="Arial"/>
          <w:color w:val="000000" w:themeColor="text1"/>
        </w:rPr>
        <w:t xml:space="preserve"> que están aquí</w:t>
      </w:r>
      <w:r w:rsidR="00D13586">
        <w:rPr>
          <w:rFonts w:ascii="Arial" w:hAnsi="Arial" w:cs="Arial"/>
          <w:color w:val="000000" w:themeColor="text1"/>
        </w:rPr>
        <w:t>, a las mujeres que están</w:t>
      </w:r>
      <w:r w:rsidR="00FB22B7">
        <w:rPr>
          <w:rFonts w:ascii="Arial" w:hAnsi="Arial" w:cs="Arial"/>
          <w:color w:val="000000" w:themeColor="text1"/>
        </w:rPr>
        <w:t xml:space="preserve"> afuera</w:t>
      </w:r>
      <w:r w:rsidR="00D13586">
        <w:rPr>
          <w:rFonts w:ascii="Arial" w:hAnsi="Arial" w:cs="Arial"/>
          <w:color w:val="000000" w:themeColor="text1"/>
        </w:rPr>
        <w:t xml:space="preserve">, vamos a tener esta oportunidad </w:t>
      </w:r>
      <w:r w:rsidR="00782A6C">
        <w:rPr>
          <w:rFonts w:ascii="Arial" w:hAnsi="Arial" w:cs="Arial"/>
          <w:color w:val="000000" w:themeColor="text1"/>
        </w:rPr>
        <w:t xml:space="preserve">y que es un gran paso para la paridad, que tanto y por mucho tiempo hemos trabajado, no puede ser perfecta, pero bueno tenemos una reforma, yo los invitaría a que demos un voto, y que sigamos haciendo esto y </w:t>
      </w:r>
      <w:r w:rsidR="00FB22B7">
        <w:rPr>
          <w:rFonts w:ascii="Arial" w:hAnsi="Arial" w:cs="Arial"/>
          <w:color w:val="000000" w:themeColor="text1"/>
        </w:rPr>
        <w:t xml:space="preserve">conseguir </w:t>
      </w:r>
      <w:r w:rsidR="00782A6C">
        <w:rPr>
          <w:rFonts w:ascii="Arial" w:hAnsi="Arial" w:cs="Arial"/>
          <w:color w:val="000000" w:themeColor="text1"/>
        </w:rPr>
        <w:t xml:space="preserve">que nos unamos las mujeres de este pleno en acciones para las mujeres, para gestionar becas en las diferentes universidades. Bueno y no habiendo mas oradores registrados en este tema, y una vez discutido en votación económica les pregunto quienes estén por la </w:t>
      </w:r>
      <w:r w:rsidR="00FB22B7">
        <w:rPr>
          <w:rFonts w:ascii="Arial" w:hAnsi="Arial" w:cs="Arial"/>
          <w:color w:val="000000" w:themeColor="text1"/>
        </w:rPr>
        <w:t>afirmativa,</w:t>
      </w:r>
      <w:r w:rsidR="00DF798F">
        <w:rPr>
          <w:rFonts w:ascii="Arial" w:hAnsi="Arial" w:cs="Arial"/>
          <w:color w:val="000000" w:themeColor="text1"/>
        </w:rPr>
        <w:t xml:space="preserve"> favor de manifestarlo de la manera acostumbrada, los que estén en contra, es aprobado por mayoría con un voto en contra de la fracción del partido verde ecologista, </w:t>
      </w:r>
      <w:r w:rsidR="00782A6C" w:rsidRPr="00C85A70">
        <w:rPr>
          <w:rFonts w:ascii="Arial" w:hAnsi="Arial" w:cs="Arial"/>
          <w:color w:val="000000" w:themeColor="text1"/>
          <w:lang w:val="es-MX"/>
        </w:rPr>
        <w:t xml:space="preserve"> </w:t>
      </w:r>
      <w:r w:rsidR="00C85A70" w:rsidRPr="00157FB7">
        <w:rPr>
          <w:rFonts w:ascii="Arial" w:hAnsi="Arial" w:cs="Arial"/>
          <w:lang w:val="es-MX"/>
        </w:rPr>
        <w:t>bajo el siguiente: ----------------------------------------------------------------------------------</w:t>
      </w:r>
      <w:r w:rsidR="00C85A70" w:rsidRPr="00157FB7">
        <w:rPr>
          <w:rFonts w:ascii="Arial" w:hAnsi="Arial" w:cs="Arial"/>
        </w:rPr>
        <w:t>----------------------</w:t>
      </w:r>
      <w:r w:rsidR="00C85A70">
        <w:rPr>
          <w:rFonts w:ascii="Arial" w:hAnsi="Arial" w:cs="Arial"/>
        </w:rPr>
        <w:t>------------------------------------------------------------------------</w:t>
      </w:r>
      <w:r w:rsidR="00C85A70">
        <w:rPr>
          <w:rFonts w:ascii="Arial" w:hAnsi="Arial" w:cs="Arial"/>
          <w:color w:val="000000" w:themeColor="text1"/>
        </w:rPr>
        <w:t>----</w:t>
      </w:r>
      <w:r w:rsidR="00C85A70" w:rsidRPr="004B35BE">
        <w:rPr>
          <w:rFonts w:ascii="Arial" w:hAnsi="Arial" w:cs="Arial"/>
          <w:color w:val="000000" w:themeColor="text1"/>
        </w:rPr>
        <w:t>---</w:t>
      </w:r>
      <w:r w:rsidR="00C85A70">
        <w:rPr>
          <w:rFonts w:ascii="Arial" w:hAnsi="Arial" w:cs="Arial"/>
          <w:color w:val="000000" w:themeColor="text1"/>
        </w:rPr>
        <w:t>-------------</w:t>
      </w:r>
      <w:r w:rsidR="00C85A70" w:rsidRPr="004B35BE">
        <w:rPr>
          <w:rFonts w:ascii="Arial" w:hAnsi="Arial" w:cs="Arial"/>
          <w:color w:val="000000" w:themeColor="text1"/>
        </w:rPr>
        <w:t>-------------</w:t>
      </w:r>
      <w:r w:rsidR="00C85A70">
        <w:rPr>
          <w:rFonts w:ascii="Arial" w:hAnsi="Arial" w:cs="Arial"/>
          <w:color w:val="000000" w:themeColor="text1"/>
        </w:rPr>
        <w:t xml:space="preserve"> </w:t>
      </w:r>
      <w:r w:rsidR="00C85A70">
        <w:rPr>
          <w:rFonts w:ascii="Arial" w:hAnsi="Arial" w:cs="Arial"/>
          <w:b/>
          <w:color w:val="000000" w:themeColor="text1"/>
        </w:rPr>
        <w:t xml:space="preserve">PUNTO DE ACUERDO NÚMERO </w:t>
      </w:r>
      <w:bookmarkStart w:id="0" w:name="_GoBack"/>
      <w:bookmarkEnd w:id="0"/>
      <w:r w:rsidR="00C85A70">
        <w:rPr>
          <w:rFonts w:ascii="Arial" w:hAnsi="Arial" w:cs="Arial"/>
          <w:b/>
          <w:color w:val="000000" w:themeColor="text1"/>
        </w:rPr>
        <w:t>517</w:t>
      </w:r>
      <w:r w:rsidR="00C85A70" w:rsidRPr="004B35BE">
        <w:rPr>
          <w:rFonts w:ascii="Arial" w:hAnsi="Arial" w:cs="Arial"/>
          <w:b/>
          <w:color w:val="000000" w:themeColor="text1"/>
        </w:rPr>
        <w:t>/201</w:t>
      </w:r>
      <w:r w:rsidR="00C85A70">
        <w:rPr>
          <w:rFonts w:ascii="Arial" w:hAnsi="Arial" w:cs="Arial"/>
          <w:b/>
          <w:color w:val="000000" w:themeColor="text1"/>
        </w:rPr>
        <w:t>7</w:t>
      </w:r>
      <w:r w:rsidR="00C85A70" w:rsidRPr="00EB6AA2">
        <w:rPr>
          <w:rFonts w:ascii="Arial" w:hAnsi="Arial" w:cs="Arial"/>
          <w:color w:val="000000" w:themeColor="text1"/>
        </w:rPr>
        <w:t>--------------------------------------------------------------------------------------------------------------</w:t>
      </w:r>
    </w:p>
    <w:p w:rsidR="00C85A70" w:rsidRPr="006F067D" w:rsidRDefault="00C85A70" w:rsidP="00C85A70">
      <w:pPr>
        <w:spacing w:after="0" w:line="240" w:lineRule="auto"/>
        <w:jc w:val="both"/>
        <w:rPr>
          <w:rFonts w:ascii="Arial" w:eastAsia="Calibri" w:hAnsi="Arial" w:cs="Arial"/>
          <w:sz w:val="24"/>
          <w:szCs w:val="24"/>
        </w:rPr>
      </w:pPr>
      <w:r w:rsidRPr="006F067D">
        <w:rPr>
          <w:rFonts w:ascii="Arial" w:eastAsia="Calibri" w:hAnsi="Arial" w:cs="Arial"/>
          <w:b/>
          <w:sz w:val="24"/>
          <w:szCs w:val="24"/>
        </w:rPr>
        <w:t xml:space="preserve">PRIMERO.- </w:t>
      </w:r>
      <w:r w:rsidRPr="006F067D">
        <w:rPr>
          <w:rFonts w:ascii="Arial" w:eastAsia="Calibri" w:hAnsi="Arial" w:cs="Arial"/>
          <w:sz w:val="24"/>
          <w:szCs w:val="24"/>
        </w:rPr>
        <w:t xml:space="preserve">El Pleno del Ayuntamiento Constitucional del Municipio de San Pedro Tlaquepaque, Jalisco, aprueba la </w:t>
      </w:r>
      <w:r w:rsidRPr="006F067D">
        <w:rPr>
          <w:rFonts w:ascii="Arial" w:eastAsia="Calibri" w:hAnsi="Arial" w:cs="Arial"/>
          <w:b/>
          <w:sz w:val="24"/>
          <w:szCs w:val="24"/>
        </w:rPr>
        <w:t>reforma a</w:t>
      </w:r>
      <w:r>
        <w:rPr>
          <w:rFonts w:ascii="Arial" w:eastAsia="Calibri" w:hAnsi="Arial" w:cs="Arial"/>
          <w:b/>
          <w:sz w:val="24"/>
          <w:szCs w:val="24"/>
        </w:rPr>
        <w:t xml:space="preserve"> </w:t>
      </w:r>
      <w:r w:rsidRPr="006F067D">
        <w:rPr>
          <w:rFonts w:ascii="Arial" w:eastAsia="Calibri" w:hAnsi="Arial" w:cs="Arial"/>
          <w:b/>
          <w:sz w:val="24"/>
          <w:szCs w:val="24"/>
        </w:rPr>
        <w:t>l</w:t>
      </w:r>
      <w:r>
        <w:rPr>
          <w:rFonts w:ascii="Arial" w:eastAsia="Calibri" w:hAnsi="Arial" w:cs="Arial"/>
          <w:b/>
          <w:sz w:val="24"/>
          <w:szCs w:val="24"/>
        </w:rPr>
        <w:t>os</w:t>
      </w:r>
      <w:r w:rsidRPr="006F067D">
        <w:rPr>
          <w:rFonts w:ascii="Arial" w:eastAsia="Calibri" w:hAnsi="Arial" w:cs="Arial"/>
          <w:b/>
          <w:sz w:val="24"/>
          <w:szCs w:val="24"/>
        </w:rPr>
        <w:t xml:space="preserve"> artículo</w:t>
      </w:r>
      <w:r>
        <w:rPr>
          <w:rFonts w:ascii="Arial" w:eastAsia="Calibri" w:hAnsi="Arial" w:cs="Arial"/>
          <w:b/>
          <w:sz w:val="24"/>
          <w:szCs w:val="24"/>
        </w:rPr>
        <w:t xml:space="preserve">s 6, 12, 13, 18, 70, 73, 74 y 75 </w:t>
      </w:r>
      <w:r w:rsidRPr="006F067D">
        <w:rPr>
          <w:rFonts w:ascii="Arial" w:eastAsia="Calibri" w:hAnsi="Arial" w:cs="Arial"/>
          <w:b/>
          <w:sz w:val="24"/>
          <w:szCs w:val="24"/>
        </w:rPr>
        <w:t xml:space="preserve">de la Constitución Política del Estado de Jalisco, </w:t>
      </w:r>
      <w:r w:rsidRPr="006F067D">
        <w:rPr>
          <w:rFonts w:ascii="Arial" w:eastAsia="Calibri" w:hAnsi="Arial" w:cs="Arial"/>
          <w:sz w:val="24"/>
          <w:szCs w:val="24"/>
        </w:rPr>
        <w:t>mediante decreto número 26</w:t>
      </w:r>
      <w:r>
        <w:rPr>
          <w:rFonts w:ascii="Arial" w:eastAsia="Calibri" w:hAnsi="Arial" w:cs="Arial"/>
          <w:sz w:val="24"/>
          <w:szCs w:val="24"/>
        </w:rPr>
        <w:t>373/LXI/</w:t>
      </w:r>
      <w:r w:rsidRPr="006F067D">
        <w:rPr>
          <w:rFonts w:ascii="Arial" w:eastAsia="Calibri" w:hAnsi="Arial" w:cs="Arial"/>
          <w:sz w:val="24"/>
          <w:szCs w:val="24"/>
        </w:rPr>
        <w:t>17,emitido por el Congreso del Estado de Jalisco.</w:t>
      </w:r>
      <w:r>
        <w:rPr>
          <w:rFonts w:ascii="Arial" w:hAnsi="Arial" w:cs="Arial"/>
          <w:sz w:val="24"/>
          <w:szCs w:val="24"/>
        </w:rPr>
        <w:t xml:space="preserve"> -----------------------------------------------------------------------------------------------------------------------------------------------------------------------</w:t>
      </w:r>
    </w:p>
    <w:p w:rsidR="00A40744" w:rsidRDefault="00C85A70" w:rsidP="00C85A70">
      <w:pPr>
        <w:pStyle w:val="Sinespaciado"/>
        <w:jc w:val="both"/>
        <w:rPr>
          <w:rFonts w:ascii="Arial" w:hAnsi="Arial" w:cs="Arial"/>
          <w:sz w:val="24"/>
          <w:szCs w:val="24"/>
        </w:rPr>
      </w:pPr>
      <w:r w:rsidRPr="006F067D">
        <w:rPr>
          <w:rFonts w:ascii="Arial" w:hAnsi="Arial" w:cs="Arial"/>
          <w:b/>
          <w:sz w:val="24"/>
          <w:szCs w:val="24"/>
        </w:rPr>
        <w:t>SEGUNDO.-</w:t>
      </w:r>
      <w:r w:rsidRPr="006F067D">
        <w:rPr>
          <w:rFonts w:ascii="Arial" w:hAnsi="Arial" w:cs="Arial"/>
          <w:sz w:val="24"/>
          <w:szCs w:val="24"/>
        </w:rPr>
        <w:t xml:space="preserve"> Notifíquese mediante oficio el presente punto de acuerdo a la Presidenta Municipal, Síndico Municipal, Tesorero Municipal, Contralor Municipal, a la Unidad de Transparencia, al Congreso del Estado de Jalisco, para los fines a que haya lugar y regístrese en el Libro de Actas de Sesiones correspondiente. </w:t>
      </w:r>
      <w:r>
        <w:rPr>
          <w:rFonts w:ascii="Arial" w:hAnsi="Arial" w:cs="Arial"/>
          <w:sz w:val="24"/>
          <w:szCs w:val="24"/>
        </w:rPr>
        <w:t>--------------------------------------------------------------------------------------------------------------------------------------------------------</w:t>
      </w:r>
      <w:r w:rsidR="00A40744" w:rsidRPr="00905EFF">
        <w:rPr>
          <w:rStyle w:val="Fuentedeprrafopredeter1"/>
          <w:rFonts w:ascii="Arial" w:hAnsi="Arial" w:cs="Arial"/>
          <w:sz w:val="24"/>
          <w:szCs w:val="24"/>
          <w:u w:color="749FCA"/>
        </w:rPr>
        <w:t>-----</w:t>
      </w:r>
      <w:r w:rsidR="00A40744" w:rsidRPr="00C85A70">
        <w:rPr>
          <w:rFonts w:ascii="Arial" w:hAnsi="Arial" w:cs="Arial"/>
          <w:b/>
          <w:color w:val="000000" w:themeColor="text1"/>
          <w:sz w:val="24"/>
          <w:szCs w:val="24"/>
        </w:rPr>
        <w:t>FUNDAMENTO LEGAL.-</w:t>
      </w:r>
      <w:r w:rsidRPr="00C85A70">
        <w:rPr>
          <w:rFonts w:ascii="Arial" w:hAnsi="Arial" w:cs="Arial"/>
          <w:color w:val="000000" w:themeColor="text1"/>
          <w:sz w:val="24"/>
          <w:szCs w:val="24"/>
        </w:rPr>
        <w:t xml:space="preserve">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w:t>
      </w:r>
      <w:r w:rsidR="00A40744" w:rsidRPr="00C85A70">
        <w:rPr>
          <w:rFonts w:ascii="Arial" w:hAnsi="Arial" w:cs="Arial"/>
          <w:color w:val="000000" w:themeColor="text1"/>
          <w:sz w:val="24"/>
          <w:szCs w:val="24"/>
        </w:rPr>
        <w:t>. -----------------------------------------</w:t>
      </w:r>
      <w:r w:rsidR="00A40744" w:rsidRPr="00C85A70">
        <w:rPr>
          <w:rFonts w:ascii="Arial" w:hAnsi="Arial" w:cs="Arial"/>
          <w:color w:val="000000" w:themeColor="text1"/>
          <w:sz w:val="24"/>
          <w:szCs w:val="24"/>
        </w:rPr>
        <w:lastRenderedPageBreak/>
        <w:t>-------------------------------------------------------</w:t>
      </w:r>
      <w:r>
        <w:rPr>
          <w:rFonts w:ascii="Arial" w:hAnsi="Arial" w:cs="Arial"/>
          <w:color w:val="000000" w:themeColor="text1"/>
          <w:sz w:val="24"/>
          <w:szCs w:val="24"/>
        </w:rPr>
        <w:t>-----------------------------------</w:t>
      </w:r>
      <w:r w:rsidR="00A40744" w:rsidRPr="00C85A70">
        <w:rPr>
          <w:rFonts w:ascii="Arial" w:hAnsi="Arial" w:cs="Arial"/>
          <w:color w:val="000000" w:themeColor="text1"/>
          <w:sz w:val="24"/>
          <w:szCs w:val="24"/>
        </w:rPr>
        <w:t>---------</w:t>
      </w:r>
      <w:r w:rsidR="00A40744" w:rsidRPr="00C85A70">
        <w:rPr>
          <w:rFonts w:ascii="Arial" w:hAnsi="Arial" w:cs="Arial"/>
          <w:b/>
          <w:color w:val="000000" w:themeColor="text1"/>
          <w:sz w:val="24"/>
          <w:szCs w:val="24"/>
        </w:rPr>
        <w:t>NOTIFÍQUESE.-</w:t>
      </w:r>
      <w:r w:rsidR="00A40744" w:rsidRPr="00C85A70">
        <w:rPr>
          <w:rFonts w:ascii="Arial" w:hAnsi="Arial" w:cs="Arial"/>
          <w:color w:val="000000" w:themeColor="text1"/>
          <w:sz w:val="24"/>
          <w:szCs w:val="24"/>
        </w:rPr>
        <w:t xml:space="preserve"> </w:t>
      </w:r>
      <w:r w:rsidRPr="00C85A70">
        <w:rPr>
          <w:rFonts w:ascii="Arial" w:hAnsi="Arial" w:cs="Arial"/>
          <w:color w:val="000000" w:themeColor="text1"/>
          <w:sz w:val="24"/>
          <w:szCs w:val="24"/>
        </w:rPr>
        <w:t xml:space="preserve">Congreso del Estado de Jalisco; al Lic. José de Jesús Reynoso Loza, Secretario General del Congreso del Estado de Jalisco; </w:t>
      </w:r>
      <w:r w:rsidR="00A40744" w:rsidRPr="00C85A70">
        <w:rPr>
          <w:rFonts w:ascii="Arial" w:hAnsi="Arial" w:cs="Arial"/>
          <w:color w:val="000000" w:themeColor="text1"/>
          <w:sz w:val="24"/>
          <w:szCs w:val="24"/>
        </w:rPr>
        <w:t xml:space="preserve">a la C. María Elena Limón García, Presidenta Municipal; al Lic. Juan David García Camarena, Síndico Municipal; al C.P. </w:t>
      </w:r>
      <w:r w:rsidR="00A40744" w:rsidRPr="00C85A70">
        <w:rPr>
          <w:rFonts w:ascii="Arial" w:hAnsi="Arial" w:cs="Arial"/>
          <w:bCs/>
          <w:color w:val="000000" w:themeColor="text1"/>
          <w:sz w:val="24"/>
          <w:szCs w:val="24"/>
        </w:rPr>
        <w:t>José Alejandro Ramos Rosas</w:t>
      </w:r>
      <w:r w:rsidR="00A40744" w:rsidRPr="00C85A70">
        <w:rPr>
          <w:rFonts w:ascii="Arial" w:hAnsi="Arial" w:cs="Arial"/>
          <w:color w:val="000000" w:themeColor="text1"/>
          <w:sz w:val="24"/>
          <w:szCs w:val="24"/>
        </w:rPr>
        <w:t xml:space="preserve">, Tesorero Municipal; </w:t>
      </w:r>
      <w:r>
        <w:rPr>
          <w:rFonts w:ascii="Arial" w:hAnsi="Arial" w:cs="Arial"/>
          <w:color w:val="000000" w:themeColor="text1"/>
          <w:sz w:val="24"/>
          <w:szCs w:val="24"/>
        </w:rPr>
        <w:t xml:space="preserve">y </w:t>
      </w:r>
      <w:r w:rsidR="00A40744" w:rsidRPr="00C85A70">
        <w:rPr>
          <w:rFonts w:ascii="Arial" w:hAnsi="Arial" w:cs="Arial"/>
          <w:color w:val="000000" w:themeColor="text1"/>
          <w:sz w:val="24"/>
          <w:szCs w:val="24"/>
        </w:rPr>
        <w:t>al L.C.P. Luis Fernando Ríos Cervantes, Contralor Municipal; para su conocimiento y efectos legales a que haya lugar. --------------------------------------------------------------------------------------------------------------------------------</w:t>
      </w:r>
      <w:r>
        <w:rPr>
          <w:rFonts w:ascii="Arial" w:hAnsi="Arial" w:cs="Arial"/>
          <w:color w:val="000000" w:themeColor="text1"/>
          <w:sz w:val="24"/>
          <w:szCs w:val="24"/>
        </w:rPr>
        <w:t>-------------------------------------------------------------</w:t>
      </w:r>
      <w:r w:rsidR="00A40744" w:rsidRPr="00CB41F8">
        <w:rPr>
          <w:rFonts w:ascii="Arial" w:hAnsi="Arial" w:cs="Arial"/>
          <w:color w:val="000000" w:themeColor="text1"/>
          <w:sz w:val="24"/>
          <w:szCs w:val="24"/>
        </w:rPr>
        <w:t xml:space="preserve">Con la palabra la C. María Elena Limón García, Presidenta Municipal: en el desahogo del </w:t>
      </w:r>
      <w:r w:rsidR="00A40744" w:rsidRPr="00CB41F8">
        <w:rPr>
          <w:rFonts w:ascii="Arial" w:hAnsi="Arial" w:cs="Arial"/>
          <w:b/>
          <w:color w:val="000000" w:themeColor="text1"/>
          <w:sz w:val="24"/>
          <w:szCs w:val="24"/>
          <w:u w:val="single"/>
        </w:rPr>
        <w:t>OCTAVO PUNTO</w:t>
      </w:r>
      <w:r w:rsidR="00A40744" w:rsidRPr="00CB41F8">
        <w:rPr>
          <w:rFonts w:ascii="Arial" w:hAnsi="Arial" w:cs="Arial"/>
          <w:color w:val="000000" w:themeColor="text1"/>
          <w:sz w:val="24"/>
          <w:szCs w:val="24"/>
        </w:rPr>
        <w:t xml:space="preserve"> del orden del día </w:t>
      </w:r>
      <w:r w:rsidR="00A40744" w:rsidRPr="00CB41F8">
        <w:rPr>
          <w:rFonts w:ascii="Arial" w:hAnsi="Arial" w:cs="Arial"/>
          <w:b/>
          <w:color w:val="000000" w:themeColor="text1"/>
          <w:sz w:val="24"/>
          <w:szCs w:val="24"/>
        </w:rPr>
        <w:t xml:space="preserve">Asuntos generales </w:t>
      </w:r>
      <w:r w:rsidR="00FB22B7">
        <w:rPr>
          <w:rFonts w:ascii="Arial" w:hAnsi="Arial" w:cs="Arial"/>
          <w:color w:val="000000" w:themeColor="text1"/>
          <w:sz w:val="24"/>
          <w:szCs w:val="24"/>
        </w:rPr>
        <w:t>se abre el turno para</w:t>
      </w:r>
      <w:r w:rsidR="00A40744" w:rsidRPr="00CB41F8">
        <w:rPr>
          <w:rFonts w:ascii="Arial" w:hAnsi="Arial" w:cs="Arial"/>
          <w:color w:val="000000" w:themeColor="text1"/>
          <w:sz w:val="24"/>
          <w:szCs w:val="24"/>
        </w:rPr>
        <w:t xml:space="preserve"> oradores.</w:t>
      </w:r>
      <w:r w:rsidR="00DF798F">
        <w:rPr>
          <w:rFonts w:ascii="Arial" w:hAnsi="Arial" w:cs="Arial"/>
          <w:color w:val="000000" w:themeColor="text1"/>
          <w:sz w:val="24"/>
          <w:szCs w:val="24"/>
        </w:rPr>
        <w:t xml:space="preserve"> No habiendo oradores registrados y una vez desahogado el orden del día</w:t>
      </w:r>
      <w:r w:rsidR="00271723">
        <w:rPr>
          <w:rFonts w:ascii="Arial" w:hAnsi="Arial" w:cs="Arial"/>
          <w:color w:val="000000" w:themeColor="text1"/>
          <w:sz w:val="24"/>
          <w:szCs w:val="24"/>
        </w:rPr>
        <w:t xml:space="preserve">, se </w:t>
      </w:r>
      <w:r w:rsidR="00271723">
        <w:rPr>
          <w:rFonts w:ascii="Arial" w:hAnsi="Arial" w:cs="Arial"/>
          <w:sz w:val="24"/>
          <w:szCs w:val="24"/>
        </w:rPr>
        <w:t xml:space="preserve">declara clausurada la novena sesión ordinaria siendo las 12:08 (Doce horas con </w:t>
      </w:r>
      <w:r w:rsidR="00A40744">
        <w:rPr>
          <w:rFonts w:ascii="Arial" w:hAnsi="Arial" w:cs="Arial"/>
          <w:sz w:val="24"/>
          <w:szCs w:val="24"/>
        </w:rPr>
        <w:t>ocho</w:t>
      </w:r>
      <w:r w:rsidR="00A40744" w:rsidRPr="00CB41F8">
        <w:rPr>
          <w:rFonts w:ascii="Arial" w:hAnsi="Arial" w:cs="Arial"/>
          <w:sz w:val="24"/>
          <w:szCs w:val="24"/>
        </w:rPr>
        <w:t xml:space="preserve"> minutos</w:t>
      </w:r>
      <w:r w:rsidR="00271723">
        <w:rPr>
          <w:rFonts w:ascii="Arial" w:hAnsi="Arial" w:cs="Arial"/>
          <w:sz w:val="24"/>
          <w:szCs w:val="24"/>
        </w:rPr>
        <w:t>) del día 01 de junio de 2017, y felicidades en especial a las mujeres</w:t>
      </w:r>
      <w:r w:rsidR="00A40744" w:rsidRPr="00CB41F8">
        <w:rPr>
          <w:rFonts w:ascii="Arial" w:hAnsi="Arial" w:cs="Arial"/>
          <w:sz w:val="24"/>
          <w:szCs w:val="24"/>
        </w:rPr>
        <w:t xml:space="preserve">.  </w:t>
      </w:r>
      <w:r w:rsidR="00A40744">
        <w:rPr>
          <w:rFonts w:ascii="Arial" w:hAnsi="Arial" w:cs="Arial"/>
          <w:sz w:val="24"/>
          <w:szCs w:val="24"/>
        </w:rPr>
        <w:t>---------------------------------------------------------------------------------------------------------</w:t>
      </w:r>
      <w:r w:rsidR="00FB22B7">
        <w:rPr>
          <w:rFonts w:ascii="Arial" w:hAnsi="Arial" w:cs="Arial"/>
          <w:sz w:val="24"/>
          <w:szCs w:val="24"/>
        </w:rPr>
        <w:t>-------------------</w:t>
      </w:r>
      <w:r w:rsidR="00A40744" w:rsidRPr="00CB41F8">
        <w:rPr>
          <w:rFonts w:ascii="Arial" w:hAnsi="Arial" w:cs="Arial"/>
          <w:sz w:val="24"/>
          <w:szCs w:val="24"/>
        </w:rPr>
        <w:t xml:space="preserve"> </w:t>
      </w:r>
    </w:p>
    <w:tbl>
      <w:tblPr>
        <w:tblW w:w="8904" w:type="dxa"/>
        <w:jc w:val="right"/>
        <w:tblInd w:w="-8" w:type="dxa"/>
        <w:tblLook w:val="01E0"/>
      </w:tblPr>
      <w:tblGrid>
        <w:gridCol w:w="49"/>
        <w:gridCol w:w="1955"/>
        <w:gridCol w:w="2229"/>
        <w:gridCol w:w="79"/>
        <w:gridCol w:w="40"/>
        <w:gridCol w:w="118"/>
        <w:gridCol w:w="81"/>
        <w:gridCol w:w="161"/>
        <w:gridCol w:w="2070"/>
        <w:gridCol w:w="2073"/>
        <w:gridCol w:w="49"/>
      </w:tblGrid>
      <w:tr w:rsidR="00A40744" w:rsidRPr="00471C8F" w:rsidTr="00AE03AD">
        <w:trPr>
          <w:gridBefore w:val="1"/>
          <w:gridAfter w:val="2"/>
          <w:wBefore w:w="49" w:type="dxa"/>
          <w:wAfter w:w="2122" w:type="dxa"/>
          <w:jc w:val="right"/>
        </w:trPr>
        <w:tc>
          <w:tcPr>
            <w:tcW w:w="1955" w:type="dxa"/>
          </w:tcPr>
          <w:p w:rsidR="00A40744" w:rsidRDefault="00A40744" w:rsidP="00AE03AD">
            <w:pPr>
              <w:spacing w:line="240" w:lineRule="auto"/>
              <w:ind w:right="-8"/>
              <w:jc w:val="center"/>
              <w:rPr>
                <w:rFonts w:ascii="Arial" w:hAnsi="Arial" w:cs="Arial"/>
                <w:b/>
                <w:color w:val="000000" w:themeColor="text1"/>
              </w:rPr>
            </w:pPr>
          </w:p>
          <w:p w:rsidR="00A40744" w:rsidRPr="00471C8F" w:rsidRDefault="00A40744" w:rsidP="00AE03AD">
            <w:pPr>
              <w:spacing w:line="240" w:lineRule="auto"/>
              <w:ind w:right="-8"/>
              <w:jc w:val="center"/>
              <w:rPr>
                <w:rFonts w:ascii="Arial" w:hAnsi="Arial" w:cs="Arial"/>
                <w:b/>
                <w:color w:val="000000" w:themeColor="text1"/>
              </w:rPr>
            </w:pPr>
          </w:p>
        </w:tc>
        <w:tc>
          <w:tcPr>
            <w:tcW w:w="4778" w:type="dxa"/>
            <w:gridSpan w:val="7"/>
          </w:tcPr>
          <w:p w:rsidR="00A40744" w:rsidRPr="00471C8F" w:rsidRDefault="00A40744" w:rsidP="00AE03AD">
            <w:pPr>
              <w:spacing w:line="240" w:lineRule="auto"/>
              <w:ind w:right="-8"/>
              <w:jc w:val="center"/>
              <w:rPr>
                <w:rFonts w:ascii="Arial" w:hAnsi="Arial" w:cs="Arial"/>
                <w:b/>
                <w:color w:val="000000" w:themeColor="text1"/>
              </w:rPr>
            </w:pPr>
            <w:r w:rsidRPr="00471C8F">
              <w:rPr>
                <w:rFonts w:ascii="Arial" w:hAnsi="Arial" w:cs="Arial"/>
                <w:b/>
                <w:color w:val="000000" w:themeColor="text1"/>
              </w:rPr>
              <w:t xml:space="preserve">         PRESIDENTA MUNICIPAL</w:t>
            </w:r>
          </w:p>
          <w:p w:rsidR="00A40744" w:rsidRDefault="00A40744" w:rsidP="00AE03AD">
            <w:pPr>
              <w:spacing w:line="240" w:lineRule="auto"/>
              <w:ind w:right="-8"/>
              <w:jc w:val="center"/>
              <w:rPr>
                <w:rFonts w:ascii="Arial" w:hAnsi="Arial" w:cs="Arial"/>
                <w:b/>
                <w:color w:val="000000" w:themeColor="text1"/>
              </w:rPr>
            </w:pPr>
          </w:p>
          <w:p w:rsidR="00A40744" w:rsidRPr="00471C8F" w:rsidRDefault="00A40744" w:rsidP="00AE03AD">
            <w:pPr>
              <w:spacing w:line="240" w:lineRule="auto"/>
              <w:ind w:left="-253" w:right="-8"/>
              <w:jc w:val="center"/>
              <w:rPr>
                <w:rFonts w:ascii="Arial" w:hAnsi="Arial" w:cs="Arial"/>
                <w:b/>
                <w:color w:val="000000" w:themeColor="text1"/>
              </w:rPr>
            </w:pPr>
            <w:r w:rsidRPr="00471C8F">
              <w:rPr>
                <w:rFonts w:ascii="Arial" w:hAnsi="Arial" w:cs="Arial"/>
                <w:b/>
                <w:color w:val="000000" w:themeColor="text1"/>
              </w:rPr>
              <w:t xml:space="preserve">             C. MARIA ELENA LIMON GARCIA</w:t>
            </w:r>
          </w:p>
          <w:p w:rsidR="006F4BAE" w:rsidRDefault="006F4BAE" w:rsidP="00AE03AD">
            <w:pPr>
              <w:spacing w:line="240" w:lineRule="auto"/>
              <w:ind w:right="-8"/>
              <w:jc w:val="center"/>
              <w:rPr>
                <w:rFonts w:ascii="Arial" w:hAnsi="Arial" w:cs="Arial"/>
                <w:b/>
                <w:color w:val="000000" w:themeColor="text1"/>
              </w:rPr>
            </w:pPr>
          </w:p>
          <w:p w:rsidR="006F4BAE" w:rsidRPr="00471C8F" w:rsidRDefault="006F4BAE" w:rsidP="00AE03AD">
            <w:pPr>
              <w:spacing w:line="240" w:lineRule="auto"/>
              <w:ind w:right="-8"/>
              <w:jc w:val="center"/>
              <w:rPr>
                <w:rFonts w:ascii="Arial" w:hAnsi="Arial" w:cs="Arial"/>
                <w:b/>
                <w:color w:val="000000" w:themeColor="text1"/>
              </w:rPr>
            </w:pPr>
          </w:p>
        </w:tc>
      </w:tr>
      <w:tr w:rsidR="005132F4" w:rsidRPr="00471C8F" w:rsidTr="00AE03AD">
        <w:trPr>
          <w:gridBefore w:val="1"/>
          <w:gridAfter w:val="2"/>
          <w:wBefore w:w="49" w:type="dxa"/>
          <w:wAfter w:w="2122" w:type="dxa"/>
          <w:jc w:val="right"/>
        </w:trPr>
        <w:tc>
          <w:tcPr>
            <w:tcW w:w="1955" w:type="dxa"/>
          </w:tcPr>
          <w:p w:rsidR="005132F4" w:rsidRDefault="005132F4" w:rsidP="00AE03AD">
            <w:pPr>
              <w:spacing w:line="240" w:lineRule="auto"/>
              <w:ind w:right="-8"/>
              <w:jc w:val="center"/>
              <w:rPr>
                <w:rFonts w:ascii="Arial" w:hAnsi="Arial" w:cs="Arial"/>
                <w:b/>
                <w:color w:val="000000" w:themeColor="text1"/>
              </w:rPr>
            </w:pPr>
          </w:p>
        </w:tc>
        <w:tc>
          <w:tcPr>
            <w:tcW w:w="4778" w:type="dxa"/>
            <w:gridSpan w:val="7"/>
          </w:tcPr>
          <w:p w:rsidR="005132F4" w:rsidRPr="00471C8F" w:rsidRDefault="005132F4" w:rsidP="00AE03AD">
            <w:pPr>
              <w:spacing w:line="240" w:lineRule="auto"/>
              <w:ind w:right="-8"/>
              <w:jc w:val="center"/>
              <w:rPr>
                <w:rFonts w:ascii="Arial" w:hAnsi="Arial" w:cs="Arial"/>
                <w:b/>
                <w:color w:val="000000" w:themeColor="text1"/>
              </w:rPr>
            </w:pPr>
          </w:p>
        </w:tc>
      </w:tr>
      <w:tr w:rsidR="00A40744" w:rsidRPr="00471C8F" w:rsidTr="00AE03AD">
        <w:trPr>
          <w:gridBefore w:val="1"/>
          <w:gridAfter w:val="1"/>
          <w:wBefore w:w="49" w:type="dxa"/>
          <w:wAfter w:w="49" w:type="dxa"/>
          <w:jc w:val="right"/>
        </w:trPr>
        <w:tc>
          <w:tcPr>
            <w:tcW w:w="4184" w:type="dxa"/>
            <w:gridSpan w:val="2"/>
          </w:tcPr>
          <w:p w:rsidR="00A40744" w:rsidRPr="00471C8F" w:rsidRDefault="00A40744" w:rsidP="00AE03AD">
            <w:pPr>
              <w:spacing w:line="240" w:lineRule="auto"/>
              <w:ind w:left="709" w:right="-8"/>
              <w:jc w:val="center"/>
              <w:rPr>
                <w:rFonts w:ascii="Arial" w:hAnsi="Arial" w:cs="Arial"/>
                <w:b/>
                <w:color w:val="000000" w:themeColor="text1"/>
              </w:rPr>
            </w:pPr>
            <w:r w:rsidRPr="00471C8F">
              <w:rPr>
                <w:rFonts w:ascii="Arial" w:hAnsi="Arial" w:cs="Arial"/>
                <w:b/>
                <w:color w:val="000000" w:themeColor="text1"/>
              </w:rPr>
              <w:t xml:space="preserve">     SÍNDICO MUNICIPAL</w:t>
            </w:r>
          </w:p>
          <w:p w:rsidR="00A40744" w:rsidRDefault="00A40744" w:rsidP="00AE03AD">
            <w:pPr>
              <w:spacing w:line="240" w:lineRule="auto"/>
              <w:ind w:right="-8"/>
              <w:jc w:val="center"/>
              <w:rPr>
                <w:rFonts w:ascii="Arial" w:hAnsi="Arial" w:cs="Arial"/>
                <w:b/>
                <w:color w:val="000000" w:themeColor="text1"/>
              </w:rPr>
            </w:pPr>
          </w:p>
          <w:p w:rsidR="00A40744" w:rsidRPr="00471C8F" w:rsidRDefault="00A40744" w:rsidP="00AE03AD">
            <w:pPr>
              <w:spacing w:line="240" w:lineRule="auto"/>
              <w:ind w:right="-8"/>
              <w:jc w:val="center"/>
              <w:rPr>
                <w:rFonts w:ascii="Arial" w:hAnsi="Arial" w:cs="Arial"/>
                <w:b/>
                <w:color w:val="000000" w:themeColor="text1"/>
              </w:rPr>
            </w:pPr>
          </w:p>
          <w:p w:rsidR="00A40744" w:rsidRPr="00471C8F" w:rsidRDefault="00A40744" w:rsidP="00AE03AD">
            <w:pPr>
              <w:spacing w:line="240" w:lineRule="auto"/>
              <w:ind w:left="709" w:right="-8"/>
              <w:jc w:val="center"/>
              <w:rPr>
                <w:rFonts w:ascii="Arial" w:hAnsi="Arial" w:cs="Arial"/>
                <w:b/>
                <w:color w:val="000000" w:themeColor="text1"/>
              </w:rPr>
            </w:pPr>
            <w:r w:rsidRPr="00471C8F">
              <w:rPr>
                <w:rFonts w:ascii="Arial" w:eastAsia="SimSun" w:hAnsi="Arial" w:cs="Arial"/>
                <w:b/>
                <w:color w:val="000000" w:themeColor="text1"/>
              </w:rPr>
              <w:t xml:space="preserve">    LIC. JUAN DAVID GARCIA CAMARENA</w:t>
            </w:r>
          </w:p>
        </w:tc>
        <w:tc>
          <w:tcPr>
            <w:tcW w:w="237" w:type="dxa"/>
            <w:gridSpan w:val="3"/>
          </w:tcPr>
          <w:p w:rsidR="00A40744" w:rsidRPr="00471C8F" w:rsidRDefault="00A40744" w:rsidP="00AE03AD">
            <w:pPr>
              <w:spacing w:line="240" w:lineRule="auto"/>
              <w:ind w:right="-8"/>
              <w:jc w:val="center"/>
              <w:rPr>
                <w:rFonts w:ascii="Arial" w:hAnsi="Arial" w:cs="Arial"/>
                <w:b/>
                <w:color w:val="000000" w:themeColor="text1"/>
              </w:rPr>
            </w:pPr>
          </w:p>
        </w:tc>
        <w:tc>
          <w:tcPr>
            <w:tcW w:w="4385" w:type="dxa"/>
            <w:gridSpan w:val="4"/>
          </w:tcPr>
          <w:p w:rsidR="00A40744" w:rsidRPr="00471C8F" w:rsidRDefault="00A40744" w:rsidP="00AE03AD">
            <w:pPr>
              <w:spacing w:line="240" w:lineRule="auto"/>
              <w:ind w:right="-8"/>
              <w:jc w:val="center"/>
              <w:rPr>
                <w:rFonts w:ascii="Arial" w:hAnsi="Arial" w:cs="Arial"/>
                <w:b/>
                <w:color w:val="000000" w:themeColor="text1"/>
              </w:rPr>
            </w:pPr>
            <w:r w:rsidRPr="00471C8F">
              <w:rPr>
                <w:rFonts w:ascii="Arial" w:hAnsi="Arial" w:cs="Arial"/>
                <w:b/>
                <w:color w:val="000000" w:themeColor="text1"/>
              </w:rPr>
              <w:t>SECRETARIO DEL AYUNTAMIENTO</w:t>
            </w:r>
          </w:p>
          <w:p w:rsidR="00A40744" w:rsidRDefault="00A40744" w:rsidP="00AE03AD">
            <w:pPr>
              <w:spacing w:after="0" w:line="240" w:lineRule="auto"/>
              <w:ind w:right="-6"/>
              <w:jc w:val="center"/>
              <w:rPr>
                <w:rFonts w:ascii="Arial" w:hAnsi="Arial" w:cs="Arial"/>
                <w:b/>
                <w:color w:val="000000" w:themeColor="text1"/>
              </w:rPr>
            </w:pPr>
          </w:p>
          <w:p w:rsidR="00A40744" w:rsidRDefault="00A40744" w:rsidP="00AE03AD">
            <w:pPr>
              <w:spacing w:after="0" w:line="240" w:lineRule="auto"/>
              <w:ind w:right="-6"/>
              <w:jc w:val="center"/>
              <w:rPr>
                <w:rFonts w:ascii="Arial" w:hAnsi="Arial" w:cs="Arial"/>
                <w:b/>
                <w:color w:val="000000" w:themeColor="text1"/>
              </w:rPr>
            </w:pPr>
          </w:p>
          <w:p w:rsidR="00A40744" w:rsidRDefault="00A40744" w:rsidP="00AE03AD">
            <w:pPr>
              <w:spacing w:after="0" w:line="240" w:lineRule="auto"/>
              <w:ind w:right="-6"/>
              <w:jc w:val="center"/>
              <w:rPr>
                <w:rFonts w:ascii="Arial" w:hAnsi="Arial" w:cs="Arial"/>
                <w:b/>
                <w:color w:val="000000" w:themeColor="text1"/>
              </w:rPr>
            </w:pPr>
          </w:p>
          <w:p w:rsidR="00A40744" w:rsidRDefault="00A40744" w:rsidP="00AE03AD">
            <w:pPr>
              <w:spacing w:after="0" w:line="240" w:lineRule="auto"/>
              <w:ind w:right="-6"/>
              <w:jc w:val="center"/>
              <w:rPr>
                <w:rFonts w:ascii="Arial" w:hAnsi="Arial" w:cs="Arial"/>
                <w:b/>
                <w:color w:val="000000" w:themeColor="text1"/>
              </w:rPr>
            </w:pPr>
          </w:p>
          <w:p w:rsidR="00A40744" w:rsidRPr="00471C8F" w:rsidRDefault="00A40744" w:rsidP="00AE03AD">
            <w:pPr>
              <w:spacing w:after="0" w:line="240" w:lineRule="auto"/>
              <w:ind w:right="-6"/>
              <w:jc w:val="center"/>
              <w:rPr>
                <w:rFonts w:ascii="Arial" w:hAnsi="Arial" w:cs="Arial"/>
                <w:b/>
                <w:color w:val="000000" w:themeColor="text1"/>
              </w:rPr>
            </w:pPr>
            <w:r>
              <w:rPr>
                <w:rFonts w:ascii="Arial" w:hAnsi="Arial" w:cs="Arial"/>
                <w:b/>
                <w:color w:val="000000" w:themeColor="text1"/>
              </w:rPr>
              <w:t>MTRO. JOSE LUIS SALAZAR MARTÍNEZ</w:t>
            </w:r>
          </w:p>
        </w:tc>
      </w:tr>
      <w:tr w:rsidR="00A40744" w:rsidRPr="00471C8F" w:rsidTr="00AE03AD">
        <w:trPr>
          <w:gridBefore w:val="1"/>
          <w:gridAfter w:val="1"/>
          <w:wBefore w:w="49" w:type="dxa"/>
          <w:wAfter w:w="49" w:type="dxa"/>
          <w:trHeight w:val="1208"/>
          <w:jc w:val="right"/>
        </w:trPr>
        <w:tc>
          <w:tcPr>
            <w:tcW w:w="4263" w:type="dxa"/>
            <w:gridSpan w:val="3"/>
          </w:tcPr>
          <w:p w:rsidR="00A40744" w:rsidRPr="00471C8F" w:rsidRDefault="00A40744" w:rsidP="00AE03AD">
            <w:pPr>
              <w:pStyle w:val="Sinespaciado"/>
              <w:jc w:val="center"/>
              <w:rPr>
                <w:rFonts w:ascii="Arial" w:hAnsi="Arial" w:cs="Arial"/>
                <w:b/>
                <w:color w:val="000000" w:themeColor="text1"/>
              </w:rPr>
            </w:pPr>
          </w:p>
          <w:p w:rsidR="00A40744" w:rsidRPr="00471C8F" w:rsidRDefault="00A40744" w:rsidP="00AE03AD">
            <w:pPr>
              <w:pStyle w:val="Sinespaciado"/>
              <w:jc w:val="center"/>
              <w:rPr>
                <w:rFonts w:ascii="Arial" w:hAnsi="Arial" w:cs="Arial"/>
                <w:b/>
                <w:color w:val="000000" w:themeColor="text1"/>
              </w:rPr>
            </w:pPr>
          </w:p>
          <w:p w:rsidR="00A40744" w:rsidRPr="00471C8F" w:rsidRDefault="00A40744" w:rsidP="00AE03AD">
            <w:pPr>
              <w:pStyle w:val="Sinespaciado"/>
              <w:jc w:val="center"/>
              <w:rPr>
                <w:rFonts w:ascii="Arial" w:hAnsi="Arial" w:cs="Arial"/>
                <w:b/>
                <w:color w:val="000000" w:themeColor="text1"/>
              </w:rPr>
            </w:pPr>
          </w:p>
          <w:p w:rsidR="00A40744" w:rsidRPr="00471C8F" w:rsidRDefault="00A40744" w:rsidP="00AE03AD">
            <w:pPr>
              <w:pStyle w:val="Sinespaciado"/>
              <w:jc w:val="center"/>
              <w:rPr>
                <w:rFonts w:ascii="Arial" w:hAnsi="Arial" w:cs="Arial"/>
                <w:b/>
                <w:color w:val="000000" w:themeColor="text1"/>
              </w:rPr>
            </w:pPr>
          </w:p>
          <w:p w:rsidR="00A40744" w:rsidRPr="00471C8F" w:rsidRDefault="00A40744" w:rsidP="00AE03AD">
            <w:pPr>
              <w:pStyle w:val="Sinespaciado"/>
              <w:jc w:val="center"/>
              <w:rPr>
                <w:rFonts w:ascii="Arial" w:hAnsi="Arial" w:cs="Arial"/>
                <w:b/>
                <w:color w:val="000000" w:themeColor="text1"/>
              </w:rPr>
            </w:pPr>
            <w:r w:rsidRPr="00471C8F">
              <w:rPr>
                <w:rFonts w:ascii="Arial" w:hAnsi="Arial" w:cs="Arial"/>
                <w:b/>
                <w:color w:val="000000" w:themeColor="text1"/>
              </w:rPr>
              <w:t xml:space="preserve">           MARCO ANTONIO FUENTES                                                       ONTIVEROS</w:t>
            </w:r>
          </w:p>
          <w:p w:rsidR="00A40744" w:rsidRPr="00471C8F" w:rsidRDefault="00A40744" w:rsidP="00AE03AD">
            <w:pPr>
              <w:spacing w:line="240" w:lineRule="auto"/>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A40744" w:rsidRPr="00471C8F" w:rsidRDefault="00A40744" w:rsidP="00AE03AD">
            <w:pPr>
              <w:spacing w:line="240" w:lineRule="auto"/>
              <w:ind w:right="-8"/>
              <w:jc w:val="center"/>
              <w:rPr>
                <w:rFonts w:ascii="Arial" w:hAnsi="Arial" w:cs="Arial"/>
                <w:b/>
                <w:color w:val="000000" w:themeColor="text1"/>
                <w:lang w:val="pt-BR"/>
              </w:rPr>
            </w:pPr>
          </w:p>
        </w:tc>
        <w:tc>
          <w:tcPr>
            <w:tcW w:w="4304" w:type="dxa"/>
            <w:gridSpan w:val="3"/>
          </w:tcPr>
          <w:p w:rsidR="00A40744" w:rsidRPr="00471C8F" w:rsidRDefault="00A40744" w:rsidP="00AE03AD">
            <w:pPr>
              <w:spacing w:line="240" w:lineRule="auto"/>
              <w:ind w:right="-8"/>
              <w:jc w:val="center"/>
              <w:rPr>
                <w:rFonts w:ascii="Arial" w:hAnsi="Arial" w:cs="Arial"/>
                <w:b/>
                <w:color w:val="000000" w:themeColor="text1"/>
              </w:rPr>
            </w:pPr>
          </w:p>
          <w:p w:rsidR="00A40744" w:rsidRPr="00471C8F" w:rsidRDefault="00A40744" w:rsidP="00AE03AD">
            <w:pPr>
              <w:spacing w:line="240" w:lineRule="auto"/>
              <w:ind w:right="-8"/>
              <w:jc w:val="center"/>
              <w:rPr>
                <w:rFonts w:ascii="Arial" w:hAnsi="Arial" w:cs="Arial"/>
                <w:b/>
                <w:color w:val="000000" w:themeColor="text1"/>
              </w:rPr>
            </w:pPr>
          </w:p>
          <w:p w:rsidR="00A40744" w:rsidRPr="00471C8F" w:rsidRDefault="00A40744" w:rsidP="00AE03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MARCELA GUADALUPE</w:t>
            </w:r>
          </w:p>
          <w:p w:rsidR="00A40744" w:rsidRPr="00471C8F" w:rsidRDefault="00A40744" w:rsidP="00AE03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ACEVES SANCHEZ</w:t>
            </w:r>
          </w:p>
          <w:p w:rsidR="00A40744" w:rsidRPr="00471C8F" w:rsidRDefault="00A40744" w:rsidP="00AE03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A40744" w:rsidRPr="00471C8F" w:rsidTr="00AE03AD">
        <w:trPr>
          <w:gridBefore w:val="1"/>
          <w:gridAfter w:val="1"/>
          <w:wBefore w:w="49" w:type="dxa"/>
          <w:wAfter w:w="49" w:type="dxa"/>
          <w:trHeight w:val="1981"/>
          <w:jc w:val="right"/>
        </w:trPr>
        <w:tc>
          <w:tcPr>
            <w:tcW w:w="4263" w:type="dxa"/>
            <w:gridSpan w:val="3"/>
          </w:tcPr>
          <w:p w:rsidR="00A40744" w:rsidRPr="00471C8F" w:rsidRDefault="00A40744" w:rsidP="00AE03AD">
            <w:pPr>
              <w:spacing w:line="240" w:lineRule="auto"/>
              <w:ind w:right="-8"/>
              <w:jc w:val="center"/>
              <w:rPr>
                <w:rFonts w:ascii="Arial" w:hAnsi="Arial" w:cs="Arial"/>
                <w:b/>
                <w:color w:val="000000" w:themeColor="text1"/>
              </w:rPr>
            </w:pPr>
          </w:p>
          <w:p w:rsidR="00A40744" w:rsidRDefault="00A40744" w:rsidP="00AE03AD">
            <w:pPr>
              <w:pStyle w:val="Sinespaciado"/>
              <w:jc w:val="center"/>
              <w:rPr>
                <w:rFonts w:ascii="Arial" w:hAnsi="Arial" w:cs="Arial"/>
                <w:b/>
                <w:color w:val="000000" w:themeColor="text1"/>
              </w:rPr>
            </w:pPr>
          </w:p>
          <w:p w:rsidR="00A40744" w:rsidRDefault="00A40744" w:rsidP="00AE03AD">
            <w:pPr>
              <w:pStyle w:val="Sinespaciado"/>
              <w:jc w:val="center"/>
              <w:rPr>
                <w:rFonts w:ascii="Arial" w:hAnsi="Arial" w:cs="Arial"/>
                <w:b/>
                <w:color w:val="000000" w:themeColor="text1"/>
              </w:rPr>
            </w:pPr>
          </w:p>
          <w:p w:rsidR="00A40744" w:rsidRDefault="00A40744" w:rsidP="00AE03AD">
            <w:pPr>
              <w:pStyle w:val="Sinespaciado"/>
              <w:jc w:val="center"/>
              <w:rPr>
                <w:rFonts w:ascii="Arial" w:hAnsi="Arial" w:cs="Arial"/>
                <w:b/>
                <w:color w:val="000000" w:themeColor="text1"/>
              </w:rPr>
            </w:pPr>
          </w:p>
          <w:p w:rsidR="00A40744" w:rsidRPr="00471C8F" w:rsidRDefault="00A40744" w:rsidP="00AE03AD">
            <w:pPr>
              <w:pStyle w:val="Sinespaciado"/>
              <w:jc w:val="center"/>
              <w:rPr>
                <w:rFonts w:ascii="Arial" w:hAnsi="Arial" w:cs="Arial"/>
                <w:b/>
                <w:color w:val="000000" w:themeColor="text1"/>
              </w:rPr>
            </w:pPr>
            <w:r w:rsidRPr="00471C8F">
              <w:rPr>
                <w:rFonts w:ascii="Arial" w:hAnsi="Arial" w:cs="Arial"/>
                <w:b/>
                <w:color w:val="000000" w:themeColor="text1"/>
              </w:rPr>
              <w:t>IVÁN OMAR GONZÁLEZ</w:t>
            </w:r>
          </w:p>
          <w:p w:rsidR="00A40744" w:rsidRPr="00471C8F" w:rsidRDefault="00A40744" w:rsidP="00AE03AD">
            <w:pPr>
              <w:pStyle w:val="Sinespaciado"/>
              <w:jc w:val="center"/>
              <w:rPr>
                <w:rFonts w:ascii="Arial" w:hAnsi="Arial" w:cs="Arial"/>
                <w:b/>
                <w:color w:val="000000" w:themeColor="text1"/>
              </w:rPr>
            </w:pPr>
            <w:r w:rsidRPr="00471C8F">
              <w:rPr>
                <w:rFonts w:ascii="Arial" w:hAnsi="Arial" w:cs="Arial"/>
                <w:b/>
                <w:color w:val="000000" w:themeColor="text1"/>
              </w:rPr>
              <w:t>SOLÍS</w:t>
            </w:r>
          </w:p>
          <w:p w:rsidR="00A40744" w:rsidRPr="00471C8F" w:rsidRDefault="00A40744" w:rsidP="00AE03AD">
            <w:pPr>
              <w:spacing w:line="240" w:lineRule="auto"/>
              <w:ind w:right="-8"/>
              <w:jc w:val="center"/>
              <w:rPr>
                <w:rFonts w:ascii="Arial" w:hAnsi="Arial" w:cs="Arial"/>
                <w:b/>
                <w:color w:val="000000" w:themeColor="text1"/>
                <w:lang w:val="pt-BR"/>
              </w:rPr>
            </w:pPr>
            <w:r w:rsidRPr="00471C8F">
              <w:rPr>
                <w:rFonts w:ascii="Arial" w:hAnsi="Arial" w:cs="Arial"/>
                <w:b/>
                <w:color w:val="000000" w:themeColor="text1"/>
              </w:rPr>
              <w:t>REGIDOR</w:t>
            </w:r>
          </w:p>
        </w:tc>
        <w:tc>
          <w:tcPr>
            <w:tcW w:w="239" w:type="dxa"/>
            <w:gridSpan w:val="3"/>
          </w:tcPr>
          <w:p w:rsidR="00A40744" w:rsidRPr="00471C8F" w:rsidRDefault="00A40744" w:rsidP="00AE03AD">
            <w:pPr>
              <w:spacing w:line="240" w:lineRule="auto"/>
              <w:ind w:right="-8"/>
              <w:jc w:val="center"/>
              <w:rPr>
                <w:rFonts w:ascii="Arial" w:hAnsi="Arial" w:cs="Arial"/>
                <w:b/>
                <w:color w:val="000000" w:themeColor="text1"/>
                <w:lang w:val="pt-BR"/>
              </w:rPr>
            </w:pPr>
          </w:p>
        </w:tc>
        <w:tc>
          <w:tcPr>
            <w:tcW w:w="4304" w:type="dxa"/>
            <w:gridSpan w:val="3"/>
          </w:tcPr>
          <w:p w:rsidR="00A40744" w:rsidRPr="00471C8F" w:rsidRDefault="00A40744" w:rsidP="00AE03AD">
            <w:pPr>
              <w:spacing w:line="240" w:lineRule="auto"/>
              <w:ind w:right="-8"/>
              <w:jc w:val="center"/>
              <w:rPr>
                <w:rFonts w:ascii="Arial" w:hAnsi="Arial" w:cs="Arial"/>
                <w:b/>
                <w:color w:val="000000" w:themeColor="text1"/>
              </w:rPr>
            </w:pPr>
          </w:p>
          <w:p w:rsidR="00A40744" w:rsidRPr="00471C8F" w:rsidRDefault="00A40744" w:rsidP="00AE03AD">
            <w:pPr>
              <w:spacing w:after="0" w:line="240" w:lineRule="auto"/>
              <w:ind w:right="-8"/>
              <w:jc w:val="center"/>
              <w:rPr>
                <w:rFonts w:ascii="Arial" w:hAnsi="Arial" w:cs="Arial"/>
                <w:b/>
                <w:color w:val="000000" w:themeColor="text1"/>
              </w:rPr>
            </w:pPr>
          </w:p>
          <w:p w:rsidR="00A40744" w:rsidRDefault="00A40744" w:rsidP="00AE03AD">
            <w:pPr>
              <w:spacing w:after="0" w:line="240" w:lineRule="auto"/>
              <w:ind w:right="-6"/>
              <w:jc w:val="center"/>
              <w:rPr>
                <w:rFonts w:ascii="Arial" w:hAnsi="Arial" w:cs="Arial"/>
                <w:b/>
                <w:color w:val="000000" w:themeColor="text1"/>
              </w:rPr>
            </w:pPr>
          </w:p>
          <w:p w:rsidR="00A40744" w:rsidRDefault="00A40744" w:rsidP="00AE03AD">
            <w:pPr>
              <w:spacing w:after="0" w:line="240" w:lineRule="auto"/>
              <w:ind w:right="-6"/>
              <w:jc w:val="center"/>
              <w:rPr>
                <w:rFonts w:ascii="Arial" w:hAnsi="Arial" w:cs="Arial"/>
                <w:b/>
                <w:color w:val="000000" w:themeColor="text1"/>
              </w:rPr>
            </w:pPr>
          </w:p>
          <w:p w:rsidR="00A40744" w:rsidRPr="00471C8F" w:rsidRDefault="00A40744" w:rsidP="00AE03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MIRNA CITLALLI AMAYA</w:t>
            </w:r>
          </w:p>
          <w:p w:rsidR="00A40744" w:rsidRPr="00471C8F" w:rsidRDefault="00A40744" w:rsidP="00AE03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DE LUNA</w:t>
            </w:r>
          </w:p>
          <w:p w:rsidR="00A40744" w:rsidRDefault="00A40744" w:rsidP="00AE03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p w:rsidR="00A40744" w:rsidRDefault="00A40744" w:rsidP="00AE03AD">
            <w:pPr>
              <w:spacing w:after="0" w:line="240" w:lineRule="auto"/>
              <w:ind w:right="-6"/>
              <w:jc w:val="center"/>
              <w:rPr>
                <w:rFonts w:ascii="Arial" w:hAnsi="Arial" w:cs="Arial"/>
                <w:b/>
                <w:color w:val="000000" w:themeColor="text1"/>
              </w:rPr>
            </w:pPr>
          </w:p>
          <w:p w:rsidR="00A40744" w:rsidRDefault="00A40744" w:rsidP="00AE03AD">
            <w:pPr>
              <w:spacing w:after="0" w:line="240" w:lineRule="auto"/>
              <w:ind w:right="-6"/>
              <w:jc w:val="center"/>
              <w:rPr>
                <w:rFonts w:ascii="Arial" w:hAnsi="Arial" w:cs="Arial"/>
                <w:b/>
                <w:color w:val="000000" w:themeColor="text1"/>
              </w:rPr>
            </w:pPr>
          </w:p>
          <w:p w:rsidR="00A40744" w:rsidRDefault="00A40744" w:rsidP="00AE03AD">
            <w:pPr>
              <w:spacing w:after="0" w:line="240" w:lineRule="auto"/>
              <w:ind w:right="-6"/>
              <w:jc w:val="center"/>
              <w:rPr>
                <w:rFonts w:ascii="Arial" w:hAnsi="Arial" w:cs="Arial"/>
                <w:b/>
                <w:color w:val="000000" w:themeColor="text1"/>
              </w:rPr>
            </w:pPr>
          </w:p>
          <w:p w:rsidR="00A40744" w:rsidRDefault="00A40744" w:rsidP="00AE03AD">
            <w:pPr>
              <w:spacing w:after="0" w:line="240" w:lineRule="auto"/>
              <w:ind w:right="-6"/>
              <w:jc w:val="center"/>
              <w:rPr>
                <w:rFonts w:ascii="Arial" w:hAnsi="Arial" w:cs="Arial"/>
                <w:b/>
                <w:color w:val="000000" w:themeColor="text1"/>
              </w:rPr>
            </w:pPr>
          </w:p>
          <w:p w:rsidR="00A40744" w:rsidRPr="00471C8F" w:rsidRDefault="00A40744" w:rsidP="00AE03AD">
            <w:pPr>
              <w:spacing w:after="0" w:line="240" w:lineRule="auto"/>
              <w:ind w:right="-6"/>
              <w:jc w:val="center"/>
              <w:rPr>
                <w:rFonts w:ascii="Arial" w:hAnsi="Arial" w:cs="Arial"/>
                <w:b/>
                <w:color w:val="000000" w:themeColor="text1"/>
              </w:rPr>
            </w:pPr>
          </w:p>
        </w:tc>
      </w:tr>
      <w:tr w:rsidR="00A40744" w:rsidRPr="00471C8F" w:rsidTr="00AE03AD">
        <w:trPr>
          <w:gridBefore w:val="1"/>
          <w:gridAfter w:val="1"/>
          <w:wBefore w:w="49" w:type="dxa"/>
          <w:wAfter w:w="49" w:type="dxa"/>
          <w:trHeight w:val="20"/>
          <w:jc w:val="right"/>
        </w:trPr>
        <w:tc>
          <w:tcPr>
            <w:tcW w:w="4263" w:type="dxa"/>
            <w:gridSpan w:val="3"/>
          </w:tcPr>
          <w:p w:rsidR="00A40744" w:rsidRPr="00471C8F" w:rsidRDefault="00A40744" w:rsidP="00AE03AD">
            <w:pPr>
              <w:pStyle w:val="Sinespaciado"/>
              <w:jc w:val="center"/>
              <w:rPr>
                <w:rFonts w:ascii="Arial" w:hAnsi="Arial" w:cs="Arial"/>
                <w:b/>
                <w:color w:val="000000" w:themeColor="text1"/>
              </w:rPr>
            </w:pPr>
            <w:r w:rsidRPr="00471C8F">
              <w:rPr>
                <w:rFonts w:ascii="Arial" w:hAnsi="Arial" w:cs="Arial"/>
                <w:b/>
                <w:color w:val="000000" w:themeColor="text1"/>
              </w:rPr>
              <w:t>MIGUEL SILVA RAMÍREZ</w:t>
            </w:r>
          </w:p>
          <w:p w:rsidR="00A40744" w:rsidRPr="00471C8F" w:rsidRDefault="00A40744" w:rsidP="00AE03AD">
            <w:pPr>
              <w:spacing w:line="240" w:lineRule="auto"/>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A40744" w:rsidRPr="00471C8F" w:rsidRDefault="00A40744" w:rsidP="00AE03AD">
            <w:pPr>
              <w:spacing w:line="240" w:lineRule="auto"/>
              <w:ind w:right="-8"/>
              <w:jc w:val="center"/>
              <w:rPr>
                <w:rFonts w:ascii="Arial" w:hAnsi="Arial" w:cs="Arial"/>
                <w:b/>
                <w:color w:val="000000" w:themeColor="text1"/>
              </w:rPr>
            </w:pPr>
          </w:p>
        </w:tc>
        <w:tc>
          <w:tcPr>
            <w:tcW w:w="4304" w:type="dxa"/>
            <w:gridSpan w:val="3"/>
          </w:tcPr>
          <w:p w:rsidR="00A40744" w:rsidRPr="00471C8F" w:rsidRDefault="00A40744" w:rsidP="00AE03AD">
            <w:pPr>
              <w:pStyle w:val="Sinespaciado"/>
              <w:jc w:val="center"/>
              <w:rPr>
                <w:rFonts w:ascii="Arial" w:hAnsi="Arial" w:cs="Arial"/>
                <w:b/>
                <w:color w:val="000000" w:themeColor="text1"/>
              </w:rPr>
            </w:pPr>
            <w:r w:rsidRPr="00471C8F">
              <w:rPr>
                <w:rFonts w:ascii="Arial" w:hAnsi="Arial" w:cs="Arial"/>
                <w:b/>
                <w:color w:val="000000" w:themeColor="text1"/>
              </w:rPr>
              <w:t>LOURDES CELENIA</w:t>
            </w:r>
          </w:p>
          <w:p w:rsidR="00A40744" w:rsidRPr="00471C8F" w:rsidRDefault="00A40744" w:rsidP="00AE03AD">
            <w:pPr>
              <w:pStyle w:val="Sinespaciado"/>
              <w:jc w:val="center"/>
              <w:rPr>
                <w:rFonts w:ascii="Arial" w:hAnsi="Arial" w:cs="Arial"/>
                <w:b/>
                <w:color w:val="000000" w:themeColor="text1"/>
              </w:rPr>
            </w:pPr>
            <w:r w:rsidRPr="00471C8F">
              <w:rPr>
                <w:rFonts w:ascii="Arial" w:hAnsi="Arial" w:cs="Arial"/>
                <w:b/>
                <w:color w:val="000000" w:themeColor="text1"/>
              </w:rPr>
              <w:t>CONTRERAS</w:t>
            </w:r>
          </w:p>
          <w:p w:rsidR="00A40744" w:rsidRPr="00471C8F" w:rsidRDefault="00A40744" w:rsidP="00AE03AD">
            <w:pPr>
              <w:pStyle w:val="Sinespaciado"/>
              <w:jc w:val="center"/>
              <w:rPr>
                <w:rFonts w:ascii="Arial" w:hAnsi="Arial" w:cs="Arial"/>
                <w:b/>
                <w:color w:val="000000" w:themeColor="text1"/>
              </w:rPr>
            </w:pPr>
            <w:r w:rsidRPr="00471C8F">
              <w:rPr>
                <w:rFonts w:ascii="Arial" w:hAnsi="Arial" w:cs="Arial"/>
                <w:b/>
                <w:color w:val="000000" w:themeColor="text1"/>
              </w:rPr>
              <w:t>GONZALEZ</w:t>
            </w:r>
          </w:p>
          <w:p w:rsidR="00A40744" w:rsidRPr="00471C8F" w:rsidRDefault="00A40744" w:rsidP="00AE03AD">
            <w:pPr>
              <w:spacing w:line="240" w:lineRule="auto"/>
              <w:ind w:right="-8"/>
              <w:jc w:val="center"/>
              <w:rPr>
                <w:rFonts w:ascii="Arial" w:hAnsi="Arial" w:cs="Arial"/>
                <w:b/>
                <w:color w:val="000000" w:themeColor="text1"/>
                <w:lang w:val="pt-BR"/>
              </w:rPr>
            </w:pPr>
            <w:r w:rsidRPr="00471C8F">
              <w:rPr>
                <w:rFonts w:ascii="Arial" w:hAnsi="Arial" w:cs="Arial"/>
                <w:b/>
                <w:color w:val="000000" w:themeColor="text1"/>
              </w:rPr>
              <w:t>REGIDORA</w:t>
            </w:r>
          </w:p>
        </w:tc>
      </w:tr>
      <w:tr w:rsidR="00A40744" w:rsidRPr="00471C8F" w:rsidTr="00AE03AD">
        <w:trPr>
          <w:gridBefore w:val="1"/>
          <w:gridAfter w:val="1"/>
          <w:wBefore w:w="49" w:type="dxa"/>
          <w:wAfter w:w="49" w:type="dxa"/>
          <w:jc w:val="right"/>
        </w:trPr>
        <w:tc>
          <w:tcPr>
            <w:tcW w:w="4263" w:type="dxa"/>
            <w:gridSpan w:val="3"/>
            <w:tcBorders>
              <w:left w:val="nil"/>
              <w:right w:val="nil"/>
            </w:tcBorders>
          </w:tcPr>
          <w:p w:rsidR="00A40744" w:rsidRDefault="00A40744" w:rsidP="00AE03AD">
            <w:pPr>
              <w:spacing w:after="0" w:line="240" w:lineRule="auto"/>
              <w:ind w:right="-6"/>
              <w:jc w:val="center"/>
              <w:rPr>
                <w:rFonts w:ascii="Arial" w:hAnsi="Arial" w:cs="Arial"/>
                <w:b/>
                <w:color w:val="000000" w:themeColor="text1"/>
              </w:rPr>
            </w:pPr>
          </w:p>
          <w:p w:rsidR="00A40744" w:rsidRDefault="00A40744" w:rsidP="00AE03AD">
            <w:pPr>
              <w:spacing w:after="0" w:line="240" w:lineRule="auto"/>
              <w:ind w:right="-6"/>
              <w:jc w:val="center"/>
              <w:rPr>
                <w:rFonts w:ascii="Arial" w:hAnsi="Arial" w:cs="Arial"/>
                <w:b/>
                <w:color w:val="000000" w:themeColor="text1"/>
              </w:rPr>
            </w:pPr>
          </w:p>
          <w:p w:rsidR="00A40744" w:rsidRDefault="00A40744" w:rsidP="00AE03AD">
            <w:pPr>
              <w:spacing w:after="0" w:line="240" w:lineRule="auto"/>
              <w:ind w:right="-6"/>
              <w:jc w:val="center"/>
              <w:rPr>
                <w:rFonts w:ascii="Arial" w:hAnsi="Arial" w:cs="Arial"/>
                <w:b/>
                <w:color w:val="000000" w:themeColor="text1"/>
              </w:rPr>
            </w:pPr>
          </w:p>
          <w:p w:rsidR="00A40744" w:rsidRPr="00471C8F" w:rsidRDefault="00A40744" w:rsidP="00AE03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 xml:space="preserve">    MIGUEL CARRILLO GOMEZ</w:t>
            </w:r>
          </w:p>
          <w:p w:rsidR="00A40744" w:rsidRPr="00471C8F" w:rsidRDefault="00A40744" w:rsidP="00AE03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A40744" w:rsidRPr="00471C8F" w:rsidRDefault="00A40744" w:rsidP="00AE03AD">
            <w:pPr>
              <w:spacing w:line="240" w:lineRule="auto"/>
              <w:ind w:right="-8"/>
              <w:jc w:val="center"/>
              <w:rPr>
                <w:rFonts w:ascii="Arial" w:hAnsi="Arial" w:cs="Arial"/>
                <w:b/>
                <w:color w:val="000000" w:themeColor="text1"/>
              </w:rPr>
            </w:pPr>
          </w:p>
        </w:tc>
        <w:tc>
          <w:tcPr>
            <w:tcW w:w="4304" w:type="dxa"/>
            <w:gridSpan w:val="3"/>
            <w:tcBorders>
              <w:left w:val="nil"/>
              <w:right w:val="nil"/>
            </w:tcBorders>
          </w:tcPr>
          <w:p w:rsidR="00A40744" w:rsidRDefault="00A40744" w:rsidP="00AE03AD">
            <w:pPr>
              <w:spacing w:line="240" w:lineRule="auto"/>
              <w:jc w:val="center"/>
              <w:rPr>
                <w:rFonts w:ascii="Arial" w:hAnsi="Arial" w:cs="Arial"/>
                <w:b/>
                <w:color w:val="000000" w:themeColor="text1"/>
              </w:rPr>
            </w:pPr>
          </w:p>
          <w:p w:rsidR="00A40744" w:rsidRDefault="00A40744" w:rsidP="00AE03AD">
            <w:pPr>
              <w:spacing w:after="0" w:line="240" w:lineRule="auto"/>
              <w:ind w:right="-6"/>
              <w:jc w:val="center"/>
              <w:rPr>
                <w:rFonts w:ascii="Arial" w:hAnsi="Arial" w:cs="Arial"/>
                <w:b/>
                <w:color w:val="000000" w:themeColor="text1"/>
              </w:rPr>
            </w:pPr>
          </w:p>
          <w:p w:rsidR="00A40744" w:rsidRPr="00471C8F" w:rsidRDefault="00A40744" w:rsidP="00AE03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SILVIA NATALIA ISLAS</w:t>
            </w:r>
          </w:p>
          <w:p w:rsidR="00A40744" w:rsidRPr="00471C8F" w:rsidRDefault="00A40744" w:rsidP="00AE03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A40744" w:rsidRPr="00471C8F" w:rsidTr="00AE03AD">
        <w:trPr>
          <w:gridBefore w:val="1"/>
          <w:gridAfter w:val="1"/>
          <w:wBefore w:w="49" w:type="dxa"/>
          <w:wAfter w:w="49" w:type="dxa"/>
          <w:jc w:val="right"/>
        </w:trPr>
        <w:tc>
          <w:tcPr>
            <w:tcW w:w="4263" w:type="dxa"/>
            <w:gridSpan w:val="3"/>
            <w:tcBorders>
              <w:left w:val="nil"/>
              <w:right w:val="nil"/>
            </w:tcBorders>
          </w:tcPr>
          <w:p w:rsidR="00A40744" w:rsidRPr="00471C8F" w:rsidRDefault="00A40744" w:rsidP="00AE03AD">
            <w:pPr>
              <w:spacing w:line="240" w:lineRule="auto"/>
              <w:jc w:val="center"/>
              <w:rPr>
                <w:rFonts w:ascii="Arial" w:hAnsi="Arial" w:cs="Arial"/>
                <w:b/>
                <w:color w:val="000000" w:themeColor="text1"/>
              </w:rPr>
            </w:pPr>
          </w:p>
          <w:p w:rsidR="00A40744" w:rsidRDefault="00A40744" w:rsidP="00AE03AD">
            <w:pPr>
              <w:spacing w:line="240" w:lineRule="auto"/>
              <w:jc w:val="center"/>
              <w:rPr>
                <w:rFonts w:ascii="Arial" w:hAnsi="Arial" w:cs="Arial"/>
                <w:b/>
                <w:color w:val="000000" w:themeColor="text1"/>
              </w:rPr>
            </w:pPr>
          </w:p>
          <w:p w:rsidR="00A40744" w:rsidRDefault="00A40744" w:rsidP="00AE03AD">
            <w:pPr>
              <w:pStyle w:val="Sinespaciado"/>
              <w:jc w:val="center"/>
              <w:rPr>
                <w:rFonts w:ascii="Arial" w:eastAsia="Arial" w:hAnsi="Arial" w:cs="Arial"/>
                <w:b/>
                <w:color w:val="000000" w:themeColor="text1"/>
              </w:rPr>
            </w:pPr>
          </w:p>
          <w:p w:rsidR="00A40744" w:rsidRDefault="00A40744" w:rsidP="00AE03AD">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p>
          <w:p w:rsidR="00A40744" w:rsidRDefault="00A40744" w:rsidP="00AE03AD">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p>
          <w:p w:rsidR="00A40744" w:rsidRPr="00471C8F" w:rsidRDefault="00A40744" w:rsidP="00AE03A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ORLANDO GARCÍA LIMÓN</w:t>
            </w:r>
          </w:p>
          <w:p w:rsidR="00A40744" w:rsidRPr="00471C8F" w:rsidRDefault="00A40744" w:rsidP="00AE03AD">
            <w:pPr>
              <w:spacing w:line="240" w:lineRule="auto"/>
              <w:ind w:right="-8"/>
              <w:jc w:val="center"/>
              <w:rPr>
                <w:rFonts w:ascii="Arial" w:hAnsi="Arial" w:cs="Arial"/>
                <w:b/>
                <w:color w:val="000000" w:themeColor="text1"/>
              </w:rPr>
            </w:pPr>
            <w:r>
              <w:rPr>
                <w:rFonts w:ascii="Arial" w:hAnsi="Arial" w:cs="Arial"/>
                <w:b/>
                <w:color w:val="000000" w:themeColor="text1"/>
              </w:rPr>
              <w:t xml:space="preserve">              </w:t>
            </w:r>
            <w:r w:rsidRPr="00471C8F">
              <w:rPr>
                <w:rFonts w:ascii="Arial" w:hAnsi="Arial" w:cs="Arial"/>
                <w:b/>
                <w:color w:val="000000" w:themeColor="text1"/>
              </w:rPr>
              <w:t>REGIDOR</w:t>
            </w:r>
          </w:p>
        </w:tc>
        <w:tc>
          <w:tcPr>
            <w:tcW w:w="239" w:type="dxa"/>
            <w:gridSpan w:val="3"/>
          </w:tcPr>
          <w:p w:rsidR="00A40744" w:rsidRPr="00471C8F" w:rsidRDefault="00A40744" w:rsidP="00AE03AD">
            <w:pPr>
              <w:spacing w:line="240" w:lineRule="auto"/>
              <w:ind w:right="-8"/>
              <w:jc w:val="center"/>
              <w:rPr>
                <w:rFonts w:ascii="Arial" w:hAnsi="Arial" w:cs="Arial"/>
                <w:b/>
                <w:color w:val="000000" w:themeColor="text1"/>
              </w:rPr>
            </w:pPr>
          </w:p>
        </w:tc>
        <w:tc>
          <w:tcPr>
            <w:tcW w:w="4304" w:type="dxa"/>
            <w:gridSpan w:val="3"/>
            <w:tcBorders>
              <w:left w:val="nil"/>
              <w:right w:val="nil"/>
            </w:tcBorders>
          </w:tcPr>
          <w:p w:rsidR="00A40744" w:rsidRPr="00471C8F" w:rsidRDefault="00A40744" w:rsidP="00AE03AD">
            <w:pPr>
              <w:spacing w:line="240" w:lineRule="auto"/>
              <w:ind w:right="-8"/>
              <w:jc w:val="center"/>
              <w:rPr>
                <w:rFonts w:ascii="Arial" w:hAnsi="Arial" w:cs="Arial"/>
                <w:b/>
                <w:color w:val="000000" w:themeColor="text1"/>
              </w:rPr>
            </w:pPr>
          </w:p>
          <w:p w:rsidR="00A40744" w:rsidRPr="00471C8F" w:rsidRDefault="00A40744" w:rsidP="00AE03AD">
            <w:pPr>
              <w:spacing w:line="240" w:lineRule="auto"/>
              <w:ind w:right="-8"/>
              <w:jc w:val="center"/>
              <w:rPr>
                <w:rFonts w:ascii="Arial" w:hAnsi="Arial" w:cs="Arial"/>
                <w:b/>
                <w:color w:val="000000" w:themeColor="text1"/>
              </w:rPr>
            </w:pPr>
          </w:p>
          <w:p w:rsidR="00A40744" w:rsidRDefault="00A40744" w:rsidP="00AE03AD">
            <w:pPr>
              <w:pStyle w:val="Sinespaciado"/>
              <w:jc w:val="center"/>
              <w:rPr>
                <w:rFonts w:ascii="Arial" w:hAnsi="Arial" w:cs="Arial"/>
                <w:b/>
                <w:color w:val="000000" w:themeColor="text1"/>
              </w:rPr>
            </w:pPr>
          </w:p>
          <w:p w:rsidR="00A40744" w:rsidRDefault="00A40744" w:rsidP="00AE03AD">
            <w:pPr>
              <w:pStyle w:val="Sinespaciado"/>
              <w:jc w:val="center"/>
              <w:rPr>
                <w:rFonts w:ascii="Arial" w:hAnsi="Arial" w:cs="Arial"/>
                <w:b/>
                <w:color w:val="000000" w:themeColor="text1"/>
              </w:rPr>
            </w:pPr>
          </w:p>
          <w:p w:rsidR="00A40744" w:rsidRDefault="00A40744" w:rsidP="00AE03AD">
            <w:pPr>
              <w:pStyle w:val="Sinespaciado"/>
              <w:jc w:val="center"/>
              <w:rPr>
                <w:rFonts w:ascii="Arial" w:hAnsi="Arial" w:cs="Arial"/>
                <w:b/>
                <w:color w:val="000000" w:themeColor="text1"/>
              </w:rPr>
            </w:pPr>
          </w:p>
          <w:p w:rsidR="00A40744" w:rsidRPr="00471C8F" w:rsidRDefault="00A40744" w:rsidP="00AE03AD">
            <w:pPr>
              <w:pStyle w:val="Sinespaciado"/>
              <w:jc w:val="center"/>
              <w:rPr>
                <w:rFonts w:ascii="Arial" w:hAnsi="Arial" w:cs="Arial"/>
                <w:b/>
                <w:color w:val="000000" w:themeColor="text1"/>
              </w:rPr>
            </w:pPr>
            <w:r w:rsidRPr="00471C8F">
              <w:rPr>
                <w:rFonts w:ascii="Arial" w:hAnsi="Arial" w:cs="Arial"/>
                <w:b/>
                <w:color w:val="000000" w:themeColor="text1"/>
              </w:rPr>
              <w:t>ROSA PÉREZ LEAL</w:t>
            </w:r>
          </w:p>
          <w:p w:rsidR="00A40744" w:rsidRPr="00471C8F" w:rsidRDefault="00A40744" w:rsidP="00AE03AD">
            <w:pPr>
              <w:spacing w:line="240" w:lineRule="auto"/>
              <w:ind w:right="-8"/>
              <w:jc w:val="center"/>
              <w:rPr>
                <w:rFonts w:ascii="Arial" w:hAnsi="Arial" w:cs="Arial"/>
                <w:b/>
                <w:color w:val="000000" w:themeColor="text1"/>
              </w:rPr>
            </w:pPr>
            <w:r w:rsidRPr="00471C8F">
              <w:rPr>
                <w:rFonts w:ascii="Arial" w:hAnsi="Arial" w:cs="Arial"/>
                <w:b/>
                <w:color w:val="000000" w:themeColor="text1"/>
              </w:rPr>
              <w:t>REGIDORA</w:t>
            </w:r>
          </w:p>
        </w:tc>
      </w:tr>
      <w:tr w:rsidR="00A40744" w:rsidRPr="00471C8F" w:rsidTr="00AE03AD">
        <w:tblPrEx>
          <w:jc w:val="center"/>
        </w:tblPrEx>
        <w:trPr>
          <w:trHeight w:val="1808"/>
          <w:jc w:val="center"/>
        </w:trPr>
        <w:tc>
          <w:tcPr>
            <w:tcW w:w="4352" w:type="dxa"/>
            <w:gridSpan w:val="5"/>
            <w:tcBorders>
              <w:left w:val="nil"/>
              <w:right w:val="nil"/>
            </w:tcBorders>
          </w:tcPr>
          <w:p w:rsidR="00A40744" w:rsidRPr="00471C8F" w:rsidRDefault="00A40744" w:rsidP="00AE03AD">
            <w:pPr>
              <w:spacing w:line="240" w:lineRule="auto"/>
              <w:ind w:right="-8"/>
              <w:jc w:val="center"/>
              <w:rPr>
                <w:rFonts w:ascii="Arial" w:hAnsi="Arial" w:cs="Arial"/>
                <w:b/>
                <w:color w:val="000000" w:themeColor="text1"/>
              </w:rPr>
            </w:pPr>
          </w:p>
          <w:p w:rsidR="00A40744" w:rsidRPr="00471C8F" w:rsidRDefault="00A40744" w:rsidP="00AE03AD">
            <w:pPr>
              <w:spacing w:line="240" w:lineRule="auto"/>
              <w:ind w:right="-8"/>
              <w:jc w:val="center"/>
              <w:rPr>
                <w:rFonts w:ascii="Arial" w:hAnsi="Arial" w:cs="Arial"/>
                <w:b/>
                <w:color w:val="000000" w:themeColor="text1"/>
              </w:rPr>
            </w:pPr>
          </w:p>
          <w:p w:rsidR="00A40744" w:rsidRDefault="00A40744" w:rsidP="00AE03AD">
            <w:pPr>
              <w:pStyle w:val="Sinespaciado"/>
              <w:jc w:val="center"/>
              <w:rPr>
                <w:rFonts w:ascii="Arial" w:eastAsia="Arial" w:hAnsi="Arial" w:cs="Arial"/>
                <w:b/>
                <w:color w:val="000000" w:themeColor="text1"/>
              </w:rPr>
            </w:pPr>
          </w:p>
          <w:p w:rsidR="00A40744" w:rsidRPr="00471C8F" w:rsidRDefault="00A40744" w:rsidP="00AE03A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MARÍA DEL ROSARIO</w:t>
            </w:r>
          </w:p>
          <w:p w:rsidR="00A40744" w:rsidRPr="00471C8F" w:rsidRDefault="00A40744" w:rsidP="00AE03A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DE LOS SANTOS SILVA</w:t>
            </w:r>
          </w:p>
          <w:p w:rsidR="00A40744" w:rsidRPr="00471C8F" w:rsidRDefault="00A40744" w:rsidP="00AE03AD">
            <w:pPr>
              <w:spacing w:line="240" w:lineRule="auto"/>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A40744" w:rsidRPr="00471C8F" w:rsidRDefault="00A40744" w:rsidP="00AE03AD">
            <w:pPr>
              <w:spacing w:line="240" w:lineRule="auto"/>
              <w:ind w:right="-8"/>
              <w:jc w:val="center"/>
              <w:rPr>
                <w:rFonts w:ascii="Arial" w:hAnsi="Arial" w:cs="Arial"/>
                <w:b/>
                <w:color w:val="000000" w:themeColor="text1"/>
              </w:rPr>
            </w:pPr>
          </w:p>
        </w:tc>
        <w:tc>
          <w:tcPr>
            <w:tcW w:w="4192" w:type="dxa"/>
            <w:gridSpan w:val="3"/>
            <w:tcBorders>
              <w:left w:val="nil"/>
              <w:right w:val="nil"/>
            </w:tcBorders>
          </w:tcPr>
          <w:p w:rsidR="00A40744" w:rsidRPr="00471C8F" w:rsidRDefault="00A40744" w:rsidP="00AE03AD">
            <w:pPr>
              <w:spacing w:line="240" w:lineRule="auto"/>
              <w:ind w:right="-8"/>
              <w:jc w:val="center"/>
              <w:rPr>
                <w:rFonts w:ascii="Arial" w:hAnsi="Arial" w:cs="Arial"/>
                <w:b/>
                <w:color w:val="000000" w:themeColor="text1"/>
              </w:rPr>
            </w:pPr>
          </w:p>
          <w:p w:rsidR="00A40744" w:rsidRPr="00471C8F" w:rsidRDefault="00A40744" w:rsidP="00AE03AD">
            <w:pPr>
              <w:spacing w:line="240" w:lineRule="auto"/>
              <w:ind w:right="-8"/>
              <w:jc w:val="center"/>
              <w:rPr>
                <w:rFonts w:ascii="Arial" w:hAnsi="Arial" w:cs="Arial"/>
                <w:b/>
                <w:color w:val="000000" w:themeColor="text1"/>
              </w:rPr>
            </w:pPr>
          </w:p>
          <w:p w:rsidR="00A40744" w:rsidRDefault="00A40744" w:rsidP="00AE03AD">
            <w:pPr>
              <w:pStyle w:val="Sinespaciado"/>
              <w:ind w:left="-647"/>
              <w:jc w:val="center"/>
              <w:rPr>
                <w:rFonts w:ascii="Arial" w:hAnsi="Arial" w:cs="Arial"/>
                <w:b/>
                <w:color w:val="000000" w:themeColor="text1"/>
              </w:rPr>
            </w:pPr>
          </w:p>
          <w:p w:rsidR="00A40744" w:rsidRPr="00471C8F" w:rsidRDefault="00A40744" w:rsidP="00AE03AD">
            <w:pPr>
              <w:pStyle w:val="Sinespaciado"/>
              <w:ind w:left="-647"/>
              <w:jc w:val="center"/>
              <w:rPr>
                <w:rFonts w:ascii="Arial" w:hAnsi="Arial" w:cs="Arial"/>
                <w:b/>
                <w:color w:val="000000" w:themeColor="text1"/>
              </w:rPr>
            </w:pPr>
            <w:r w:rsidRPr="00471C8F">
              <w:rPr>
                <w:rFonts w:ascii="Arial" w:hAnsi="Arial" w:cs="Arial"/>
                <w:b/>
                <w:color w:val="000000" w:themeColor="text1"/>
              </w:rPr>
              <w:t>LUIS ARMANDO CÓRDOVA</w:t>
            </w:r>
          </w:p>
          <w:p w:rsidR="00A40744" w:rsidRPr="00471C8F" w:rsidRDefault="00A40744" w:rsidP="00AE03AD">
            <w:pPr>
              <w:pStyle w:val="Sinespaciado"/>
              <w:ind w:left="-647"/>
              <w:jc w:val="center"/>
              <w:rPr>
                <w:rFonts w:ascii="Arial" w:eastAsia="Arial" w:hAnsi="Arial" w:cs="Arial"/>
                <w:b/>
                <w:color w:val="000000" w:themeColor="text1"/>
              </w:rPr>
            </w:pPr>
            <w:r w:rsidRPr="00471C8F">
              <w:rPr>
                <w:rFonts w:ascii="Arial" w:hAnsi="Arial" w:cs="Arial"/>
                <w:b/>
                <w:color w:val="000000" w:themeColor="text1"/>
              </w:rPr>
              <w:t>DÍAZ</w:t>
            </w:r>
          </w:p>
          <w:p w:rsidR="00A40744" w:rsidRPr="00471C8F" w:rsidRDefault="00A40744" w:rsidP="00AE03AD">
            <w:pPr>
              <w:spacing w:line="240" w:lineRule="auto"/>
              <w:ind w:right="-8" w:hanging="505"/>
              <w:jc w:val="center"/>
              <w:rPr>
                <w:rFonts w:ascii="Arial" w:hAnsi="Arial" w:cs="Arial"/>
                <w:b/>
                <w:color w:val="000000" w:themeColor="text1"/>
              </w:rPr>
            </w:pPr>
            <w:r w:rsidRPr="00471C8F">
              <w:rPr>
                <w:rFonts w:ascii="Arial" w:hAnsi="Arial" w:cs="Arial"/>
                <w:b/>
                <w:color w:val="000000" w:themeColor="text1"/>
              </w:rPr>
              <w:t>REGIDOR</w:t>
            </w:r>
          </w:p>
        </w:tc>
      </w:tr>
      <w:tr w:rsidR="00A40744" w:rsidRPr="00471C8F" w:rsidTr="00AE03AD">
        <w:tblPrEx>
          <w:jc w:val="center"/>
        </w:tblPrEx>
        <w:trPr>
          <w:jc w:val="center"/>
        </w:trPr>
        <w:tc>
          <w:tcPr>
            <w:tcW w:w="4352" w:type="dxa"/>
            <w:gridSpan w:val="5"/>
            <w:tcBorders>
              <w:left w:val="nil"/>
              <w:right w:val="nil"/>
            </w:tcBorders>
          </w:tcPr>
          <w:p w:rsidR="00A40744" w:rsidRPr="00471C8F" w:rsidRDefault="00A40744" w:rsidP="00AE03AD">
            <w:pPr>
              <w:spacing w:line="240" w:lineRule="auto"/>
              <w:ind w:right="-8"/>
              <w:jc w:val="center"/>
              <w:rPr>
                <w:rFonts w:ascii="Arial" w:hAnsi="Arial" w:cs="Arial"/>
                <w:b/>
                <w:color w:val="000000" w:themeColor="text1"/>
              </w:rPr>
            </w:pPr>
          </w:p>
          <w:p w:rsidR="00A40744" w:rsidRPr="00471C8F" w:rsidRDefault="00A40744" w:rsidP="00AE03AD">
            <w:pPr>
              <w:pStyle w:val="Sinespaciado"/>
              <w:jc w:val="center"/>
              <w:rPr>
                <w:rFonts w:ascii="Arial" w:eastAsia="Arial" w:hAnsi="Arial" w:cs="Arial"/>
                <w:b/>
                <w:color w:val="000000" w:themeColor="text1"/>
              </w:rPr>
            </w:pPr>
          </w:p>
          <w:p w:rsidR="00A40744" w:rsidRPr="00471C8F" w:rsidRDefault="00A40744" w:rsidP="00AE03AD">
            <w:pPr>
              <w:pStyle w:val="Sinespaciado"/>
              <w:jc w:val="center"/>
              <w:rPr>
                <w:rFonts w:ascii="Arial" w:eastAsia="Arial" w:hAnsi="Arial" w:cs="Arial"/>
                <w:b/>
                <w:color w:val="000000" w:themeColor="text1"/>
              </w:rPr>
            </w:pPr>
          </w:p>
          <w:p w:rsidR="00A40744" w:rsidRDefault="00A40744" w:rsidP="00AE03A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 xml:space="preserve"> </w:t>
            </w:r>
          </w:p>
          <w:p w:rsidR="00A40744" w:rsidRDefault="00A40744" w:rsidP="00AE03AD">
            <w:pPr>
              <w:pStyle w:val="Sinespaciado"/>
              <w:jc w:val="center"/>
              <w:rPr>
                <w:rFonts w:ascii="Arial" w:eastAsia="Arial" w:hAnsi="Arial" w:cs="Arial"/>
                <w:b/>
                <w:color w:val="000000" w:themeColor="text1"/>
              </w:rPr>
            </w:pPr>
          </w:p>
          <w:p w:rsidR="00A40744" w:rsidRPr="00471C8F" w:rsidRDefault="00A40744" w:rsidP="00AE03A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DANIELA ELIZABETH CHÁVEZ ESTRADA</w:t>
            </w:r>
          </w:p>
          <w:p w:rsidR="00A40744" w:rsidRPr="00471C8F" w:rsidRDefault="00A40744" w:rsidP="00AE03AD">
            <w:pPr>
              <w:spacing w:line="240" w:lineRule="auto"/>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A40744" w:rsidRPr="00471C8F" w:rsidRDefault="00A40744" w:rsidP="00AE03AD">
            <w:pPr>
              <w:spacing w:after="0" w:line="240" w:lineRule="auto"/>
              <w:ind w:right="-8"/>
              <w:jc w:val="center"/>
              <w:rPr>
                <w:rFonts w:ascii="Arial" w:hAnsi="Arial" w:cs="Arial"/>
                <w:b/>
                <w:color w:val="000000" w:themeColor="text1"/>
              </w:rPr>
            </w:pPr>
          </w:p>
        </w:tc>
        <w:tc>
          <w:tcPr>
            <w:tcW w:w="4192" w:type="dxa"/>
            <w:gridSpan w:val="3"/>
            <w:tcBorders>
              <w:left w:val="nil"/>
              <w:right w:val="nil"/>
            </w:tcBorders>
          </w:tcPr>
          <w:p w:rsidR="00A40744" w:rsidRPr="00471C8F"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ind w:right="-8"/>
              <w:jc w:val="center"/>
              <w:rPr>
                <w:rFonts w:ascii="Arial" w:hAnsi="Arial" w:cs="Arial"/>
                <w:b/>
                <w:color w:val="000000" w:themeColor="text1"/>
              </w:rPr>
            </w:pPr>
          </w:p>
          <w:p w:rsidR="00A40744" w:rsidRPr="00471C8F" w:rsidRDefault="00A40744" w:rsidP="00AE03AD">
            <w:pPr>
              <w:spacing w:after="0" w:line="240" w:lineRule="auto"/>
              <w:ind w:right="-8"/>
              <w:jc w:val="center"/>
              <w:rPr>
                <w:rFonts w:ascii="Arial" w:hAnsi="Arial" w:cs="Arial"/>
                <w:b/>
                <w:color w:val="000000" w:themeColor="text1"/>
              </w:rPr>
            </w:pPr>
          </w:p>
          <w:p w:rsidR="00A40744" w:rsidRPr="00471C8F" w:rsidRDefault="00A40744" w:rsidP="00AE03AD">
            <w:pPr>
              <w:spacing w:after="0" w:line="240" w:lineRule="auto"/>
              <w:ind w:right="-8"/>
              <w:jc w:val="center"/>
              <w:rPr>
                <w:rFonts w:ascii="Arial" w:hAnsi="Arial" w:cs="Arial"/>
                <w:b/>
                <w:color w:val="000000" w:themeColor="text1"/>
              </w:rPr>
            </w:pPr>
          </w:p>
          <w:p w:rsidR="00A40744" w:rsidRDefault="00A40744" w:rsidP="00AE03AD">
            <w:pPr>
              <w:spacing w:after="0" w:line="240" w:lineRule="auto"/>
              <w:ind w:left="-647" w:right="-8"/>
              <w:jc w:val="center"/>
              <w:rPr>
                <w:rFonts w:ascii="Arial" w:hAnsi="Arial" w:cs="Arial"/>
                <w:b/>
                <w:color w:val="000000" w:themeColor="text1"/>
              </w:rPr>
            </w:pPr>
          </w:p>
          <w:p w:rsidR="00A40744" w:rsidRDefault="00A40744" w:rsidP="00AE03AD">
            <w:pPr>
              <w:spacing w:after="0" w:line="240" w:lineRule="auto"/>
              <w:ind w:left="-647" w:right="-8"/>
              <w:jc w:val="center"/>
              <w:rPr>
                <w:rFonts w:ascii="Arial" w:hAnsi="Arial" w:cs="Arial"/>
                <w:b/>
                <w:color w:val="000000" w:themeColor="text1"/>
              </w:rPr>
            </w:pPr>
          </w:p>
          <w:p w:rsidR="00A40744" w:rsidRPr="00471C8F" w:rsidRDefault="00A40744" w:rsidP="00AE03AD">
            <w:pPr>
              <w:spacing w:after="0" w:line="240" w:lineRule="auto"/>
              <w:ind w:left="-647" w:right="-8"/>
              <w:jc w:val="center"/>
              <w:rPr>
                <w:rFonts w:ascii="Arial" w:hAnsi="Arial" w:cs="Arial"/>
                <w:b/>
                <w:color w:val="000000" w:themeColor="text1"/>
              </w:rPr>
            </w:pPr>
            <w:r w:rsidRPr="00471C8F">
              <w:rPr>
                <w:rFonts w:ascii="Arial" w:hAnsi="Arial" w:cs="Arial"/>
                <w:b/>
                <w:color w:val="000000" w:themeColor="text1"/>
              </w:rPr>
              <w:t>ALBINO JIMENEZ VAZQUEZ</w:t>
            </w:r>
          </w:p>
          <w:p w:rsidR="00A40744" w:rsidRPr="00471C8F" w:rsidRDefault="00A40744" w:rsidP="00AE03AD">
            <w:pPr>
              <w:spacing w:after="0" w:line="240" w:lineRule="auto"/>
              <w:ind w:left="-505" w:right="-8" w:hanging="142"/>
              <w:jc w:val="center"/>
              <w:rPr>
                <w:rFonts w:ascii="Arial" w:hAnsi="Arial" w:cs="Arial"/>
                <w:b/>
                <w:color w:val="000000" w:themeColor="text1"/>
              </w:rPr>
            </w:pPr>
            <w:r w:rsidRPr="00471C8F">
              <w:rPr>
                <w:rFonts w:ascii="Arial" w:hAnsi="Arial" w:cs="Arial"/>
                <w:b/>
                <w:color w:val="000000" w:themeColor="text1"/>
              </w:rPr>
              <w:t>REGIDOR</w:t>
            </w:r>
          </w:p>
        </w:tc>
      </w:tr>
      <w:tr w:rsidR="00A40744" w:rsidRPr="00471C8F" w:rsidTr="00AE03AD">
        <w:tblPrEx>
          <w:jc w:val="center"/>
        </w:tblPrEx>
        <w:trPr>
          <w:trHeight w:val="1987"/>
          <w:jc w:val="center"/>
        </w:trPr>
        <w:tc>
          <w:tcPr>
            <w:tcW w:w="4352" w:type="dxa"/>
            <w:gridSpan w:val="5"/>
            <w:tcBorders>
              <w:left w:val="nil"/>
              <w:right w:val="nil"/>
            </w:tcBorders>
          </w:tcPr>
          <w:p w:rsidR="00A40744" w:rsidRDefault="00A40744" w:rsidP="00AE03AD">
            <w:pPr>
              <w:spacing w:line="240" w:lineRule="auto"/>
              <w:ind w:right="-8"/>
              <w:jc w:val="center"/>
              <w:rPr>
                <w:rFonts w:ascii="Arial" w:hAnsi="Arial" w:cs="Arial"/>
                <w:b/>
                <w:color w:val="000000" w:themeColor="text1"/>
              </w:rPr>
            </w:pPr>
          </w:p>
          <w:p w:rsidR="00A40744" w:rsidRPr="00471C8F" w:rsidRDefault="00A40744" w:rsidP="00AE03AD">
            <w:pPr>
              <w:spacing w:line="240" w:lineRule="auto"/>
              <w:ind w:right="-8"/>
              <w:jc w:val="center"/>
              <w:rPr>
                <w:rFonts w:ascii="Arial" w:hAnsi="Arial" w:cs="Arial"/>
                <w:b/>
                <w:color w:val="000000" w:themeColor="text1"/>
              </w:rPr>
            </w:pPr>
          </w:p>
          <w:p w:rsidR="00A40744" w:rsidRPr="00471C8F" w:rsidRDefault="00A40744" w:rsidP="00AE03AD">
            <w:pPr>
              <w:pStyle w:val="Sinespaciado"/>
              <w:jc w:val="center"/>
              <w:rPr>
                <w:rFonts w:ascii="Arial" w:hAnsi="Arial" w:cs="Arial"/>
                <w:b/>
                <w:color w:val="000000" w:themeColor="text1"/>
              </w:rPr>
            </w:pPr>
            <w:r w:rsidRPr="00471C8F">
              <w:rPr>
                <w:rFonts w:ascii="Arial" w:hAnsi="Arial" w:cs="Arial"/>
                <w:b/>
                <w:color w:val="000000" w:themeColor="text1"/>
              </w:rPr>
              <w:t>MARÍA DE JESÚS CORTES</w:t>
            </w:r>
          </w:p>
          <w:p w:rsidR="00A40744" w:rsidRPr="00471C8F" w:rsidRDefault="00A40744" w:rsidP="00AE03AD">
            <w:pPr>
              <w:pStyle w:val="Sinespaciado"/>
              <w:jc w:val="center"/>
              <w:rPr>
                <w:rFonts w:ascii="Arial" w:hAnsi="Arial" w:cs="Arial"/>
                <w:b/>
                <w:color w:val="000000" w:themeColor="text1"/>
              </w:rPr>
            </w:pPr>
            <w:r w:rsidRPr="00471C8F">
              <w:rPr>
                <w:rFonts w:ascii="Arial" w:hAnsi="Arial" w:cs="Arial"/>
                <w:b/>
                <w:color w:val="000000" w:themeColor="text1"/>
              </w:rPr>
              <w:t>DURAN</w:t>
            </w:r>
          </w:p>
          <w:p w:rsidR="00A40744" w:rsidRPr="00471C8F" w:rsidRDefault="00A40744" w:rsidP="00AE03AD">
            <w:pPr>
              <w:spacing w:line="240" w:lineRule="auto"/>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A40744" w:rsidRPr="00471C8F" w:rsidRDefault="00A40744" w:rsidP="00AE03AD">
            <w:pPr>
              <w:spacing w:line="240" w:lineRule="auto"/>
              <w:ind w:right="-8"/>
              <w:jc w:val="center"/>
              <w:rPr>
                <w:rFonts w:ascii="Arial" w:hAnsi="Arial" w:cs="Arial"/>
                <w:b/>
                <w:color w:val="000000" w:themeColor="text1"/>
              </w:rPr>
            </w:pPr>
          </w:p>
        </w:tc>
        <w:tc>
          <w:tcPr>
            <w:tcW w:w="4192" w:type="dxa"/>
            <w:gridSpan w:val="3"/>
            <w:tcBorders>
              <w:left w:val="nil"/>
              <w:right w:val="nil"/>
            </w:tcBorders>
          </w:tcPr>
          <w:p w:rsidR="00A40744" w:rsidRDefault="00A40744" w:rsidP="00AE03AD">
            <w:pPr>
              <w:spacing w:line="240" w:lineRule="auto"/>
              <w:ind w:right="-8"/>
              <w:jc w:val="center"/>
              <w:rPr>
                <w:rFonts w:ascii="Arial" w:eastAsia="Batang" w:hAnsi="Arial" w:cs="Arial"/>
                <w:b/>
                <w:color w:val="000000" w:themeColor="text1"/>
              </w:rPr>
            </w:pPr>
          </w:p>
          <w:p w:rsidR="00A40744" w:rsidRPr="00471C8F" w:rsidRDefault="00A40744" w:rsidP="00AE03AD">
            <w:pPr>
              <w:spacing w:line="240" w:lineRule="auto"/>
              <w:ind w:right="-8"/>
              <w:jc w:val="center"/>
              <w:rPr>
                <w:rFonts w:ascii="Arial" w:eastAsia="Batang" w:hAnsi="Arial" w:cs="Arial"/>
                <w:b/>
                <w:color w:val="000000" w:themeColor="text1"/>
              </w:rPr>
            </w:pPr>
          </w:p>
          <w:p w:rsidR="00A40744" w:rsidRPr="00471C8F" w:rsidRDefault="00A40744" w:rsidP="00AE03AD">
            <w:pPr>
              <w:pStyle w:val="Sinespaciado"/>
              <w:ind w:left="-364"/>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EDGAR RICARDO RÍOS DE</w:t>
            </w:r>
          </w:p>
          <w:p w:rsidR="00A40744" w:rsidRPr="00471C8F" w:rsidRDefault="00A40744" w:rsidP="00AE03AD">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LOZA</w:t>
            </w:r>
          </w:p>
          <w:p w:rsidR="00A40744" w:rsidRPr="00471C8F" w:rsidRDefault="00A40744" w:rsidP="00AE03AD">
            <w:pPr>
              <w:spacing w:line="240" w:lineRule="auto"/>
              <w:ind w:right="-8"/>
              <w:jc w:val="center"/>
              <w:rPr>
                <w:rFonts w:ascii="Arial" w:hAnsi="Arial" w:cs="Arial"/>
                <w:b/>
                <w:color w:val="000000" w:themeColor="text1"/>
              </w:rPr>
            </w:pPr>
            <w:r w:rsidRPr="00471C8F">
              <w:rPr>
                <w:rFonts w:ascii="Arial" w:hAnsi="Arial" w:cs="Arial"/>
                <w:b/>
                <w:color w:val="000000" w:themeColor="text1"/>
              </w:rPr>
              <w:t>REGIDOR</w:t>
            </w:r>
          </w:p>
        </w:tc>
      </w:tr>
      <w:tr w:rsidR="00A40744" w:rsidRPr="00471C8F" w:rsidTr="00AE03AD">
        <w:tblPrEx>
          <w:jc w:val="center"/>
        </w:tblPrEx>
        <w:trPr>
          <w:jc w:val="center"/>
        </w:trPr>
        <w:tc>
          <w:tcPr>
            <w:tcW w:w="4352" w:type="dxa"/>
            <w:gridSpan w:val="5"/>
          </w:tcPr>
          <w:p w:rsidR="00A40744" w:rsidRDefault="00A40744" w:rsidP="00AE03AD">
            <w:pPr>
              <w:pStyle w:val="Sinespaciado"/>
              <w:jc w:val="center"/>
              <w:rPr>
                <w:rFonts w:ascii="Arial" w:eastAsia="Times New Roman" w:hAnsi="Arial" w:cs="Arial"/>
                <w:b/>
                <w:color w:val="000000" w:themeColor="text1"/>
                <w:lang w:eastAsia="es-MX"/>
              </w:rPr>
            </w:pPr>
          </w:p>
          <w:p w:rsidR="00A40744" w:rsidRDefault="00A40744" w:rsidP="00AE03AD">
            <w:pPr>
              <w:pStyle w:val="Sinespaciado"/>
              <w:jc w:val="center"/>
              <w:rPr>
                <w:rFonts w:ascii="Arial" w:eastAsia="Times New Roman" w:hAnsi="Arial" w:cs="Arial"/>
                <w:b/>
                <w:color w:val="000000" w:themeColor="text1"/>
                <w:lang w:eastAsia="es-MX"/>
              </w:rPr>
            </w:pPr>
          </w:p>
          <w:p w:rsidR="00A40744" w:rsidRDefault="00A40744" w:rsidP="00AE03AD">
            <w:pPr>
              <w:pStyle w:val="Sinespaciado"/>
              <w:jc w:val="center"/>
              <w:rPr>
                <w:rFonts w:ascii="Arial" w:eastAsia="Times New Roman" w:hAnsi="Arial" w:cs="Arial"/>
                <w:b/>
                <w:color w:val="000000" w:themeColor="text1"/>
                <w:lang w:eastAsia="es-MX"/>
              </w:rPr>
            </w:pPr>
          </w:p>
          <w:p w:rsidR="00A40744" w:rsidRPr="00471C8F" w:rsidRDefault="00A40744" w:rsidP="00AE03AD">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CARMEN LUCIA PÉREZ CAMARENA</w:t>
            </w:r>
          </w:p>
          <w:p w:rsidR="00A40744" w:rsidRDefault="00A40744" w:rsidP="00AE03AD">
            <w:pPr>
              <w:spacing w:line="240" w:lineRule="auto"/>
              <w:ind w:right="-8"/>
              <w:jc w:val="center"/>
              <w:rPr>
                <w:rFonts w:ascii="Arial" w:hAnsi="Arial" w:cs="Arial"/>
                <w:b/>
                <w:color w:val="000000" w:themeColor="text1"/>
              </w:rPr>
            </w:pPr>
            <w:r w:rsidRPr="00471C8F">
              <w:rPr>
                <w:rFonts w:ascii="Arial" w:hAnsi="Arial" w:cs="Arial"/>
                <w:b/>
                <w:color w:val="000000" w:themeColor="text1"/>
              </w:rPr>
              <w:t>REGIDORA</w:t>
            </w:r>
          </w:p>
          <w:p w:rsidR="00A40744" w:rsidRDefault="00A40744" w:rsidP="00AE03AD">
            <w:pPr>
              <w:spacing w:line="240" w:lineRule="auto"/>
              <w:ind w:right="-8"/>
              <w:jc w:val="center"/>
              <w:rPr>
                <w:rFonts w:ascii="Arial" w:hAnsi="Arial" w:cs="Arial"/>
                <w:b/>
                <w:color w:val="000000" w:themeColor="text1"/>
              </w:rPr>
            </w:pPr>
          </w:p>
          <w:p w:rsidR="00A40744" w:rsidRDefault="00A40744" w:rsidP="00AE03AD">
            <w:pPr>
              <w:spacing w:line="240" w:lineRule="auto"/>
              <w:ind w:right="-8"/>
              <w:jc w:val="center"/>
              <w:rPr>
                <w:rFonts w:ascii="Arial" w:hAnsi="Arial" w:cs="Arial"/>
                <w:b/>
                <w:color w:val="000000" w:themeColor="text1"/>
              </w:rPr>
            </w:pPr>
          </w:p>
          <w:p w:rsidR="00A40744" w:rsidRDefault="00A40744" w:rsidP="00AE03AD">
            <w:pPr>
              <w:spacing w:after="0" w:line="240" w:lineRule="auto"/>
              <w:ind w:right="-8"/>
              <w:jc w:val="center"/>
              <w:rPr>
                <w:rFonts w:ascii="Arial" w:hAnsi="Arial" w:cs="Arial"/>
                <w:b/>
                <w:color w:val="000000" w:themeColor="text1"/>
              </w:rPr>
            </w:pPr>
            <w:r>
              <w:rPr>
                <w:rFonts w:ascii="Arial" w:hAnsi="Arial" w:cs="Arial"/>
                <w:b/>
                <w:color w:val="000000" w:themeColor="text1"/>
              </w:rPr>
              <w:t>ALFREDO FIERROS GONZÁLEZ</w:t>
            </w:r>
          </w:p>
          <w:p w:rsidR="00A40744" w:rsidRPr="00471C8F" w:rsidRDefault="00A40744" w:rsidP="00AE03AD">
            <w:pPr>
              <w:spacing w:after="0" w:line="240" w:lineRule="auto"/>
              <w:ind w:right="-8"/>
              <w:jc w:val="center"/>
              <w:rPr>
                <w:rFonts w:ascii="Arial" w:hAnsi="Arial" w:cs="Arial"/>
                <w:b/>
                <w:color w:val="000000" w:themeColor="text1"/>
              </w:rPr>
            </w:pPr>
            <w:r>
              <w:rPr>
                <w:rFonts w:ascii="Arial" w:hAnsi="Arial" w:cs="Arial"/>
                <w:b/>
                <w:color w:val="000000" w:themeColor="text1"/>
              </w:rPr>
              <w:t>REGIDOR</w:t>
            </w:r>
          </w:p>
        </w:tc>
        <w:tc>
          <w:tcPr>
            <w:tcW w:w="360" w:type="dxa"/>
            <w:gridSpan w:val="3"/>
          </w:tcPr>
          <w:p w:rsidR="00A40744" w:rsidRPr="00471C8F" w:rsidRDefault="00A40744" w:rsidP="00AE03AD">
            <w:pPr>
              <w:spacing w:line="240" w:lineRule="auto"/>
              <w:ind w:right="-8"/>
              <w:jc w:val="center"/>
              <w:rPr>
                <w:rFonts w:ascii="Arial" w:hAnsi="Arial" w:cs="Arial"/>
                <w:b/>
                <w:color w:val="000000" w:themeColor="text1"/>
              </w:rPr>
            </w:pPr>
          </w:p>
        </w:tc>
        <w:tc>
          <w:tcPr>
            <w:tcW w:w="4192" w:type="dxa"/>
            <w:gridSpan w:val="3"/>
          </w:tcPr>
          <w:p w:rsidR="00A40744"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jc w:val="center"/>
              <w:rPr>
                <w:rFonts w:ascii="Arial" w:hAnsi="Arial" w:cs="Arial"/>
                <w:b/>
                <w:color w:val="000000" w:themeColor="text1"/>
              </w:rPr>
            </w:pPr>
            <w:r>
              <w:rPr>
                <w:rFonts w:ascii="Arial" w:hAnsi="Arial" w:cs="Arial"/>
                <w:b/>
                <w:color w:val="000000" w:themeColor="text1"/>
              </w:rPr>
              <w:t>ADENAWER GONZÁLEZ FIERROS</w:t>
            </w:r>
          </w:p>
          <w:p w:rsidR="00A40744" w:rsidRDefault="00A40744" w:rsidP="00AE03AD">
            <w:pPr>
              <w:spacing w:after="0" w:line="240" w:lineRule="auto"/>
              <w:jc w:val="center"/>
              <w:rPr>
                <w:rFonts w:ascii="Arial" w:hAnsi="Arial" w:cs="Arial"/>
                <w:b/>
                <w:color w:val="000000" w:themeColor="text1"/>
              </w:rPr>
            </w:pPr>
            <w:r>
              <w:rPr>
                <w:rFonts w:ascii="Arial" w:hAnsi="Arial" w:cs="Arial"/>
                <w:b/>
                <w:color w:val="000000" w:themeColor="text1"/>
              </w:rPr>
              <w:t>REGIDOR</w:t>
            </w:r>
          </w:p>
          <w:p w:rsidR="00A40744"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jc w:val="center"/>
              <w:rPr>
                <w:rFonts w:ascii="Arial" w:hAnsi="Arial" w:cs="Arial"/>
                <w:b/>
                <w:color w:val="000000" w:themeColor="text1"/>
              </w:rPr>
            </w:pPr>
          </w:p>
          <w:p w:rsidR="00A40744" w:rsidRDefault="00A40744" w:rsidP="00AE03AD">
            <w:pPr>
              <w:spacing w:after="0" w:line="240" w:lineRule="auto"/>
              <w:jc w:val="center"/>
              <w:rPr>
                <w:rFonts w:ascii="Arial" w:hAnsi="Arial" w:cs="Arial"/>
                <w:b/>
                <w:color w:val="000000" w:themeColor="text1"/>
              </w:rPr>
            </w:pPr>
          </w:p>
          <w:p w:rsidR="00A40744" w:rsidRPr="00471C8F" w:rsidRDefault="00A40744" w:rsidP="00AE03AD">
            <w:pPr>
              <w:spacing w:after="0" w:line="240" w:lineRule="auto"/>
              <w:ind w:left="-4617"/>
              <w:jc w:val="both"/>
              <w:rPr>
                <w:rFonts w:ascii="Arial" w:hAnsi="Arial" w:cs="Arial"/>
                <w:b/>
                <w:color w:val="000000" w:themeColor="text1"/>
              </w:rPr>
            </w:pPr>
            <w:r w:rsidRPr="00471C8F">
              <w:rPr>
                <w:rFonts w:ascii="Arial" w:hAnsi="Arial" w:cs="Arial"/>
                <w:b/>
                <w:color w:val="000000" w:themeColor="text1"/>
              </w:rPr>
              <w:t>ALFREDO FIERROS</w:t>
            </w:r>
          </w:p>
          <w:p w:rsidR="00A40744" w:rsidRPr="00471C8F" w:rsidRDefault="00A40744" w:rsidP="00AE03AD">
            <w:pPr>
              <w:spacing w:after="0" w:line="240" w:lineRule="auto"/>
              <w:ind w:left="-4617"/>
              <w:jc w:val="both"/>
              <w:rPr>
                <w:rFonts w:ascii="Arial" w:hAnsi="Arial" w:cs="Arial"/>
                <w:b/>
                <w:color w:val="000000" w:themeColor="text1"/>
              </w:rPr>
            </w:pPr>
            <w:r w:rsidRPr="00471C8F">
              <w:rPr>
                <w:rFonts w:ascii="Arial" w:hAnsi="Arial" w:cs="Arial"/>
                <w:b/>
                <w:color w:val="000000" w:themeColor="text1"/>
              </w:rPr>
              <w:t>GONZÁLEZ</w:t>
            </w:r>
          </w:p>
          <w:p w:rsidR="00A40744" w:rsidRPr="00471C8F" w:rsidRDefault="00A40744" w:rsidP="00AE03AD">
            <w:pPr>
              <w:spacing w:line="240" w:lineRule="auto"/>
              <w:ind w:left="-4617" w:right="-8"/>
              <w:jc w:val="both"/>
              <w:rPr>
                <w:rFonts w:ascii="Arial" w:hAnsi="Arial" w:cs="Arial"/>
                <w:b/>
                <w:color w:val="000000" w:themeColor="text1"/>
              </w:rPr>
            </w:pPr>
            <w:r w:rsidRPr="00471C8F">
              <w:rPr>
                <w:rFonts w:ascii="Arial" w:hAnsi="Arial" w:cs="Arial"/>
                <w:b/>
                <w:color w:val="000000" w:themeColor="text1"/>
              </w:rPr>
              <w:t>REGIDOR</w:t>
            </w:r>
          </w:p>
        </w:tc>
      </w:tr>
    </w:tbl>
    <w:p w:rsidR="007F33CB" w:rsidRDefault="007F33CB" w:rsidP="006F4BAE"/>
    <w:sectPr w:rsidR="007F33CB" w:rsidSect="006F4BAE">
      <w:headerReference w:type="default" r:id="rId7"/>
      <w:footerReference w:type="default" r:id="rId8"/>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09E" w:rsidRDefault="005B009E" w:rsidP="00E71D31">
      <w:pPr>
        <w:spacing w:after="0" w:line="240" w:lineRule="auto"/>
      </w:pPr>
      <w:r>
        <w:separator/>
      </w:r>
    </w:p>
  </w:endnote>
  <w:endnote w:type="continuationSeparator" w:id="1">
    <w:p w:rsidR="005B009E" w:rsidRDefault="005B009E" w:rsidP="00E71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96" w:rsidRDefault="00FA5E77" w:rsidP="00AE03AD">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00F86496" w:rsidRPr="00D76D88">
          <w:rPr>
            <w:rFonts w:cs="Arial"/>
            <w:sz w:val="16"/>
            <w:szCs w:val="16"/>
          </w:rPr>
          <w:t xml:space="preserve">Página </w:t>
        </w:r>
        <w:r w:rsidRPr="00D76D88">
          <w:rPr>
            <w:rFonts w:cs="Arial"/>
            <w:sz w:val="16"/>
            <w:szCs w:val="16"/>
          </w:rPr>
          <w:fldChar w:fldCharType="begin"/>
        </w:r>
        <w:r w:rsidR="00F86496" w:rsidRPr="00D76D88">
          <w:rPr>
            <w:rFonts w:cs="Arial"/>
            <w:sz w:val="16"/>
            <w:szCs w:val="16"/>
          </w:rPr>
          <w:instrText xml:space="preserve"> PAGE   \* MERGEFORMAT </w:instrText>
        </w:r>
        <w:r w:rsidRPr="00D76D88">
          <w:rPr>
            <w:rFonts w:cs="Arial"/>
            <w:sz w:val="16"/>
            <w:szCs w:val="16"/>
          </w:rPr>
          <w:fldChar w:fldCharType="separate"/>
        </w:r>
        <w:r w:rsidR="005132F4">
          <w:rPr>
            <w:rFonts w:cs="Arial"/>
            <w:noProof/>
            <w:sz w:val="16"/>
            <w:szCs w:val="16"/>
          </w:rPr>
          <w:t>1</w:t>
        </w:r>
        <w:r w:rsidRPr="00D76D88">
          <w:rPr>
            <w:rFonts w:cs="Arial"/>
            <w:sz w:val="16"/>
            <w:szCs w:val="16"/>
          </w:rPr>
          <w:fldChar w:fldCharType="end"/>
        </w:r>
      </w:sdtContent>
    </w:sdt>
    <w:r w:rsidR="006F4BAE">
      <w:rPr>
        <w:rFonts w:cs="Arial"/>
        <w:sz w:val="16"/>
        <w:szCs w:val="16"/>
      </w:rPr>
      <w:t xml:space="preserve"> de 16</w:t>
    </w:r>
    <w:r w:rsidR="00F86496" w:rsidRPr="00D76D88">
      <w:rPr>
        <w:rFonts w:cs="Arial"/>
        <w:sz w:val="16"/>
        <w:szCs w:val="16"/>
      </w:rPr>
      <w:t>.</w:t>
    </w:r>
  </w:p>
  <w:p w:rsidR="00F86496" w:rsidRPr="00D2535E" w:rsidRDefault="00F86496" w:rsidP="00AE03AD">
    <w:pPr>
      <w:pStyle w:val="Piedepgina"/>
      <w:jc w:val="center"/>
      <w:rPr>
        <w:rFonts w:ascii="Arial" w:hAnsi="Arial" w:cs="Arial"/>
        <w:sz w:val="16"/>
        <w:szCs w:val="16"/>
      </w:rPr>
    </w:pPr>
  </w:p>
  <w:p w:rsidR="00F86496" w:rsidRPr="00D2535E" w:rsidRDefault="00F86496" w:rsidP="00AE03AD">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F86496" w:rsidRPr="00D2535E" w:rsidRDefault="00F86496" w:rsidP="00AE03AD">
    <w:pPr>
      <w:pStyle w:val="Piedepgina"/>
      <w:jc w:val="center"/>
      <w:rPr>
        <w:rFonts w:ascii="Arial" w:hAnsi="Arial" w:cs="Arial"/>
        <w:sz w:val="16"/>
        <w:szCs w:val="16"/>
      </w:rPr>
    </w:pPr>
  </w:p>
  <w:p w:rsidR="00F86496" w:rsidRPr="00D2535E" w:rsidRDefault="00F86496" w:rsidP="00AE03AD">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w:t>
    </w:r>
    <w:r w:rsidR="006F4BAE">
      <w:rPr>
        <w:rFonts w:ascii="Arial" w:hAnsi="Arial" w:cs="Arial"/>
        <w:sz w:val="16"/>
        <w:szCs w:val="16"/>
      </w:rPr>
      <w:t xml:space="preserve"> la Sesión Ordinaria de fecha 01 de juni</w:t>
    </w:r>
    <w:r>
      <w:rPr>
        <w:rFonts w:ascii="Arial" w:hAnsi="Arial" w:cs="Arial"/>
        <w:sz w:val="16"/>
        <w:szCs w:val="16"/>
      </w:rPr>
      <w:t>o</w:t>
    </w:r>
    <w:r w:rsidRPr="00D2535E">
      <w:rPr>
        <w:rFonts w:ascii="Arial" w:hAnsi="Arial" w:cs="Arial"/>
        <w:sz w:val="16"/>
        <w:szCs w:val="16"/>
      </w:rPr>
      <w:t xml:space="preserve"> de 2017.</w:t>
    </w:r>
  </w:p>
  <w:p w:rsidR="00F86496" w:rsidRDefault="00F864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09E" w:rsidRDefault="005B009E" w:rsidP="00E71D31">
      <w:pPr>
        <w:spacing w:after="0" w:line="240" w:lineRule="auto"/>
      </w:pPr>
      <w:r>
        <w:separator/>
      </w:r>
    </w:p>
  </w:footnote>
  <w:footnote w:type="continuationSeparator" w:id="1">
    <w:p w:rsidR="005B009E" w:rsidRDefault="005B009E" w:rsidP="00E71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96" w:rsidRDefault="00F86496">
    <w:pPr>
      <w:pStyle w:val="Encabezado"/>
      <w:jc w:val="right"/>
    </w:pPr>
  </w:p>
  <w:p w:rsidR="00F86496" w:rsidRDefault="00F864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6DD"/>
    <w:multiLevelType w:val="hybridMultilevel"/>
    <w:tmpl w:val="53DEBFF4"/>
    <w:styleLink w:val="Estiloimportado2"/>
    <w:lvl w:ilvl="0" w:tplc="8FD6AD66">
      <w:start w:val="1"/>
      <w:numFmt w:val="upperLetter"/>
      <w:lvlText w:val="%1."/>
      <w:lvlJc w:val="left"/>
      <w:pPr>
        <w:ind w:left="720"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1" w:tplc="90160896">
      <w:start w:val="1"/>
      <w:numFmt w:val="upperLetter"/>
      <w:lvlText w:val="%2."/>
      <w:lvlJc w:val="left"/>
      <w:pPr>
        <w:tabs>
          <w:tab w:val="left" w:pos="720"/>
        </w:tabs>
        <w:ind w:left="143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2" w:tplc="D11800D4">
      <w:start w:val="1"/>
      <w:numFmt w:val="upperLetter"/>
      <w:lvlText w:val="%3."/>
      <w:lvlJc w:val="left"/>
      <w:pPr>
        <w:tabs>
          <w:tab w:val="left" w:pos="720"/>
        </w:tabs>
        <w:ind w:left="215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3" w:tplc="0792DAFC">
      <w:start w:val="1"/>
      <w:numFmt w:val="upperLetter"/>
      <w:lvlText w:val="%4."/>
      <w:lvlJc w:val="left"/>
      <w:pPr>
        <w:tabs>
          <w:tab w:val="left" w:pos="720"/>
        </w:tabs>
        <w:ind w:left="287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4" w:tplc="9306C5AA">
      <w:start w:val="1"/>
      <w:numFmt w:val="upperLetter"/>
      <w:lvlText w:val="%5."/>
      <w:lvlJc w:val="left"/>
      <w:pPr>
        <w:tabs>
          <w:tab w:val="left" w:pos="720"/>
        </w:tabs>
        <w:ind w:left="359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5" w:tplc="84925C42">
      <w:start w:val="1"/>
      <w:numFmt w:val="upperLetter"/>
      <w:lvlText w:val="%6."/>
      <w:lvlJc w:val="left"/>
      <w:pPr>
        <w:tabs>
          <w:tab w:val="left" w:pos="720"/>
        </w:tabs>
        <w:ind w:left="431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6" w:tplc="CFD8365A">
      <w:start w:val="1"/>
      <w:numFmt w:val="upperLetter"/>
      <w:lvlText w:val="%7."/>
      <w:lvlJc w:val="left"/>
      <w:pPr>
        <w:tabs>
          <w:tab w:val="left" w:pos="720"/>
        </w:tabs>
        <w:ind w:left="503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7" w:tplc="6F544AC4">
      <w:start w:val="1"/>
      <w:numFmt w:val="upperLetter"/>
      <w:lvlText w:val="%8."/>
      <w:lvlJc w:val="left"/>
      <w:pPr>
        <w:tabs>
          <w:tab w:val="left" w:pos="720"/>
        </w:tabs>
        <w:ind w:left="575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8" w:tplc="906C1EDE">
      <w:start w:val="1"/>
      <w:numFmt w:val="upperLetter"/>
      <w:lvlText w:val="%9."/>
      <w:lvlJc w:val="left"/>
      <w:pPr>
        <w:tabs>
          <w:tab w:val="left" w:pos="720"/>
        </w:tabs>
        <w:ind w:left="6478" w:hanging="71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D1861BC"/>
    <w:multiLevelType w:val="hybridMultilevel"/>
    <w:tmpl w:val="036A41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D75DCD"/>
    <w:multiLevelType w:val="hybridMultilevel"/>
    <w:tmpl w:val="A4F25544"/>
    <w:lvl w:ilvl="0" w:tplc="FF5C299E">
      <w:start w:val="1"/>
      <w:numFmt w:val="upperRoman"/>
      <w:lvlText w:val="%1."/>
      <w:lvlJc w:val="left"/>
      <w:pPr>
        <w:tabs>
          <w:tab w:val="num" w:pos="747"/>
        </w:tabs>
        <w:ind w:left="747" w:hanging="720"/>
      </w:pPr>
      <w:rPr>
        <w:rFonts w:cs="Times New Roman" w:hint="default"/>
      </w:rPr>
    </w:lvl>
    <w:lvl w:ilvl="1" w:tplc="B0B6C314">
      <w:start w:val="1"/>
      <w:numFmt w:val="upperRoman"/>
      <w:lvlText w:val="%2."/>
      <w:lvlJc w:val="left"/>
      <w:pPr>
        <w:tabs>
          <w:tab w:val="num" w:pos="1107"/>
        </w:tabs>
        <w:ind w:left="1107" w:hanging="360"/>
      </w:pPr>
      <w:rPr>
        <w:rFonts w:ascii="Arial" w:eastAsia="Times New Roman" w:hAnsi="Arial" w:cs="Arial" w:hint="default"/>
      </w:rPr>
    </w:lvl>
    <w:lvl w:ilvl="2" w:tplc="0C0A001B">
      <w:start w:val="1"/>
      <w:numFmt w:val="lowerRoman"/>
      <w:lvlText w:val="%3."/>
      <w:lvlJc w:val="right"/>
      <w:pPr>
        <w:tabs>
          <w:tab w:val="num" w:pos="1827"/>
        </w:tabs>
        <w:ind w:left="1827" w:hanging="180"/>
      </w:pPr>
      <w:rPr>
        <w:rFonts w:cs="Times New Roman"/>
      </w:rPr>
    </w:lvl>
    <w:lvl w:ilvl="3" w:tplc="0C0A000F">
      <w:start w:val="1"/>
      <w:numFmt w:val="decimal"/>
      <w:lvlText w:val="%4."/>
      <w:lvlJc w:val="left"/>
      <w:pPr>
        <w:tabs>
          <w:tab w:val="num" w:pos="2547"/>
        </w:tabs>
        <w:ind w:left="2547" w:hanging="360"/>
      </w:pPr>
      <w:rPr>
        <w:rFonts w:cs="Times New Roman"/>
      </w:rPr>
    </w:lvl>
    <w:lvl w:ilvl="4" w:tplc="0C0A0019">
      <w:start w:val="1"/>
      <w:numFmt w:val="lowerLetter"/>
      <w:lvlText w:val="%5."/>
      <w:lvlJc w:val="left"/>
      <w:pPr>
        <w:tabs>
          <w:tab w:val="num" w:pos="3267"/>
        </w:tabs>
        <w:ind w:left="3267" w:hanging="360"/>
      </w:pPr>
      <w:rPr>
        <w:rFonts w:cs="Times New Roman"/>
      </w:rPr>
    </w:lvl>
    <w:lvl w:ilvl="5" w:tplc="0C0A001B">
      <w:start w:val="1"/>
      <w:numFmt w:val="lowerRoman"/>
      <w:lvlText w:val="%6."/>
      <w:lvlJc w:val="right"/>
      <w:pPr>
        <w:tabs>
          <w:tab w:val="num" w:pos="3987"/>
        </w:tabs>
        <w:ind w:left="3987" w:hanging="180"/>
      </w:pPr>
      <w:rPr>
        <w:rFonts w:cs="Times New Roman"/>
      </w:rPr>
    </w:lvl>
    <w:lvl w:ilvl="6" w:tplc="0C0A000F">
      <w:start w:val="1"/>
      <w:numFmt w:val="decimal"/>
      <w:lvlText w:val="%7."/>
      <w:lvlJc w:val="left"/>
      <w:pPr>
        <w:tabs>
          <w:tab w:val="num" w:pos="4707"/>
        </w:tabs>
        <w:ind w:left="4707" w:hanging="360"/>
      </w:pPr>
      <w:rPr>
        <w:rFonts w:cs="Times New Roman"/>
      </w:rPr>
    </w:lvl>
    <w:lvl w:ilvl="7" w:tplc="0C0A0019">
      <w:start w:val="1"/>
      <w:numFmt w:val="lowerLetter"/>
      <w:lvlText w:val="%8."/>
      <w:lvlJc w:val="left"/>
      <w:pPr>
        <w:tabs>
          <w:tab w:val="num" w:pos="5427"/>
        </w:tabs>
        <w:ind w:left="5427" w:hanging="360"/>
      </w:pPr>
      <w:rPr>
        <w:rFonts w:cs="Times New Roman"/>
      </w:rPr>
    </w:lvl>
    <w:lvl w:ilvl="8" w:tplc="0C0A001B">
      <w:start w:val="1"/>
      <w:numFmt w:val="lowerRoman"/>
      <w:lvlText w:val="%9."/>
      <w:lvlJc w:val="right"/>
      <w:pPr>
        <w:tabs>
          <w:tab w:val="num" w:pos="6147"/>
        </w:tabs>
        <w:ind w:left="6147" w:hanging="180"/>
      </w:pPr>
      <w:rPr>
        <w:rFonts w:cs="Times New Roman"/>
      </w:rPr>
    </w:lvl>
  </w:abstractNum>
  <w:abstractNum w:abstractNumId="3">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
    <w:nsid w:val="43670D8E"/>
    <w:multiLevelType w:val="hybridMultilevel"/>
    <w:tmpl w:val="57DADFC6"/>
    <w:styleLink w:val="Estiloimportado3"/>
    <w:lvl w:ilvl="0" w:tplc="5FBE58CA">
      <w:start w:val="1"/>
      <w:numFmt w:val="upperLetter"/>
      <w:lvlText w:val="%1."/>
      <w:lvlJc w:val="left"/>
      <w:pPr>
        <w:tabs>
          <w:tab w:val="num" w:pos="708"/>
        </w:tabs>
        <w:ind w:left="720" w:hanging="468"/>
      </w:pPr>
      <w:rPr>
        <w:rFonts w:hAnsi="Arial Unicode MS"/>
        <w:caps w:val="0"/>
        <w:smallCaps w:val="0"/>
        <w:strike w:val="0"/>
        <w:dstrike w:val="0"/>
        <w:outline w:val="0"/>
        <w:emboss w:val="0"/>
        <w:imprint w:val="0"/>
        <w:spacing w:val="0"/>
        <w:w w:val="100"/>
        <w:kern w:val="0"/>
        <w:position w:val="0"/>
        <w:highlight w:val="none"/>
        <w:vertAlign w:val="baseline"/>
      </w:rPr>
    </w:lvl>
    <w:lvl w:ilvl="1" w:tplc="B942C93C">
      <w:start w:val="1"/>
      <w:numFmt w:val="upperLetter"/>
      <w:lvlText w:val="%2."/>
      <w:lvlJc w:val="left"/>
      <w:pPr>
        <w:tabs>
          <w:tab w:val="num" w:pos="1176"/>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8F4020D2">
      <w:start w:val="1"/>
      <w:numFmt w:val="upperLetter"/>
      <w:lvlText w:val="%3."/>
      <w:lvlJc w:val="left"/>
      <w:pPr>
        <w:tabs>
          <w:tab w:val="num" w:pos="1896"/>
        </w:tabs>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92C65DE6">
      <w:start w:val="1"/>
      <w:numFmt w:val="upperLetter"/>
      <w:lvlText w:val="%4."/>
      <w:lvlJc w:val="left"/>
      <w:pPr>
        <w:tabs>
          <w:tab w:val="num" w:pos="2616"/>
        </w:tabs>
        <w:ind w:left="262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C6622ECE">
      <w:start w:val="1"/>
      <w:numFmt w:val="upperLetter"/>
      <w:lvlText w:val="%5."/>
      <w:lvlJc w:val="left"/>
      <w:pPr>
        <w:tabs>
          <w:tab w:val="num" w:pos="3336"/>
        </w:tabs>
        <w:ind w:left="334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23A4969E">
      <w:start w:val="1"/>
      <w:numFmt w:val="upperLetter"/>
      <w:lvlText w:val="%6."/>
      <w:lvlJc w:val="left"/>
      <w:pPr>
        <w:tabs>
          <w:tab w:val="num" w:pos="4056"/>
        </w:tabs>
        <w:ind w:left="4068"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C4BA9922">
      <w:start w:val="1"/>
      <w:numFmt w:val="upperLetter"/>
      <w:lvlText w:val="%7."/>
      <w:lvlJc w:val="left"/>
      <w:pPr>
        <w:tabs>
          <w:tab w:val="num" w:pos="4776"/>
        </w:tabs>
        <w:ind w:left="478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236A2220">
      <w:start w:val="1"/>
      <w:numFmt w:val="upperLetter"/>
      <w:lvlText w:val="%8."/>
      <w:lvlJc w:val="left"/>
      <w:pPr>
        <w:tabs>
          <w:tab w:val="num" w:pos="5496"/>
        </w:tabs>
        <w:ind w:left="550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8E32AB4E">
      <w:start w:val="1"/>
      <w:numFmt w:val="upperLetter"/>
      <w:lvlText w:val="%9."/>
      <w:lvlJc w:val="left"/>
      <w:pPr>
        <w:tabs>
          <w:tab w:val="num" w:pos="6216"/>
        </w:tabs>
        <w:ind w:left="6228"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464731D"/>
    <w:multiLevelType w:val="hybridMultilevel"/>
    <w:tmpl w:val="C4CA358A"/>
    <w:styleLink w:val="Estiloimportado1"/>
    <w:lvl w:ilvl="0" w:tplc="40627DCE">
      <w:start w:val="1"/>
      <w:numFmt w:val="upperLetter"/>
      <w:lvlText w:val="%1."/>
      <w:lvlJc w:val="left"/>
      <w:pPr>
        <w:ind w:left="720"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1" w:tplc="C4AEDB12">
      <w:start w:val="1"/>
      <w:numFmt w:val="upperLetter"/>
      <w:lvlText w:val="%2."/>
      <w:lvlJc w:val="left"/>
      <w:pPr>
        <w:tabs>
          <w:tab w:val="left" w:pos="720"/>
        </w:tabs>
        <w:ind w:left="143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2" w:tplc="EA068760">
      <w:start w:val="1"/>
      <w:numFmt w:val="upperLetter"/>
      <w:lvlText w:val="%3."/>
      <w:lvlJc w:val="left"/>
      <w:pPr>
        <w:tabs>
          <w:tab w:val="left" w:pos="720"/>
        </w:tabs>
        <w:ind w:left="215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3" w:tplc="D03AC616">
      <w:start w:val="1"/>
      <w:numFmt w:val="upperLetter"/>
      <w:lvlText w:val="%4."/>
      <w:lvlJc w:val="left"/>
      <w:pPr>
        <w:tabs>
          <w:tab w:val="left" w:pos="720"/>
        </w:tabs>
        <w:ind w:left="287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4" w:tplc="AD7883C8">
      <w:start w:val="1"/>
      <w:numFmt w:val="upperLetter"/>
      <w:lvlText w:val="%5."/>
      <w:lvlJc w:val="left"/>
      <w:pPr>
        <w:tabs>
          <w:tab w:val="left" w:pos="720"/>
        </w:tabs>
        <w:ind w:left="359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5" w:tplc="2354B7E4">
      <w:start w:val="1"/>
      <w:numFmt w:val="upperLetter"/>
      <w:lvlText w:val="%6."/>
      <w:lvlJc w:val="left"/>
      <w:pPr>
        <w:tabs>
          <w:tab w:val="left" w:pos="720"/>
        </w:tabs>
        <w:ind w:left="431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6" w:tplc="5DA63A52">
      <w:start w:val="1"/>
      <w:numFmt w:val="upperLetter"/>
      <w:lvlText w:val="%7."/>
      <w:lvlJc w:val="left"/>
      <w:pPr>
        <w:tabs>
          <w:tab w:val="left" w:pos="720"/>
        </w:tabs>
        <w:ind w:left="503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7" w:tplc="AFEA45E2">
      <w:start w:val="1"/>
      <w:numFmt w:val="upperLetter"/>
      <w:lvlText w:val="%8."/>
      <w:lvlJc w:val="left"/>
      <w:pPr>
        <w:tabs>
          <w:tab w:val="left" w:pos="720"/>
        </w:tabs>
        <w:ind w:left="575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8" w:tplc="805E1F3A">
      <w:start w:val="1"/>
      <w:numFmt w:val="upperLetter"/>
      <w:lvlText w:val="%9."/>
      <w:lvlJc w:val="left"/>
      <w:pPr>
        <w:tabs>
          <w:tab w:val="left" w:pos="720"/>
        </w:tabs>
        <w:ind w:left="6478" w:hanging="71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51277F46"/>
    <w:multiLevelType w:val="hybridMultilevel"/>
    <w:tmpl w:val="51C0C762"/>
    <w:lvl w:ilvl="0" w:tplc="5EC03F7E">
      <w:start w:val="4"/>
      <w:numFmt w:val="bullet"/>
      <w:lvlText w:val="-"/>
      <w:lvlJc w:val="left"/>
      <w:pPr>
        <w:ind w:left="720" w:hanging="36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6067138A"/>
    <w:multiLevelType w:val="hybridMultilevel"/>
    <w:tmpl w:val="8D8CACD4"/>
    <w:lvl w:ilvl="0" w:tplc="8B1885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353346"/>
    <w:multiLevelType w:val="hybridMultilevel"/>
    <w:tmpl w:val="03FAED50"/>
    <w:lvl w:ilvl="0" w:tplc="E5CE9A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45972FD"/>
    <w:multiLevelType w:val="hybridMultilevel"/>
    <w:tmpl w:val="8D8CACD4"/>
    <w:lvl w:ilvl="0" w:tplc="8B1885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35565BF"/>
    <w:multiLevelType w:val="hybridMultilevel"/>
    <w:tmpl w:val="42CCFB1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2"/>
  </w:num>
  <w:num w:numId="7">
    <w:abstractNumId w:val="3"/>
  </w:num>
  <w:num w:numId="8">
    <w:abstractNumId w:val="7"/>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40744"/>
    <w:rsid w:val="00006CB4"/>
    <w:rsid w:val="0002498E"/>
    <w:rsid w:val="001026E9"/>
    <w:rsid w:val="0012251F"/>
    <w:rsid w:val="0012399D"/>
    <w:rsid w:val="00130D50"/>
    <w:rsid w:val="00160C19"/>
    <w:rsid w:val="00167683"/>
    <w:rsid w:val="001A1401"/>
    <w:rsid w:val="001A20F2"/>
    <w:rsid w:val="001E5462"/>
    <w:rsid w:val="00234469"/>
    <w:rsid w:val="0025339C"/>
    <w:rsid w:val="00260CDD"/>
    <w:rsid w:val="00271723"/>
    <w:rsid w:val="00275AAC"/>
    <w:rsid w:val="00291FD4"/>
    <w:rsid w:val="002B6BFA"/>
    <w:rsid w:val="002D5EAC"/>
    <w:rsid w:val="00345C2F"/>
    <w:rsid w:val="003E1320"/>
    <w:rsid w:val="003E69D2"/>
    <w:rsid w:val="00442462"/>
    <w:rsid w:val="00447831"/>
    <w:rsid w:val="004615EE"/>
    <w:rsid w:val="00492CAF"/>
    <w:rsid w:val="004B1CC0"/>
    <w:rsid w:val="004C6731"/>
    <w:rsid w:val="00510D0C"/>
    <w:rsid w:val="005132F4"/>
    <w:rsid w:val="005B009E"/>
    <w:rsid w:val="005D7F64"/>
    <w:rsid w:val="00606106"/>
    <w:rsid w:val="00616EF3"/>
    <w:rsid w:val="0067276A"/>
    <w:rsid w:val="006F4BAE"/>
    <w:rsid w:val="00757B54"/>
    <w:rsid w:val="00782A6C"/>
    <w:rsid w:val="00787323"/>
    <w:rsid w:val="007C133A"/>
    <w:rsid w:val="007D0021"/>
    <w:rsid w:val="007D367C"/>
    <w:rsid w:val="007E05F2"/>
    <w:rsid w:val="007E242E"/>
    <w:rsid w:val="007F33CB"/>
    <w:rsid w:val="0080235B"/>
    <w:rsid w:val="00821D1E"/>
    <w:rsid w:val="008245DA"/>
    <w:rsid w:val="00860C4F"/>
    <w:rsid w:val="008F6D86"/>
    <w:rsid w:val="009316BD"/>
    <w:rsid w:val="00936CAB"/>
    <w:rsid w:val="00942C5F"/>
    <w:rsid w:val="009A28D5"/>
    <w:rsid w:val="009C0BDE"/>
    <w:rsid w:val="009C55E5"/>
    <w:rsid w:val="009F57F9"/>
    <w:rsid w:val="00A40744"/>
    <w:rsid w:val="00A52124"/>
    <w:rsid w:val="00A63500"/>
    <w:rsid w:val="00A87D43"/>
    <w:rsid w:val="00AA3D7F"/>
    <w:rsid w:val="00AE03AD"/>
    <w:rsid w:val="00B47D40"/>
    <w:rsid w:val="00BA0BD6"/>
    <w:rsid w:val="00BC51D1"/>
    <w:rsid w:val="00BD453D"/>
    <w:rsid w:val="00C13716"/>
    <w:rsid w:val="00C152FD"/>
    <w:rsid w:val="00C66923"/>
    <w:rsid w:val="00C77F71"/>
    <w:rsid w:val="00C85A70"/>
    <w:rsid w:val="00CF5F57"/>
    <w:rsid w:val="00D13586"/>
    <w:rsid w:val="00D53F92"/>
    <w:rsid w:val="00D8630B"/>
    <w:rsid w:val="00DC4D85"/>
    <w:rsid w:val="00DC50BB"/>
    <w:rsid w:val="00DE1B90"/>
    <w:rsid w:val="00DF798F"/>
    <w:rsid w:val="00E21611"/>
    <w:rsid w:val="00E377C8"/>
    <w:rsid w:val="00E40EEF"/>
    <w:rsid w:val="00E71D31"/>
    <w:rsid w:val="00E909EA"/>
    <w:rsid w:val="00EB154B"/>
    <w:rsid w:val="00EB1928"/>
    <w:rsid w:val="00ED2518"/>
    <w:rsid w:val="00EE48DE"/>
    <w:rsid w:val="00F00EE8"/>
    <w:rsid w:val="00F51CA2"/>
    <w:rsid w:val="00F62148"/>
    <w:rsid w:val="00F86496"/>
    <w:rsid w:val="00F96B7A"/>
    <w:rsid w:val="00FA2043"/>
    <w:rsid w:val="00FA5E77"/>
    <w:rsid w:val="00FB22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44"/>
  </w:style>
  <w:style w:type="paragraph" w:styleId="Ttulo1">
    <w:name w:val="heading 1"/>
    <w:basedOn w:val="Normal"/>
    <w:next w:val="Normal"/>
    <w:link w:val="Ttulo1Car"/>
    <w:qFormat/>
    <w:rsid w:val="00A40744"/>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A407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407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0744"/>
    <w:rPr>
      <w:rFonts w:ascii="Arial" w:eastAsia="Times New Roman" w:hAnsi="Arial" w:cs="Arial"/>
      <w:b/>
      <w:bCs/>
      <w:sz w:val="24"/>
      <w:szCs w:val="24"/>
      <w:lang w:val="es-ES" w:eastAsia="es-ES"/>
    </w:rPr>
  </w:style>
  <w:style w:type="character" w:customStyle="1" w:styleId="Ttulo2Car">
    <w:name w:val="Título 2 Car"/>
    <w:basedOn w:val="Fuentedeprrafopredeter"/>
    <w:link w:val="Ttulo2"/>
    <w:uiPriority w:val="9"/>
    <w:rsid w:val="00A4074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A40744"/>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qFormat/>
    <w:rsid w:val="00A40744"/>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A40744"/>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A40744"/>
    <w:pPr>
      <w:spacing w:after="0" w:line="240" w:lineRule="auto"/>
    </w:pPr>
  </w:style>
  <w:style w:type="character" w:customStyle="1" w:styleId="SinespaciadoCar">
    <w:name w:val="Sin espaciado Car"/>
    <w:link w:val="Sinespaciado"/>
    <w:uiPriority w:val="99"/>
    <w:rsid w:val="00A40744"/>
  </w:style>
  <w:style w:type="paragraph" w:styleId="Prrafodelista">
    <w:name w:val="List Paragraph"/>
    <w:basedOn w:val="Normal"/>
    <w:link w:val="PrrafodelistaCar"/>
    <w:uiPriority w:val="34"/>
    <w:qFormat/>
    <w:rsid w:val="00A40744"/>
    <w:pPr>
      <w:ind w:left="720"/>
      <w:contextualSpacing/>
    </w:pPr>
  </w:style>
  <w:style w:type="character" w:customStyle="1" w:styleId="PrrafodelistaCar">
    <w:name w:val="Párrafo de lista Car"/>
    <w:link w:val="Prrafodelista"/>
    <w:uiPriority w:val="34"/>
    <w:locked/>
    <w:rsid w:val="00A40744"/>
  </w:style>
  <w:style w:type="paragraph" w:customStyle="1" w:styleId="normal0">
    <w:name w:val="normal"/>
    <w:rsid w:val="00A40744"/>
    <w:pPr>
      <w:spacing w:after="0"/>
    </w:pPr>
    <w:rPr>
      <w:rFonts w:ascii="Arial" w:eastAsia="Arial" w:hAnsi="Arial" w:cs="Arial"/>
      <w:color w:val="000000"/>
      <w:lang w:eastAsia="es-MX"/>
    </w:rPr>
  </w:style>
  <w:style w:type="table" w:styleId="Tablaconcuadrcula">
    <w:name w:val="Table Grid"/>
    <w:basedOn w:val="Tablanormal"/>
    <w:uiPriority w:val="59"/>
    <w:rsid w:val="00A4074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A40744"/>
    <w:pPr>
      <w:ind w:left="283" w:hanging="283"/>
      <w:contextualSpacing/>
    </w:pPr>
  </w:style>
  <w:style w:type="paragraph" w:styleId="Ttulo">
    <w:name w:val="Title"/>
    <w:basedOn w:val="Normal"/>
    <w:next w:val="Normal"/>
    <w:link w:val="TtuloCar"/>
    <w:uiPriority w:val="10"/>
    <w:qFormat/>
    <w:rsid w:val="00A407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40744"/>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rsid w:val="00A40744"/>
    <w:pPr>
      <w:spacing w:after="0" w:line="240" w:lineRule="auto"/>
    </w:pPr>
    <w:rPr>
      <w:rFonts w:ascii="Times New Roman" w:eastAsia="Times New Roman" w:hAnsi="Times New Roman" w:cs="Times New Roman"/>
      <w:color w:val="000000"/>
      <w:sz w:val="24"/>
      <w:szCs w:val="24"/>
      <w:lang w:val="es-ES" w:eastAsia="es-ES"/>
    </w:rPr>
  </w:style>
  <w:style w:type="character" w:styleId="Textoennegrita">
    <w:name w:val="Strong"/>
    <w:basedOn w:val="Fuentedeprrafopredeter"/>
    <w:uiPriority w:val="22"/>
    <w:qFormat/>
    <w:rsid w:val="00A40744"/>
    <w:rPr>
      <w:b/>
      <w:bCs/>
    </w:rPr>
  </w:style>
  <w:style w:type="character" w:customStyle="1" w:styleId="Fuentedeprrafopredeter1">
    <w:name w:val="Fuente de párrafo predeter.1"/>
    <w:rsid w:val="00A40744"/>
  </w:style>
  <w:style w:type="character" w:customStyle="1" w:styleId="Ninguno">
    <w:name w:val="Ninguno"/>
    <w:rsid w:val="00A40744"/>
  </w:style>
  <w:style w:type="paragraph" w:customStyle="1" w:styleId="Estilo">
    <w:name w:val="Estilo"/>
    <w:basedOn w:val="Normal"/>
    <w:link w:val="EstiloCar"/>
    <w:rsid w:val="00A40744"/>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A40744"/>
    <w:rPr>
      <w:rFonts w:ascii="Arial" w:eastAsia="Calibri" w:hAnsi="Arial" w:cs="Arial"/>
      <w:sz w:val="24"/>
      <w:szCs w:val="24"/>
    </w:rPr>
  </w:style>
  <w:style w:type="paragraph" w:styleId="Textonotapie">
    <w:name w:val="footnote text"/>
    <w:basedOn w:val="Normal"/>
    <w:link w:val="TextonotapieCar"/>
    <w:uiPriority w:val="99"/>
    <w:unhideWhenUsed/>
    <w:rsid w:val="00A40744"/>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xtonotapieCar">
    <w:name w:val="Texto nota pie Car"/>
    <w:basedOn w:val="Fuentedeprrafopredeter"/>
    <w:link w:val="Textonotapie"/>
    <w:uiPriority w:val="99"/>
    <w:rsid w:val="00A40744"/>
    <w:rPr>
      <w:rFonts w:ascii="Times New Roman" w:eastAsia="SimSun" w:hAnsi="Times New Roman" w:cs="Mangal"/>
      <w:kern w:val="1"/>
      <w:sz w:val="20"/>
      <w:szCs w:val="18"/>
      <w:lang w:eastAsia="hi-IN" w:bidi="hi-IN"/>
    </w:rPr>
  </w:style>
  <w:style w:type="character" w:styleId="Refdenotaalpie">
    <w:name w:val="footnote reference"/>
    <w:uiPriority w:val="99"/>
    <w:unhideWhenUsed/>
    <w:rsid w:val="00A40744"/>
    <w:rPr>
      <w:vertAlign w:val="superscript"/>
    </w:rPr>
  </w:style>
  <w:style w:type="character" w:customStyle="1" w:styleId="char-style-override-3">
    <w:name w:val="char-style-override-3"/>
    <w:basedOn w:val="Fuentedeprrafopredeter"/>
    <w:rsid w:val="00A40744"/>
  </w:style>
  <w:style w:type="character" w:customStyle="1" w:styleId="apple-converted-space">
    <w:name w:val="apple-converted-space"/>
    <w:basedOn w:val="Fuentedeprrafopredeter"/>
    <w:rsid w:val="00A40744"/>
  </w:style>
  <w:style w:type="character" w:customStyle="1" w:styleId="Smbolodenotaalpie">
    <w:name w:val="Símbolo de nota al pie"/>
    <w:rsid w:val="00A40744"/>
    <w:rPr>
      <w:rFonts w:cs="Times New Roman"/>
      <w:vertAlign w:val="superscript"/>
    </w:rPr>
  </w:style>
  <w:style w:type="character" w:styleId="nfasis">
    <w:name w:val="Emphasis"/>
    <w:basedOn w:val="Fuentedeprrafopredeter"/>
    <w:uiPriority w:val="20"/>
    <w:qFormat/>
    <w:rsid w:val="00A40744"/>
    <w:rPr>
      <w:i/>
      <w:iCs/>
    </w:rPr>
  </w:style>
  <w:style w:type="paragraph" w:styleId="Textodeglobo">
    <w:name w:val="Balloon Text"/>
    <w:basedOn w:val="Normal"/>
    <w:link w:val="TextodegloboCar"/>
    <w:uiPriority w:val="99"/>
    <w:semiHidden/>
    <w:unhideWhenUsed/>
    <w:rsid w:val="00A407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744"/>
    <w:rPr>
      <w:rFonts w:ascii="Tahoma" w:hAnsi="Tahoma" w:cs="Tahoma"/>
      <w:sz w:val="16"/>
      <w:szCs w:val="16"/>
    </w:rPr>
  </w:style>
  <w:style w:type="paragraph" w:styleId="Encabezado">
    <w:name w:val="header"/>
    <w:basedOn w:val="Normal"/>
    <w:link w:val="EncabezadoCar"/>
    <w:uiPriority w:val="99"/>
    <w:unhideWhenUsed/>
    <w:rsid w:val="00A407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0744"/>
  </w:style>
  <w:style w:type="paragraph" w:styleId="Piedepgina">
    <w:name w:val="footer"/>
    <w:basedOn w:val="Normal"/>
    <w:link w:val="PiedepginaCar"/>
    <w:uiPriority w:val="99"/>
    <w:unhideWhenUsed/>
    <w:rsid w:val="00A407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0744"/>
  </w:style>
  <w:style w:type="character" w:styleId="Hipervnculo">
    <w:name w:val="Hyperlink"/>
    <w:basedOn w:val="Fuentedeprrafopredeter"/>
    <w:unhideWhenUsed/>
    <w:rsid w:val="00A40744"/>
    <w:rPr>
      <w:color w:val="0000FF" w:themeColor="hyperlink"/>
      <w:u w:val="single"/>
    </w:rPr>
  </w:style>
  <w:style w:type="paragraph" w:customStyle="1" w:styleId="Normal2">
    <w:name w:val="Normal2"/>
    <w:rsid w:val="00A40744"/>
    <w:pPr>
      <w:spacing w:after="0"/>
    </w:pPr>
    <w:rPr>
      <w:rFonts w:ascii="Arial" w:eastAsia="Arial" w:hAnsi="Arial" w:cs="Arial"/>
      <w:color w:val="000000"/>
      <w:lang w:eastAsia="es-ES"/>
    </w:rPr>
  </w:style>
  <w:style w:type="table" w:customStyle="1" w:styleId="TableNormal">
    <w:name w:val="Table Normal"/>
    <w:rsid w:val="00A407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Standard">
    <w:name w:val="Standard"/>
    <w:rsid w:val="00A40744"/>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s-ES_tradnl" w:eastAsia="es-MX"/>
    </w:rPr>
  </w:style>
  <w:style w:type="paragraph" w:styleId="NormalWeb">
    <w:name w:val="Normal (Web)"/>
    <w:uiPriority w:val="99"/>
    <w:rsid w:val="00A40744"/>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sz w:val="24"/>
      <w:szCs w:val="24"/>
      <w:u w:color="000000"/>
      <w:bdr w:val="nil"/>
      <w:lang w:val="es-ES_tradnl" w:eastAsia="es-MX"/>
    </w:rPr>
  </w:style>
  <w:style w:type="numbering" w:customStyle="1" w:styleId="Estiloimportado1">
    <w:name w:val="Estilo importado 1"/>
    <w:rsid w:val="00A40744"/>
    <w:pPr>
      <w:numPr>
        <w:numId w:val="3"/>
      </w:numPr>
    </w:pPr>
  </w:style>
  <w:style w:type="numbering" w:customStyle="1" w:styleId="Estiloimportado2">
    <w:name w:val="Estilo importado 2"/>
    <w:rsid w:val="00A40744"/>
    <w:pPr>
      <w:numPr>
        <w:numId w:val="4"/>
      </w:numPr>
    </w:pPr>
  </w:style>
  <w:style w:type="numbering" w:customStyle="1" w:styleId="Estiloimportado3">
    <w:name w:val="Estilo importado 3"/>
    <w:rsid w:val="00A40744"/>
    <w:pPr>
      <w:numPr>
        <w:numId w:val="5"/>
      </w:numPr>
    </w:pPr>
  </w:style>
  <w:style w:type="paragraph" w:customStyle="1" w:styleId="Default">
    <w:name w:val="Default"/>
    <w:rsid w:val="00A40744"/>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7884</Words>
  <Characters>43367</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51149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53</cp:revision>
  <dcterms:created xsi:type="dcterms:W3CDTF">2017-06-12T14:48:00Z</dcterms:created>
  <dcterms:modified xsi:type="dcterms:W3CDTF">2017-06-14T14:49:00Z</dcterms:modified>
</cp:coreProperties>
</file>