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F09" w:rsidRPr="00CC47A4" w:rsidRDefault="000C3F09" w:rsidP="000C3F09">
      <w:pPr>
        <w:spacing w:after="0"/>
        <w:jc w:val="center"/>
        <w:rPr>
          <w:rFonts w:ascii="Century Gothic" w:hAnsi="Century Gothic"/>
          <w:b/>
          <w:sz w:val="24"/>
          <w:szCs w:val="24"/>
        </w:rPr>
      </w:pPr>
      <w:r>
        <w:rPr>
          <w:rFonts w:ascii="Century Gothic" w:hAnsi="Century Gothic"/>
          <w:b/>
          <w:sz w:val="24"/>
          <w:szCs w:val="24"/>
        </w:rPr>
        <w:t>MINUTA DE LA SESIÓN CONJUNTA</w:t>
      </w:r>
      <w:r w:rsidRPr="00CC47A4">
        <w:rPr>
          <w:rFonts w:ascii="Century Gothic" w:hAnsi="Century Gothic"/>
          <w:b/>
          <w:sz w:val="24"/>
          <w:szCs w:val="24"/>
        </w:rPr>
        <w:t xml:space="preserve"> DE LA</w:t>
      </w:r>
      <w:r>
        <w:rPr>
          <w:rFonts w:ascii="Century Gothic" w:hAnsi="Century Gothic"/>
          <w:b/>
          <w:sz w:val="24"/>
          <w:szCs w:val="24"/>
        </w:rPr>
        <w:t>S</w:t>
      </w:r>
      <w:r w:rsidRPr="00CC47A4">
        <w:rPr>
          <w:rFonts w:ascii="Century Gothic" w:hAnsi="Century Gothic"/>
          <w:b/>
          <w:sz w:val="24"/>
          <w:szCs w:val="24"/>
        </w:rPr>
        <w:t xml:space="preserve"> COMISI</w:t>
      </w:r>
      <w:r>
        <w:rPr>
          <w:rFonts w:ascii="Century Gothic" w:hAnsi="Century Gothic"/>
          <w:b/>
          <w:sz w:val="24"/>
          <w:szCs w:val="24"/>
        </w:rPr>
        <w:t>O</w:t>
      </w:r>
      <w:r w:rsidRPr="00CC47A4">
        <w:rPr>
          <w:rFonts w:ascii="Century Gothic" w:hAnsi="Century Gothic"/>
          <w:b/>
          <w:sz w:val="24"/>
          <w:szCs w:val="24"/>
        </w:rPr>
        <w:t>N</w:t>
      </w:r>
      <w:r>
        <w:rPr>
          <w:rFonts w:ascii="Century Gothic" w:hAnsi="Century Gothic"/>
          <w:b/>
          <w:sz w:val="24"/>
          <w:szCs w:val="24"/>
        </w:rPr>
        <w:t>ES</w:t>
      </w:r>
      <w:r w:rsidRPr="00CC47A4">
        <w:rPr>
          <w:rFonts w:ascii="Century Gothic" w:hAnsi="Century Gothic"/>
          <w:b/>
          <w:sz w:val="24"/>
          <w:szCs w:val="24"/>
        </w:rPr>
        <w:t xml:space="preserve"> EDILICIA</w:t>
      </w:r>
      <w:r>
        <w:rPr>
          <w:rFonts w:ascii="Century Gothic" w:hAnsi="Century Gothic"/>
          <w:b/>
          <w:sz w:val="24"/>
          <w:szCs w:val="24"/>
        </w:rPr>
        <w:t>S</w:t>
      </w:r>
      <w:r w:rsidRPr="00CC47A4">
        <w:rPr>
          <w:rFonts w:ascii="Century Gothic" w:hAnsi="Century Gothic"/>
          <w:b/>
          <w:sz w:val="24"/>
          <w:szCs w:val="24"/>
        </w:rPr>
        <w:t xml:space="preserve"> DE FOMENTO ARTESANAL </w:t>
      </w:r>
      <w:r>
        <w:rPr>
          <w:rFonts w:ascii="Century Gothic" w:hAnsi="Century Gothic"/>
          <w:b/>
          <w:sz w:val="24"/>
          <w:szCs w:val="24"/>
        </w:rPr>
        <w:t xml:space="preserve">Y REGLAMENTOS MUNICIPALES Y PUNTOS LEGISLATIVOS </w:t>
      </w:r>
      <w:r w:rsidRPr="00CC47A4">
        <w:rPr>
          <w:rFonts w:ascii="Century Gothic" w:hAnsi="Century Gothic"/>
          <w:b/>
          <w:sz w:val="24"/>
          <w:szCs w:val="24"/>
        </w:rPr>
        <w:t xml:space="preserve">DEL DIA </w:t>
      </w:r>
      <w:r>
        <w:rPr>
          <w:rFonts w:ascii="Century Gothic" w:hAnsi="Century Gothic"/>
          <w:b/>
          <w:sz w:val="24"/>
          <w:szCs w:val="24"/>
        </w:rPr>
        <w:t>29 DE NOVIEMBRE</w:t>
      </w:r>
      <w:r w:rsidRPr="00CC47A4">
        <w:rPr>
          <w:rFonts w:ascii="Century Gothic" w:hAnsi="Century Gothic"/>
          <w:b/>
          <w:sz w:val="24"/>
          <w:szCs w:val="24"/>
        </w:rPr>
        <w:t xml:space="preserve"> 2019.</w:t>
      </w:r>
    </w:p>
    <w:p w:rsidR="000C3F09" w:rsidRDefault="000C3F09" w:rsidP="000C3F09">
      <w:pPr>
        <w:spacing w:after="0"/>
        <w:jc w:val="both"/>
        <w:rPr>
          <w:rFonts w:ascii="Century Gothic" w:hAnsi="Century Gothic"/>
          <w:b/>
          <w:sz w:val="24"/>
          <w:szCs w:val="24"/>
        </w:rPr>
      </w:pPr>
    </w:p>
    <w:p w:rsidR="000C3F09" w:rsidRDefault="000C3F09" w:rsidP="000C3F09">
      <w:pPr>
        <w:spacing w:after="0"/>
        <w:jc w:val="both"/>
        <w:rPr>
          <w:rFonts w:ascii="Century Gothic" w:hAnsi="Century Gothic"/>
          <w:b/>
          <w:sz w:val="24"/>
          <w:szCs w:val="24"/>
        </w:rPr>
      </w:pPr>
    </w:p>
    <w:p w:rsidR="00C702AF" w:rsidRPr="005005EA" w:rsidRDefault="000C3F09" w:rsidP="005005EA">
      <w:r>
        <w:rPr>
          <w:rFonts w:ascii="Century Gothic" w:hAnsi="Century Gothic"/>
          <w:b/>
          <w:sz w:val="24"/>
          <w:szCs w:val="24"/>
        </w:rPr>
        <w:t xml:space="preserve">En uso de la voz Regidora </w:t>
      </w:r>
      <w:proofErr w:type="spellStart"/>
      <w:r>
        <w:rPr>
          <w:rFonts w:ascii="Century Gothic" w:hAnsi="Century Gothic"/>
          <w:b/>
          <w:sz w:val="24"/>
          <w:szCs w:val="24"/>
        </w:rPr>
        <w:t>Miroslava</w:t>
      </w:r>
      <w:proofErr w:type="spellEnd"/>
      <w:r>
        <w:rPr>
          <w:rFonts w:ascii="Century Gothic" w:hAnsi="Century Gothic"/>
          <w:b/>
          <w:sz w:val="24"/>
          <w:szCs w:val="24"/>
        </w:rPr>
        <w:t xml:space="preserve"> Maya Ávila:</w:t>
      </w:r>
      <w:r>
        <w:t xml:space="preserve"> </w:t>
      </w:r>
      <w:r w:rsidR="00C702AF" w:rsidRPr="000C3F09">
        <w:rPr>
          <w:rFonts w:ascii="Century Gothic" w:hAnsi="Century Gothic"/>
          <w:sz w:val="24"/>
          <w:szCs w:val="24"/>
        </w:rPr>
        <w:t>Buenos días, compañeras y compañeros regidores y a todas y todos los que nos acompañan, sean bienvenidos.</w:t>
      </w:r>
    </w:p>
    <w:p w:rsidR="00C702AF" w:rsidRPr="00FF212E" w:rsidRDefault="00C702AF" w:rsidP="00C702AF">
      <w:pPr>
        <w:spacing w:after="0"/>
        <w:jc w:val="both"/>
        <w:rPr>
          <w:rFonts w:ascii="Century Gothic" w:hAnsi="Century Gothic"/>
          <w:sz w:val="24"/>
          <w:szCs w:val="24"/>
        </w:rPr>
      </w:pPr>
      <w:r w:rsidRPr="00FF212E">
        <w:rPr>
          <w:rFonts w:ascii="Century Gothic" w:hAnsi="Century Gothic"/>
          <w:sz w:val="24"/>
          <w:szCs w:val="24"/>
        </w:rPr>
        <w:t>En San Pedro Tlaquepaque, s</w:t>
      </w:r>
      <w:r w:rsidR="000C3F09">
        <w:rPr>
          <w:rFonts w:ascii="Century Gothic" w:hAnsi="Century Gothic"/>
          <w:sz w:val="24"/>
          <w:szCs w:val="24"/>
        </w:rPr>
        <w:t>iendo las 10:10</w:t>
      </w:r>
      <w:r w:rsidR="00A46708">
        <w:rPr>
          <w:rFonts w:ascii="Century Gothic" w:hAnsi="Century Gothic"/>
          <w:sz w:val="24"/>
          <w:szCs w:val="24"/>
        </w:rPr>
        <w:t xml:space="preserve"> h. del día 29</w:t>
      </w:r>
      <w:r w:rsidRPr="00FF212E">
        <w:rPr>
          <w:rFonts w:ascii="Century Gothic" w:hAnsi="Century Gothic"/>
          <w:sz w:val="24"/>
          <w:szCs w:val="24"/>
        </w:rPr>
        <w:t xml:space="preserve"> de </w:t>
      </w:r>
      <w:r w:rsidR="00A46708">
        <w:rPr>
          <w:rFonts w:ascii="Century Gothic" w:hAnsi="Century Gothic"/>
          <w:sz w:val="24"/>
          <w:szCs w:val="24"/>
        </w:rPr>
        <w:t>noviem</w:t>
      </w:r>
      <w:r>
        <w:rPr>
          <w:rFonts w:ascii="Century Gothic" w:hAnsi="Century Gothic"/>
          <w:sz w:val="24"/>
          <w:szCs w:val="24"/>
        </w:rPr>
        <w:t>bre</w:t>
      </w:r>
      <w:r w:rsidRPr="00FF212E">
        <w:rPr>
          <w:rFonts w:ascii="Century Gothic" w:hAnsi="Century Gothic"/>
          <w:sz w:val="24"/>
          <w:szCs w:val="24"/>
        </w:rPr>
        <w:t xml:space="preserve"> del 2019, reunidos en S</w:t>
      </w:r>
      <w:r w:rsidR="00A46708">
        <w:rPr>
          <w:rFonts w:ascii="Century Gothic" w:hAnsi="Century Gothic"/>
          <w:sz w:val="24"/>
          <w:szCs w:val="24"/>
        </w:rPr>
        <w:t>ala de Juntas del área de Regidores</w:t>
      </w:r>
      <w:r>
        <w:rPr>
          <w:rFonts w:ascii="Century Gothic" w:hAnsi="Century Gothic"/>
          <w:sz w:val="24"/>
          <w:szCs w:val="24"/>
        </w:rPr>
        <w:t>, damos inicio a la S</w:t>
      </w:r>
      <w:r w:rsidRPr="00FF212E">
        <w:rPr>
          <w:rFonts w:ascii="Century Gothic" w:hAnsi="Century Gothic"/>
          <w:sz w:val="24"/>
          <w:szCs w:val="24"/>
        </w:rPr>
        <w:t>esión conjunta de las Comisiones Edilicias de Fomento Artesanal</w:t>
      </w:r>
      <w:r>
        <w:rPr>
          <w:rFonts w:ascii="Century Gothic" w:hAnsi="Century Gothic"/>
          <w:sz w:val="24"/>
          <w:szCs w:val="24"/>
        </w:rPr>
        <w:t xml:space="preserve"> como convocante</w:t>
      </w:r>
      <w:r w:rsidRPr="00FF212E">
        <w:rPr>
          <w:rFonts w:ascii="Century Gothic" w:hAnsi="Century Gothic"/>
          <w:sz w:val="24"/>
          <w:szCs w:val="24"/>
        </w:rPr>
        <w:t xml:space="preserve"> y Reglamentos Municipales y Puntos Legislativos</w:t>
      </w:r>
      <w:r>
        <w:rPr>
          <w:rFonts w:ascii="Century Gothic" w:hAnsi="Century Gothic"/>
          <w:sz w:val="24"/>
          <w:szCs w:val="24"/>
        </w:rPr>
        <w:t xml:space="preserve"> como coadyuvante,</w:t>
      </w:r>
      <w:r w:rsidRPr="00FF212E">
        <w:rPr>
          <w:rFonts w:ascii="Century Gothic" w:hAnsi="Century Gothic"/>
          <w:sz w:val="24"/>
          <w:szCs w:val="24"/>
        </w:rPr>
        <w:t xml:space="preserve"> para lo cual procedo a pasar lista de asistencia y comprobar el quórum legal:</w:t>
      </w:r>
    </w:p>
    <w:p w:rsidR="00C702AF" w:rsidRPr="00FF212E" w:rsidRDefault="00C702AF" w:rsidP="00C702AF">
      <w:pPr>
        <w:spacing w:after="0"/>
        <w:jc w:val="both"/>
        <w:rPr>
          <w:rFonts w:ascii="Century Gothic" w:hAnsi="Century Gothic"/>
          <w:sz w:val="24"/>
          <w:szCs w:val="24"/>
        </w:rPr>
      </w:pPr>
    </w:p>
    <w:p w:rsidR="00C702AF" w:rsidRPr="00FF212E" w:rsidRDefault="00C702AF" w:rsidP="00C702AF">
      <w:pPr>
        <w:spacing w:after="0"/>
        <w:jc w:val="both"/>
        <w:rPr>
          <w:rFonts w:ascii="Century Gothic" w:hAnsi="Century Gothic"/>
          <w:sz w:val="24"/>
          <w:szCs w:val="24"/>
        </w:rPr>
      </w:pPr>
      <w:r w:rsidRPr="00FF212E">
        <w:rPr>
          <w:rFonts w:ascii="Century Gothic" w:hAnsi="Century Gothic"/>
          <w:sz w:val="24"/>
          <w:szCs w:val="24"/>
        </w:rPr>
        <w:t>POR LA COMISIÓN EDILICIA DE FOMENTO ARTESANAL</w:t>
      </w:r>
    </w:p>
    <w:p w:rsidR="00C702AF" w:rsidRPr="00FF212E" w:rsidRDefault="00C702AF" w:rsidP="00C702AF">
      <w:pPr>
        <w:spacing w:after="0"/>
        <w:jc w:val="both"/>
        <w:rPr>
          <w:rFonts w:ascii="Century Gothic" w:hAnsi="Century Gothic"/>
          <w:sz w:val="24"/>
          <w:szCs w:val="24"/>
        </w:rPr>
      </w:pPr>
    </w:p>
    <w:p w:rsidR="00C702AF" w:rsidRPr="00FF212E" w:rsidRDefault="00C702AF" w:rsidP="00C702AF">
      <w:pPr>
        <w:pStyle w:val="Prrafodelista"/>
        <w:numPr>
          <w:ilvl w:val="0"/>
          <w:numId w:val="1"/>
        </w:numPr>
        <w:spacing w:after="0"/>
        <w:jc w:val="both"/>
        <w:rPr>
          <w:rFonts w:ascii="Century Gothic" w:hAnsi="Century Gothic"/>
          <w:sz w:val="24"/>
          <w:szCs w:val="24"/>
        </w:rPr>
      </w:pPr>
      <w:r w:rsidRPr="00FF212E">
        <w:rPr>
          <w:rFonts w:ascii="Century Gothic" w:hAnsi="Century Gothic"/>
          <w:sz w:val="24"/>
          <w:szCs w:val="24"/>
        </w:rPr>
        <w:t>Regi</w:t>
      </w:r>
      <w:r>
        <w:rPr>
          <w:rFonts w:ascii="Century Gothic" w:hAnsi="Century Gothic"/>
          <w:sz w:val="24"/>
          <w:szCs w:val="24"/>
        </w:rPr>
        <w:t>dor José Luis Figueroa Meza</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002E1928">
        <w:rPr>
          <w:rFonts w:ascii="Century Gothic" w:hAnsi="Century Gothic"/>
          <w:sz w:val="24"/>
          <w:szCs w:val="24"/>
        </w:rPr>
        <w:t>AUSENTE</w:t>
      </w:r>
    </w:p>
    <w:p w:rsidR="00C702AF" w:rsidRPr="00FF212E" w:rsidRDefault="00C702AF" w:rsidP="00C702AF">
      <w:pPr>
        <w:pStyle w:val="Prrafodelista"/>
        <w:numPr>
          <w:ilvl w:val="0"/>
          <w:numId w:val="1"/>
        </w:numPr>
        <w:spacing w:after="0"/>
        <w:jc w:val="both"/>
        <w:rPr>
          <w:rFonts w:ascii="Century Gothic" w:hAnsi="Century Gothic"/>
          <w:sz w:val="24"/>
          <w:szCs w:val="24"/>
        </w:rPr>
      </w:pPr>
      <w:r w:rsidRPr="00FF212E">
        <w:rPr>
          <w:rFonts w:ascii="Century Gothic" w:hAnsi="Century Gothic"/>
          <w:sz w:val="24"/>
          <w:szCs w:val="24"/>
        </w:rPr>
        <w:t xml:space="preserve">Regidora </w:t>
      </w:r>
      <w:proofErr w:type="spellStart"/>
      <w:r w:rsidRPr="00FF212E">
        <w:rPr>
          <w:rFonts w:ascii="Century Gothic" w:hAnsi="Century Gothic"/>
          <w:sz w:val="24"/>
          <w:szCs w:val="24"/>
        </w:rPr>
        <w:t>Silbia</w:t>
      </w:r>
      <w:proofErr w:type="spellEnd"/>
      <w:r w:rsidRPr="00FF212E">
        <w:rPr>
          <w:rFonts w:ascii="Century Gothic" w:hAnsi="Century Gothic"/>
          <w:sz w:val="24"/>
          <w:szCs w:val="24"/>
        </w:rPr>
        <w:t xml:space="preserve"> </w:t>
      </w:r>
      <w:proofErr w:type="spellStart"/>
      <w:r w:rsidRPr="00FF212E">
        <w:rPr>
          <w:rFonts w:ascii="Century Gothic" w:hAnsi="Century Gothic"/>
          <w:sz w:val="24"/>
          <w:szCs w:val="24"/>
        </w:rPr>
        <w:t>Cázarez</w:t>
      </w:r>
      <w:proofErr w:type="spellEnd"/>
      <w:r w:rsidRPr="00FF212E">
        <w:rPr>
          <w:rFonts w:ascii="Century Gothic" w:hAnsi="Century Gothic"/>
          <w:sz w:val="24"/>
          <w:szCs w:val="24"/>
        </w:rPr>
        <w:t xml:space="preserve"> Reyes</w:t>
      </w:r>
      <w:r w:rsidRPr="00FF212E">
        <w:rPr>
          <w:rFonts w:ascii="Century Gothic" w:hAnsi="Century Gothic"/>
          <w:sz w:val="24"/>
          <w:szCs w:val="24"/>
        </w:rPr>
        <w:tab/>
      </w:r>
      <w:r w:rsidRPr="00FF212E">
        <w:rPr>
          <w:rFonts w:ascii="Century Gothic" w:hAnsi="Century Gothic"/>
          <w:sz w:val="24"/>
          <w:szCs w:val="24"/>
        </w:rPr>
        <w:tab/>
      </w:r>
      <w:r w:rsidRPr="00FF212E">
        <w:rPr>
          <w:rFonts w:ascii="Century Gothic" w:hAnsi="Century Gothic"/>
          <w:sz w:val="24"/>
          <w:szCs w:val="24"/>
        </w:rPr>
        <w:tab/>
      </w:r>
      <w:r>
        <w:rPr>
          <w:rFonts w:ascii="Century Gothic" w:hAnsi="Century Gothic"/>
          <w:sz w:val="24"/>
          <w:szCs w:val="24"/>
        </w:rPr>
        <w:tab/>
      </w:r>
      <w:r w:rsidR="000C3F09">
        <w:rPr>
          <w:rFonts w:ascii="Century Gothic" w:hAnsi="Century Gothic"/>
          <w:sz w:val="24"/>
          <w:szCs w:val="24"/>
        </w:rPr>
        <w:t>PRESENTE</w:t>
      </w:r>
    </w:p>
    <w:p w:rsidR="00C702AF" w:rsidRPr="00FF212E" w:rsidRDefault="00C702AF" w:rsidP="00C702AF">
      <w:pPr>
        <w:pStyle w:val="Prrafodelista"/>
        <w:numPr>
          <w:ilvl w:val="0"/>
          <w:numId w:val="1"/>
        </w:numPr>
        <w:spacing w:after="0"/>
        <w:jc w:val="both"/>
        <w:rPr>
          <w:rFonts w:ascii="Century Gothic" w:hAnsi="Century Gothic"/>
          <w:sz w:val="24"/>
          <w:szCs w:val="24"/>
        </w:rPr>
      </w:pPr>
      <w:r>
        <w:rPr>
          <w:rFonts w:ascii="Century Gothic" w:hAnsi="Century Gothic"/>
          <w:sz w:val="24"/>
          <w:szCs w:val="24"/>
        </w:rPr>
        <w:t>Regidor Oscar Vásquez Llamas</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000C3F09">
        <w:rPr>
          <w:rFonts w:ascii="Century Gothic" w:hAnsi="Century Gothic"/>
          <w:sz w:val="24"/>
          <w:szCs w:val="24"/>
        </w:rPr>
        <w:t>PRESENTE</w:t>
      </w:r>
    </w:p>
    <w:p w:rsidR="00C702AF" w:rsidRPr="00FF212E" w:rsidRDefault="00C702AF" w:rsidP="00C702AF">
      <w:pPr>
        <w:pStyle w:val="Prrafodelista"/>
        <w:numPr>
          <w:ilvl w:val="0"/>
          <w:numId w:val="1"/>
        </w:numPr>
        <w:spacing w:after="0"/>
        <w:jc w:val="both"/>
        <w:rPr>
          <w:rFonts w:ascii="Century Gothic" w:hAnsi="Century Gothic"/>
          <w:sz w:val="24"/>
          <w:szCs w:val="24"/>
        </w:rPr>
      </w:pPr>
      <w:r w:rsidRPr="00FF212E">
        <w:rPr>
          <w:rFonts w:ascii="Century Gothic" w:hAnsi="Century Gothic"/>
          <w:sz w:val="24"/>
          <w:szCs w:val="24"/>
        </w:rPr>
        <w:t>Su servidora, Regi</w:t>
      </w:r>
      <w:r>
        <w:rPr>
          <w:rFonts w:ascii="Century Gothic" w:hAnsi="Century Gothic"/>
          <w:sz w:val="24"/>
          <w:szCs w:val="24"/>
        </w:rPr>
        <w:t xml:space="preserve">dora </w:t>
      </w:r>
      <w:proofErr w:type="spellStart"/>
      <w:r>
        <w:rPr>
          <w:rFonts w:ascii="Century Gothic" w:hAnsi="Century Gothic"/>
          <w:sz w:val="24"/>
          <w:szCs w:val="24"/>
        </w:rPr>
        <w:t>Miroslava</w:t>
      </w:r>
      <w:proofErr w:type="spellEnd"/>
      <w:r>
        <w:rPr>
          <w:rFonts w:ascii="Century Gothic" w:hAnsi="Century Gothic"/>
          <w:sz w:val="24"/>
          <w:szCs w:val="24"/>
        </w:rPr>
        <w:t xml:space="preserve"> Maya Ávila</w:t>
      </w:r>
      <w:r>
        <w:rPr>
          <w:rFonts w:ascii="Century Gothic" w:hAnsi="Century Gothic"/>
          <w:sz w:val="24"/>
          <w:szCs w:val="24"/>
        </w:rPr>
        <w:tab/>
      </w:r>
      <w:r w:rsidR="002C37F3">
        <w:rPr>
          <w:rFonts w:ascii="Century Gothic" w:hAnsi="Century Gothic"/>
          <w:sz w:val="24"/>
          <w:szCs w:val="24"/>
        </w:rPr>
        <w:t>PRESENTE</w:t>
      </w:r>
    </w:p>
    <w:p w:rsidR="001963C0" w:rsidRDefault="001963C0" w:rsidP="00C702AF">
      <w:pPr>
        <w:spacing w:after="0"/>
        <w:jc w:val="both"/>
        <w:rPr>
          <w:rFonts w:ascii="Century Gothic" w:hAnsi="Century Gothic"/>
          <w:sz w:val="24"/>
          <w:szCs w:val="24"/>
        </w:rPr>
      </w:pPr>
    </w:p>
    <w:p w:rsidR="00C702AF" w:rsidRPr="00FF212E" w:rsidRDefault="00C702AF" w:rsidP="00C702AF">
      <w:pPr>
        <w:spacing w:after="0"/>
        <w:jc w:val="both"/>
        <w:rPr>
          <w:rFonts w:ascii="Century Gothic" w:hAnsi="Century Gothic"/>
          <w:sz w:val="24"/>
          <w:szCs w:val="24"/>
        </w:rPr>
      </w:pPr>
      <w:r w:rsidRPr="00FF212E">
        <w:rPr>
          <w:rFonts w:ascii="Century Gothic" w:hAnsi="Century Gothic"/>
          <w:sz w:val="24"/>
          <w:szCs w:val="24"/>
        </w:rPr>
        <w:t xml:space="preserve">Por lo que doy cuenta de </w:t>
      </w:r>
      <w:r w:rsidR="002C37F3">
        <w:rPr>
          <w:rFonts w:ascii="Century Gothic" w:hAnsi="Century Gothic"/>
          <w:sz w:val="24"/>
          <w:szCs w:val="24"/>
        </w:rPr>
        <w:t xml:space="preserve">que se encuentran presentes </w:t>
      </w:r>
      <w:r w:rsidR="002E1928">
        <w:rPr>
          <w:rFonts w:ascii="Century Gothic" w:hAnsi="Century Gothic"/>
          <w:sz w:val="24"/>
          <w:szCs w:val="24"/>
        </w:rPr>
        <w:t>3</w:t>
      </w:r>
      <w:r w:rsidR="005918D3">
        <w:rPr>
          <w:rFonts w:ascii="Century Gothic" w:hAnsi="Century Gothic"/>
          <w:sz w:val="24"/>
          <w:szCs w:val="24"/>
        </w:rPr>
        <w:t xml:space="preserve"> de 4 Integrantes de la C</w:t>
      </w:r>
      <w:r w:rsidRPr="00FF212E">
        <w:rPr>
          <w:rFonts w:ascii="Century Gothic" w:hAnsi="Century Gothic"/>
          <w:sz w:val="24"/>
          <w:szCs w:val="24"/>
        </w:rPr>
        <w:t>omisión, por lo que la misma cuenta con quórum.</w:t>
      </w:r>
    </w:p>
    <w:p w:rsidR="00C702AF" w:rsidRPr="00FF212E" w:rsidRDefault="00C702AF" w:rsidP="00C702AF">
      <w:pPr>
        <w:spacing w:after="0"/>
        <w:jc w:val="both"/>
        <w:rPr>
          <w:rFonts w:ascii="Century Gothic" w:hAnsi="Century Gothic"/>
          <w:sz w:val="24"/>
          <w:szCs w:val="24"/>
        </w:rPr>
      </w:pPr>
    </w:p>
    <w:p w:rsidR="00C702AF" w:rsidRPr="00FF212E" w:rsidRDefault="00C702AF" w:rsidP="00C702AF">
      <w:pPr>
        <w:spacing w:after="0"/>
        <w:jc w:val="both"/>
        <w:rPr>
          <w:rFonts w:ascii="Century Gothic" w:hAnsi="Century Gothic"/>
          <w:sz w:val="24"/>
          <w:szCs w:val="24"/>
        </w:rPr>
      </w:pPr>
      <w:r w:rsidRPr="00FF212E">
        <w:rPr>
          <w:rFonts w:ascii="Century Gothic" w:hAnsi="Century Gothic"/>
          <w:sz w:val="24"/>
          <w:szCs w:val="24"/>
        </w:rPr>
        <w:t>POR LA COMISIÓN EDILICIA DE REGLAMENTOS MUNICIPALES Y PUNTOS LEGISLATIVOS.</w:t>
      </w:r>
    </w:p>
    <w:p w:rsidR="00C702AF" w:rsidRPr="00FF212E" w:rsidRDefault="00C702AF" w:rsidP="00C702AF">
      <w:pPr>
        <w:spacing w:after="0"/>
        <w:jc w:val="both"/>
        <w:rPr>
          <w:rFonts w:ascii="Century Gothic" w:hAnsi="Century Gothic"/>
          <w:sz w:val="24"/>
          <w:szCs w:val="24"/>
        </w:rPr>
      </w:pPr>
    </w:p>
    <w:p w:rsidR="00C702AF" w:rsidRPr="00FF212E" w:rsidRDefault="00C702AF" w:rsidP="00C702AF">
      <w:pPr>
        <w:pStyle w:val="Prrafodelista"/>
        <w:numPr>
          <w:ilvl w:val="0"/>
          <w:numId w:val="2"/>
        </w:numPr>
        <w:spacing w:after="0"/>
        <w:jc w:val="both"/>
        <w:rPr>
          <w:rFonts w:ascii="Century Gothic" w:hAnsi="Century Gothic"/>
          <w:sz w:val="24"/>
          <w:szCs w:val="24"/>
        </w:rPr>
      </w:pPr>
      <w:r w:rsidRPr="00FF212E">
        <w:rPr>
          <w:rFonts w:ascii="Century Gothic" w:hAnsi="Century Gothic"/>
          <w:sz w:val="24"/>
          <w:szCs w:val="24"/>
        </w:rPr>
        <w:t>Sindico José Luis Salazar Martín</w:t>
      </w:r>
      <w:r w:rsidR="002C37F3">
        <w:rPr>
          <w:rFonts w:ascii="Century Gothic" w:hAnsi="Century Gothic"/>
          <w:sz w:val="24"/>
          <w:szCs w:val="24"/>
        </w:rPr>
        <w:t>ez</w:t>
      </w:r>
      <w:r w:rsidR="002C37F3">
        <w:rPr>
          <w:rFonts w:ascii="Century Gothic" w:hAnsi="Century Gothic"/>
          <w:sz w:val="24"/>
          <w:szCs w:val="24"/>
        </w:rPr>
        <w:tab/>
      </w:r>
      <w:r w:rsidR="002C37F3">
        <w:rPr>
          <w:rFonts w:ascii="Century Gothic" w:hAnsi="Century Gothic"/>
          <w:sz w:val="24"/>
          <w:szCs w:val="24"/>
        </w:rPr>
        <w:tab/>
      </w:r>
      <w:r w:rsidR="002C37F3">
        <w:rPr>
          <w:rFonts w:ascii="Century Gothic" w:hAnsi="Century Gothic"/>
          <w:sz w:val="24"/>
          <w:szCs w:val="24"/>
        </w:rPr>
        <w:tab/>
      </w:r>
      <w:r w:rsidR="002C37F3">
        <w:rPr>
          <w:rFonts w:ascii="Century Gothic" w:hAnsi="Century Gothic"/>
          <w:sz w:val="24"/>
          <w:szCs w:val="24"/>
        </w:rPr>
        <w:tab/>
        <w:t>PRESENTE</w:t>
      </w:r>
    </w:p>
    <w:p w:rsidR="00C702AF" w:rsidRPr="00FF212E" w:rsidRDefault="00C702AF" w:rsidP="00C702AF">
      <w:pPr>
        <w:pStyle w:val="Prrafodelista"/>
        <w:numPr>
          <w:ilvl w:val="0"/>
          <w:numId w:val="2"/>
        </w:numPr>
        <w:spacing w:after="0"/>
        <w:jc w:val="both"/>
        <w:rPr>
          <w:rFonts w:ascii="Century Gothic" w:hAnsi="Century Gothic"/>
          <w:sz w:val="24"/>
          <w:szCs w:val="24"/>
        </w:rPr>
      </w:pPr>
      <w:r w:rsidRPr="00FF212E">
        <w:rPr>
          <w:rFonts w:ascii="Century Gothic" w:hAnsi="Century Gothic"/>
          <w:sz w:val="24"/>
          <w:szCs w:val="24"/>
        </w:rPr>
        <w:t>Regidor Héctor Manuel Pe</w:t>
      </w:r>
      <w:r w:rsidR="002C37F3">
        <w:rPr>
          <w:rFonts w:ascii="Century Gothic" w:hAnsi="Century Gothic"/>
          <w:sz w:val="24"/>
          <w:szCs w:val="24"/>
        </w:rPr>
        <w:t>rfecto Rodríguez</w:t>
      </w:r>
      <w:r w:rsidR="002C37F3">
        <w:rPr>
          <w:rFonts w:ascii="Century Gothic" w:hAnsi="Century Gothic"/>
          <w:sz w:val="24"/>
          <w:szCs w:val="24"/>
        </w:rPr>
        <w:tab/>
      </w:r>
      <w:r w:rsidR="002C37F3">
        <w:rPr>
          <w:rFonts w:ascii="Century Gothic" w:hAnsi="Century Gothic"/>
          <w:sz w:val="24"/>
          <w:szCs w:val="24"/>
        </w:rPr>
        <w:tab/>
        <w:t>PRESENTE</w:t>
      </w:r>
    </w:p>
    <w:p w:rsidR="00C702AF" w:rsidRPr="00FF212E" w:rsidRDefault="00C702AF" w:rsidP="00C702AF">
      <w:pPr>
        <w:pStyle w:val="Prrafodelista"/>
        <w:numPr>
          <w:ilvl w:val="0"/>
          <w:numId w:val="2"/>
        </w:numPr>
        <w:spacing w:after="0"/>
        <w:jc w:val="both"/>
        <w:rPr>
          <w:rFonts w:ascii="Century Gothic" w:hAnsi="Century Gothic"/>
          <w:sz w:val="24"/>
          <w:szCs w:val="24"/>
        </w:rPr>
      </w:pPr>
      <w:r w:rsidRPr="00FF212E">
        <w:rPr>
          <w:rFonts w:ascii="Century Gothic" w:hAnsi="Century Gothic"/>
          <w:sz w:val="24"/>
          <w:szCs w:val="24"/>
        </w:rPr>
        <w:t>Regidora Daniela Elizabet</w:t>
      </w:r>
      <w:r w:rsidR="002C37F3">
        <w:rPr>
          <w:rFonts w:ascii="Century Gothic" w:hAnsi="Century Gothic"/>
          <w:sz w:val="24"/>
          <w:szCs w:val="24"/>
        </w:rPr>
        <w:t>h Chávez Estrada</w:t>
      </w:r>
      <w:r w:rsidR="002C37F3">
        <w:rPr>
          <w:rFonts w:ascii="Century Gothic" w:hAnsi="Century Gothic"/>
          <w:sz w:val="24"/>
          <w:szCs w:val="24"/>
        </w:rPr>
        <w:tab/>
      </w:r>
      <w:r w:rsidR="002C37F3">
        <w:rPr>
          <w:rFonts w:ascii="Century Gothic" w:hAnsi="Century Gothic"/>
          <w:sz w:val="24"/>
          <w:szCs w:val="24"/>
        </w:rPr>
        <w:tab/>
        <w:t>PRESENTE</w:t>
      </w:r>
    </w:p>
    <w:p w:rsidR="00C702AF" w:rsidRPr="00FF212E" w:rsidRDefault="00C702AF" w:rsidP="00C702AF">
      <w:pPr>
        <w:pStyle w:val="Prrafodelista"/>
        <w:numPr>
          <w:ilvl w:val="0"/>
          <w:numId w:val="2"/>
        </w:numPr>
        <w:spacing w:after="0"/>
        <w:jc w:val="both"/>
        <w:rPr>
          <w:rFonts w:ascii="Century Gothic" w:hAnsi="Century Gothic"/>
          <w:sz w:val="24"/>
          <w:szCs w:val="24"/>
        </w:rPr>
      </w:pPr>
      <w:r w:rsidRPr="00FF212E">
        <w:rPr>
          <w:rFonts w:ascii="Century Gothic" w:hAnsi="Century Gothic"/>
          <w:sz w:val="24"/>
          <w:szCs w:val="24"/>
        </w:rPr>
        <w:t xml:space="preserve">Regidora </w:t>
      </w:r>
      <w:proofErr w:type="spellStart"/>
      <w:r w:rsidRPr="00FF212E">
        <w:rPr>
          <w:rFonts w:ascii="Century Gothic" w:hAnsi="Century Gothic"/>
          <w:sz w:val="24"/>
          <w:szCs w:val="24"/>
        </w:rPr>
        <w:t>Hogla</w:t>
      </w:r>
      <w:proofErr w:type="spellEnd"/>
      <w:r w:rsidRPr="00FF212E">
        <w:rPr>
          <w:rFonts w:ascii="Century Gothic" w:hAnsi="Century Gothic"/>
          <w:sz w:val="24"/>
          <w:szCs w:val="24"/>
        </w:rPr>
        <w:t xml:space="preserve"> </w:t>
      </w:r>
      <w:r w:rsidR="002C37F3">
        <w:rPr>
          <w:rFonts w:ascii="Century Gothic" w:hAnsi="Century Gothic"/>
          <w:sz w:val="24"/>
          <w:szCs w:val="24"/>
        </w:rPr>
        <w:t>Bustos Serrano</w:t>
      </w:r>
      <w:r w:rsidR="002C37F3">
        <w:rPr>
          <w:rFonts w:ascii="Century Gothic" w:hAnsi="Century Gothic"/>
          <w:sz w:val="24"/>
          <w:szCs w:val="24"/>
        </w:rPr>
        <w:tab/>
      </w:r>
      <w:r w:rsidR="002C37F3">
        <w:rPr>
          <w:rFonts w:ascii="Century Gothic" w:hAnsi="Century Gothic"/>
          <w:sz w:val="24"/>
          <w:szCs w:val="24"/>
        </w:rPr>
        <w:tab/>
      </w:r>
      <w:r w:rsidR="002C37F3">
        <w:rPr>
          <w:rFonts w:ascii="Century Gothic" w:hAnsi="Century Gothic"/>
          <w:sz w:val="24"/>
          <w:szCs w:val="24"/>
        </w:rPr>
        <w:tab/>
      </w:r>
      <w:r w:rsidR="002C37F3">
        <w:rPr>
          <w:rFonts w:ascii="Century Gothic" w:hAnsi="Century Gothic"/>
          <w:sz w:val="24"/>
          <w:szCs w:val="24"/>
        </w:rPr>
        <w:tab/>
        <w:t>PRESENTE</w:t>
      </w:r>
    </w:p>
    <w:p w:rsidR="00C702AF" w:rsidRPr="00FF212E" w:rsidRDefault="00C702AF" w:rsidP="00C702AF">
      <w:pPr>
        <w:pStyle w:val="Prrafodelista"/>
        <w:numPr>
          <w:ilvl w:val="0"/>
          <w:numId w:val="2"/>
        </w:numPr>
        <w:spacing w:after="0"/>
        <w:jc w:val="both"/>
        <w:rPr>
          <w:rFonts w:ascii="Century Gothic" w:hAnsi="Century Gothic"/>
          <w:sz w:val="24"/>
          <w:szCs w:val="24"/>
        </w:rPr>
      </w:pPr>
      <w:r w:rsidRPr="00FF212E">
        <w:rPr>
          <w:rFonts w:ascii="Century Gothic" w:hAnsi="Century Gothic"/>
          <w:sz w:val="24"/>
          <w:szCs w:val="24"/>
        </w:rPr>
        <w:t>Regidor A</w:t>
      </w:r>
      <w:r w:rsidR="002C37F3">
        <w:rPr>
          <w:rFonts w:ascii="Century Gothic" w:hAnsi="Century Gothic"/>
          <w:sz w:val="24"/>
          <w:szCs w:val="24"/>
        </w:rPr>
        <w:t>lfredo Barba Mariscal</w:t>
      </w:r>
      <w:r w:rsidR="002C37F3">
        <w:rPr>
          <w:rFonts w:ascii="Century Gothic" w:hAnsi="Century Gothic"/>
          <w:sz w:val="24"/>
          <w:szCs w:val="24"/>
        </w:rPr>
        <w:tab/>
      </w:r>
      <w:r w:rsidR="002C37F3">
        <w:rPr>
          <w:rFonts w:ascii="Century Gothic" w:hAnsi="Century Gothic"/>
          <w:sz w:val="24"/>
          <w:szCs w:val="24"/>
        </w:rPr>
        <w:tab/>
      </w:r>
      <w:r w:rsidR="002C37F3">
        <w:rPr>
          <w:rFonts w:ascii="Century Gothic" w:hAnsi="Century Gothic"/>
          <w:sz w:val="24"/>
          <w:szCs w:val="24"/>
        </w:rPr>
        <w:tab/>
      </w:r>
      <w:r w:rsidR="002C37F3">
        <w:rPr>
          <w:rFonts w:ascii="Century Gothic" w:hAnsi="Century Gothic"/>
          <w:sz w:val="24"/>
          <w:szCs w:val="24"/>
        </w:rPr>
        <w:tab/>
        <w:t>AUSENTE</w:t>
      </w:r>
    </w:p>
    <w:p w:rsidR="00C702AF" w:rsidRPr="00FF212E" w:rsidRDefault="00C702AF" w:rsidP="00C702AF">
      <w:pPr>
        <w:pStyle w:val="Prrafodelista"/>
        <w:numPr>
          <w:ilvl w:val="0"/>
          <w:numId w:val="2"/>
        </w:numPr>
        <w:spacing w:after="0"/>
        <w:jc w:val="both"/>
        <w:rPr>
          <w:rFonts w:ascii="Century Gothic" w:hAnsi="Century Gothic"/>
          <w:sz w:val="24"/>
          <w:szCs w:val="24"/>
        </w:rPr>
      </w:pPr>
      <w:r w:rsidRPr="00FF212E">
        <w:rPr>
          <w:rFonts w:ascii="Century Gothic" w:hAnsi="Century Gothic"/>
          <w:sz w:val="24"/>
          <w:szCs w:val="24"/>
        </w:rPr>
        <w:t>Regidora Alina Elizabeth Hernández Castañeda</w:t>
      </w:r>
      <w:r w:rsidRPr="00FF212E">
        <w:rPr>
          <w:rFonts w:ascii="Century Gothic" w:hAnsi="Century Gothic"/>
          <w:sz w:val="24"/>
          <w:szCs w:val="24"/>
        </w:rPr>
        <w:tab/>
      </w:r>
      <w:r>
        <w:rPr>
          <w:rFonts w:ascii="Century Gothic" w:hAnsi="Century Gothic"/>
          <w:sz w:val="24"/>
          <w:szCs w:val="24"/>
        </w:rPr>
        <w:tab/>
      </w:r>
      <w:r w:rsidR="002C37F3">
        <w:rPr>
          <w:rFonts w:ascii="Century Gothic" w:hAnsi="Century Gothic"/>
          <w:sz w:val="24"/>
          <w:szCs w:val="24"/>
        </w:rPr>
        <w:t>PRESENTE</w:t>
      </w:r>
    </w:p>
    <w:p w:rsidR="00C702AF" w:rsidRPr="00FF212E" w:rsidRDefault="00C702AF" w:rsidP="00C702AF">
      <w:pPr>
        <w:pStyle w:val="Prrafodelista"/>
        <w:numPr>
          <w:ilvl w:val="0"/>
          <w:numId w:val="2"/>
        </w:numPr>
        <w:spacing w:after="0"/>
        <w:jc w:val="both"/>
        <w:rPr>
          <w:rFonts w:ascii="Century Gothic" w:hAnsi="Century Gothic"/>
          <w:sz w:val="24"/>
          <w:szCs w:val="24"/>
        </w:rPr>
      </w:pPr>
      <w:r w:rsidRPr="00FF212E">
        <w:rPr>
          <w:rFonts w:ascii="Century Gothic" w:hAnsi="Century Gothic"/>
          <w:sz w:val="24"/>
          <w:szCs w:val="24"/>
        </w:rPr>
        <w:t xml:space="preserve">La de la voz, Regidora </w:t>
      </w:r>
      <w:proofErr w:type="spellStart"/>
      <w:r w:rsidRPr="00FF212E">
        <w:rPr>
          <w:rFonts w:ascii="Century Gothic" w:hAnsi="Century Gothic"/>
          <w:sz w:val="24"/>
          <w:szCs w:val="24"/>
        </w:rPr>
        <w:t>Miroslava</w:t>
      </w:r>
      <w:proofErr w:type="spellEnd"/>
      <w:r w:rsidRPr="00FF212E">
        <w:rPr>
          <w:rFonts w:ascii="Century Gothic" w:hAnsi="Century Gothic"/>
          <w:sz w:val="24"/>
          <w:szCs w:val="24"/>
        </w:rPr>
        <w:t xml:space="preserve"> Maya Ávila</w:t>
      </w:r>
      <w:r w:rsidRPr="00FF212E">
        <w:rPr>
          <w:rFonts w:ascii="Century Gothic" w:hAnsi="Century Gothic"/>
          <w:sz w:val="24"/>
          <w:szCs w:val="24"/>
        </w:rPr>
        <w:tab/>
      </w:r>
      <w:r w:rsidRPr="00FF212E">
        <w:rPr>
          <w:rFonts w:ascii="Century Gothic" w:hAnsi="Century Gothic"/>
          <w:sz w:val="24"/>
          <w:szCs w:val="24"/>
        </w:rPr>
        <w:tab/>
      </w:r>
      <w:r w:rsidR="002C37F3">
        <w:rPr>
          <w:rFonts w:ascii="Century Gothic" w:hAnsi="Century Gothic"/>
          <w:sz w:val="24"/>
          <w:szCs w:val="24"/>
        </w:rPr>
        <w:t>PRESENTE</w:t>
      </w:r>
    </w:p>
    <w:p w:rsidR="00C702AF" w:rsidRPr="00FF212E" w:rsidRDefault="00C702AF" w:rsidP="00C702AF">
      <w:pPr>
        <w:spacing w:after="0"/>
        <w:jc w:val="both"/>
        <w:rPr>
          <w:rFonts w:ascii="Century Gothic" w:hAnsi="Century Gothic"/>
          <w:sz w:val="24"/>
          <w:szCs w:val="24"/>
        </w:rPr>
      </w:pPr>
    </w:p>
    <w:p w:rsidR="00C702AF" w:rsidRPr="00FF212E" w:rsidRDefault="00C702AF" w:rsidP="00C702AF">
      <w:pPr>
        <w:spacing w:after="0"/>
        <w:jc w:val="both"/>
        <w:rPr>
          <w:rFonts w:ascii="Century Gothic" w:hAnsi="Century Gothic"/>
          <w:sz w:val="24"/>
          <w:szCs w:val="24"/>
        </w:rPr>
      </w:pPr>
      <w:r w:rsidRPr="00FF212E">
        <w:rPr>
          <w:rFonts w:ascii="Century Gothic" w:hAnsi="Century Gothic"/>
          <w:sz w:val="24"/>
          <w:szCs w:val="24"/>
        </w:rPr>
        <w:t>Por la comisión de Reglamentos Municipa</w:t>
      </w:r>
      <w:r w:rsidR="002C37F3">
        <w:rPr>
          <w:rFonts w:ascii="Century Gothic" w:hAnsi="Century Gothic"/>
          <w:sz w:val="24"/>
          <w:szCs w:val="24"/>
        </w:rPr>
        <w:t>les se encuentran presentes 6</w:t>
      </w:r>
      <w:r w:rsidR="005918D3">
        <w:rPr>
          <w:rFonts w:ascii="Century Gothic" w:hAnsi="Century Gothic"/>
          <w:sz w:val="24"/>
          <w:szCs w:val="24"/>
        </w:rPr>
        <w:t xml:space="preserve"> de 7 R</w:t>
      </w:r>
      <w:r w:rsidRPr="00FF212E">
        <w:rPr>
          <w:rFonts w:ascii="Century Gothic" w:hAnsi="Century Gothic"/>
          <w:sz w:val="24"/>
          <w:szCs w:val="24"/>
        </w:rPr>
        <w:t>egidores, por lo que la misma cuenta con quórum para sesionar</w:t>
      </w:r>
    </w:p>
    <w:p w:rsidR="00C702AF" w:rsidRPr="00FF212E" w:rsidRDefault="00C702AF" w:rsidP="00C702AF">
      <w:pPr>
        <w:spacing w:after="0"/>
        <w:jc w:val="both"/>
        <w:rPr>
          <w:rFonts w:ascii="Century Gothic" w:hAnsi="Century Gothic"/>
          <w:sz w:val="24"/>
          <w:szCs w:val="24"/>
        </w:rPr>
      </w:pPr>
    </w:p>
    <w:p w:rsidR="00C702AF" w:rsidRPr="00FF212E" w:rsidRDefault="00C702AF" w:rsidP="00C702AF">
      <w:pPr>
        <w:spacing w:after="0"/>
        <w:jc w:val="both"/>
        <w:rPr>
          <w:rFonts w:ascii="Century Gothic" w:hAnsi="Century Gothic"/>
          <w:sz w:val="24"/>
          <w:szCs w:val="24"/>
        </w:rPr>
      </w:pPr>
      <w:r w:rsidRPr="00FF212E">
        <w:rPr>
          <w:rFonts w:ascii="Century Gothic" w:hAnsi="Century Gothic"/>
          <w:sz w:val="24"/>
          <w:szCs w:val="24"/>
        </w:rPr>
        <w:t>Por lo que de conformidad al artículo 90 del Reglamento del Gobierno y de la Administración Pública del Ayuntamiento Constitucional de San Pedro Tlaquepaque se declara quórum legal para sesionar y validos todos los acuerdos aprobados en la misma.</w:t>
      </w:r>
    </w:p>
    <w:p w:rsidR="00C702AF" w:rsidRPr="00FF212E" w:rsidRDefault="00C702AF" w:rsidP="00C702AF">
      <w:pPr>
        <w:spacing w:after="0"/>
        <w:jc w:val="both"/>
        <w:rPr>
          <w:rFonts w:ascii="Century Gothic" w:hAnsi="Century Gothic"/>
          <w:sz w:val="24"/>
          <w:szCs w:val="24"/>
        </w:rPr>
      </w:pPr>
    </w:p>
    <w:p w:rsidR="00C702AF" w:rsidRPr="00FF212E" w:rsidRDefault="00C702AF" w:rsidP="00C702AF">
      <w:pPr>
        <w:spacing w:after="0"/>
        <w:jc w:val="both"/>
        <w:rPr>
          <w:rFonts w:ascii="Century Gothic" w:hAnsi="Century Gothic"/>
          <w:sz w:val="24"/>
          <w:szCs w:val="24"/>
        </w:rPr>
      </w:pPr>
      <w:r w:rsidRPr="00FF212E">
        <w:rPr>
          <w:rFonts w:ascii="Century Gothic" w:hAnsi="Century Gothic"/>
          <w:sz w:val="24"/>
          <w:szCs w:val="24"/>
        </w:rPr>
        <w:t>Agradezco la asistenci</w:t>
      </w:r>
      <w:r w:rsidR="002C37F3">
        <w:rPr>
          <w:rFonts w:ascii="Century Gothic" w:hAnsi="Century Gothic"/>
          <w:sz w:val="24"/>
          <w:szCs w:val="24"/>
        </w:rPr>
        <w:t xml:space="preserve">a de la Maestra </w:t>
      </w:r>
      <w:proofErr w:type="spellStart"/>
      <w:r w:rsidR="002C37F3">
        <w:rPr>
          <w:rFonts w:ascii="Century Gothic" w:hAnsi="Century Gothic"/>
          <w:sz w:val="24"/>
          <w:szCs w:val="24"/>
        </w:rPr>
        <w:t>Eiko</w:t>
      </w:r>
      <w:proofErr w:type="spellEnd"/>
      <w:r w:rsidR="002C37F3">
        <w:rPr>
          <w:rFonts w:ascii="Century Gothic" w:hAnsi="Century Gothic"/>
          <w:sz w:val="24"/>
          <w:szCs w:val="24"/>
        </w:rPr>
        <w:t xml:space="preserve"> </w:t>
      </w:r>
      <w:proofErr w:type="spellStart"/>
      <w:r w:rsidR="002C37F3">
        <w:rPr>
          <w:rFonts w:ascii="Century Gothic" w:hAnsi="Century Gothic"/>
          <w:sz w:val="24"/>
          <w:szCs w:val="24"/>
        </w:rPr>
        <w:t>Yoma</w:t>
      </w:r>
      <w:proofErr w:type="spellEnd"/>
      <w:r w:rsidR="002C37F3">
        <w:rPr>
          <w:rFonts w:ascii="Century Gothic" w:hAnsi="Century Gothic"/>
          <w:sz w:val="24"/>
          <w:szCs w:val="24"/>
        </w:rPr>
        <w:t xml:space="preserve"> </w:t>
      </w:r>
      <w:proofErr w:type="spellStart"/>
      <w:r w:rsidR="002C37F3">
        <w:rPr>
          <w:rFonts w:ascii="Century Gothic" w:hAnsi="Century Gothic"/>
          <w:sz w:val="24"/>
          <w:szCs w:val="24"/>
        </w:rPr>
        <w:t>Kiu</w:t>
      </w:r>
      <w:proofErr w:type="spellEnd"/>
      <w:r w:rsidR="002C37F3">
        <w:rPr>
          <w:rFonts w:ascii="Century Gothic" w:hAnsi="Century Gothic"/>
          <w:sz w:val="24"/>
          <w:szCs w:val="24"/>
        </w:rPr>
        <w:t xml:space="preserve"> Tenorio Acosta, de la Secretaría del Ayuntamiento y de la Maestra Silvia Natalia Islas, Directora de Fomento Artesanal.</w:t>
      </w:r>
    </w:p>
    <w:p w:rsidR="00C702AF" w:rsidRPr="00FF212E" w:rsidRDefault="00C702AF" w:rsidP="00C702AF">
      <w:pPr>
        <w:spacing w:after="0"/>
        <w:jc w:val="both"/>
        <w:rPr>
          <w:rFonts w:ascii="Century Gothic" w:hAnsi="Century Gothic"/>
          <w:sz w:val="24"/>
          <w:szCs w:val="24"/>
        </w:rPr>
      </w:pPr>
    </w:p>
    <w:p w:rsidR="00C702AF" w:rsidRPr="00FF212E" w:rsidRDefault="00C702AF" w:rsidP="00C702AF">
      <w:pPr>
        <w:spacing w:after="0"/>
        <w:jc w:val="both"/>
        <w:rPr>
          <w:rFonts w:ascii="Century Gothic" w:hAnsi="Century Gothic"/>
          <w:sz w:val="24"/>
          <w:szCs w:val="24"/>
        </w:rPr>
      </w:pPr>
      <w:r w:rsidRPr="00FF212E">
        <w:rPr>
          <w:rFonts w:ascii="Century Gothic" w:hAnsi="Century Gothic"/>
          <w:sz w:val="24"/>
          <w:szCs w:val="24"/>
        </w:rPr>
        <w:t>Continuando con la sesión someto a su consideración el siguiente</w:t>
      </w:r>
    </w:p>
    <w:p w:rsidR="00BC0D27" w:rsidRDefault="00BC0D27" w:rsidP="00C702AF">
      <w:pPr>
        <w:spacing w:before="240"/>
        <w:jc w:val="center"/>
        <w:rPr>
          <w:rFonts w:ascii="Century Gothic" w:hAnsi="Century Gothic"/>
          <w:b/>
          <w:sz w:val="24"/>
          <w:szCs w:val="24"/>
        </w:rPr>
      </w:pPr>
    </w:p>
    <w:p w:rsidR="00BC0D27" w:rsidRDefault="00BC0D27" w:rsidP="00C702AF">
      <w:pPr>
        <w:spacing w:before="240"/>
        <w:jc w:val="center"/>
        <w:rPr>
          <w:rFonts w:ascii="Century Gothic" w:hAnsi="Century Gothic"/>
          <w:b/>
          <w:sz w:val="24"/>
          <w:szCs w:val="24"/>
        </w:rPr>
      </w:pPr>
    </w:p>
    <w:p w:rsidR="00C702AF" w:rsidRDefault="00C702AF" w:rsidP="00C702AF">
      <w:pPr>
        <w:spacing w:before="240"/>
        <w:jc w:val="center"/>
        <w:rPr>
          <w:rFonts w:ascii="Century Gothic" w:hAnsi="Century Gothic"/>
          <w:b/>
          <w:sz w:val="24"/>
          <w:szCs w:val="24"/>
        </w:rPr>
      </w:pPr>
      <w:r w:rsidRPr="00FF212E">
        <w:rPr>
          <w:rFonts w:ascii="Century Gothic" w:hAnsi="Century Gothic"/>
          <w:b/>
          <w:sz w:val="24"/>
          <w:szCs w:val="24"/>
        </w:rPr>
        <w:lastRenderedPageBreak/>
        <w:t>ORDEN DEL DÍA</w:t>
      </w:r>
    </w:p>
    <w:p w:rsidR="00C702AF" w:rsidRDefault="00C702AF" w:rsidP="00C702AF">
      <w:pPr>
        <w:pStyle w:val="Prrafodelista"/>
        <w:numPr>
          <w:ilvl w:val="0"/>
          <w:numId w:val="3"/>
        </w:numPr>
        <w:spacing w:before="240"/>
        <w:ind w:left="284" w:firstLine="142"/>
        <w:jc w:val="both"/>
        <w:rPr>
          <w:rFonts w:ascii="Century Gothic" w:hAnsi="Century Gothic"/>
          <w:sz w:val="24"/>
          <w:szCs w:val="24"/>
        </w:rPr>
      </w:pPr>
      <w:r>
        <w:rPr>
          <w:rFonts w:ascii="Century Gothic" w:hAnsi="Century Gothic"/>
          <w:sz w:val="24"/>
          <w:szCs w:val="24"/>
        </w:rPr>
        <w:t xml:space="preserve"> </w:t>
      </w:r>
      <w:r w:rsidRPr="00C702AF">
        <w:rPr>
          <w:rFonts w:ascii="Century Gothic" w:hAnsi="Century Gothic"/>
          <w:sz w:val="24"/>
          <w:szCs w:val="24"/>
        </w:rPr>
        <w:t>Lista de asistencia y verificación del quórum legal</w:t>
      </w:r>
    </w:p>
    <w:p w:rsidR="00C702AF" w:rsidRPr="00C702AF" w:rsidRDefault="00C702AF" w:rsidP="00C702AF">
      <w:pPr>
        <w:pStyle w:val="Prrafodelista"/>
        <w:numPr>
          <w:ilvl w:val="0"/>
          <w:numId w:val="3"/>
        </w:numPr>
        <w:spacing w:before="240"/>
        <w:ind w:left="284" w:firstLine="142"/>
        <w:jc w:val="both"/>
        <w:rPr>
          <w:rFonts w:ascii="Century Gothic" w:hAnsi="Century Gothic"/>
          <w:sz w:val="24"/>
          <w:szCs w:val="24"/>
        </w:rPr>
      </w:pPr>
      <w:r w:rsidRPr="00C702AF">
        <w:rPr>
          <w:rFonts w:ascii="Century Gothic" w:hAnsi="Century Gothic"/>
          <w:sz w:val="24"/>
          <w:szCs w:val="24"/>
        </w:rPr>
        <w:t>Aprobación del orden del día</w:t>
      </w:r>
    </w:p>
    <w:p w:rsidR="00A46708" w:rsidRPr="00A46708" w:rsidRDefault="00A46708" w:rsidP="00A46708">
      <w:pPr>
        <w:pStyle w:val="Prrafodelista"/>
        <w:numPr>
          <w:ilvl w:val="0"/>
          <w:numId w:val="3"/>
        </w:numPr>
        <w:jc w:val="both"/>
        <w:rPr>
          <w:rFonts w:ascii="Century Gothic" w:hAnsi="Century Gothic"/>
          <w:sz w:val="24"/>
          <w:szCs w:val="24"/>
        </w:rPr>
      </w:pPr>
      <w:r w:rsidRPr="00A46708">
        <w:rPr>
          <w:rFonts w:ascii="Century Gothic" w:hAnsi="Century Gothic"/>
          <w:sz w:val="24"/>
          <w:szCs w:val="24"/>
        </w:rPr>
        <w:t>Estudio, análisis y en su caso aprobación del dictamen que resuelve el Turno a Comisiones asentado bajo el Número de Acuerdo 1142/2019/TC, referente a la abrogación del Reglamento de Fomento, Desarrollo y Promoción Artesanal del Municipio de San Pedro Tlaquepaque y la Expedición del nuevo “Reglamento Municipal para el Desarrollo, Promoción y Fomento Artesanal de San Pedro Tlaquepaque”.</w:t>
      </w:r>
    </w:p>
    <w:p w:rsidR="00C702AF" w:rsidRPr="00C702AF" w:rsidRDefault="00C702AF" w:rsidP="00C702AF">
      <w:pPr>
        <w:pStyle w:val="Prrafodelista"/>
        <w:numPr>
          <w:ilvl w:val="0"/>
          <w:numId w:val="3"/>
        </w:numPr>
        <w:spacing w:before="240"/>
        <w:jc w:val="both"/>
        <w:rPr>
          <w:rFonts w:ascii="Century Gothic" w:hAnsi="Century Gothic"/>
          <w:sz w:val="24"/>
          <w:szCs w:val="24"/>
        </w:rPr>
      </w:pPr>
      <w:r w:rsidRPr="00C702AF">
        <w:rPr>
          <w:rFonts w:ascii="Century Gothic" w:hAnsi="Century Gothic"/>
          <w:sz w:val="24"/>
          <w:szCs w:val="24"/>
        </w:rPr>
        <w:t>Asuntos generales</w:t>
      </w:r>
    </w:p>
    <w:p w:rsidR="00C702AF" w:rsidRPr="001963C0" w:rsidRDefault="00C702AF" w:rsidP="001963C0">
      <w:pPr>
        <w:pStyle w:val="Prrafodelista"/>
        <w:numPr>
          <w:ilvl w:val="0"/>
          <w:numId w:val="3"/>
        </w:numPr>
        <w:spacing w:before="240"/>
        <w:jc w:val="both"/>
        <w:rPr>
          <w:rFonts w:ascii="Century Gothic" w:hAnsi="Century Gothic"/>
          <w:sz w:val="24"/>
          <w:szCs w:val="24"/>
        </w:rPr>
      </w:pPr>
      <w:r w:rsidRPr="00C702AF">
        <w:rPr>
          <w:rFonts w:ascii="Century Gothic" w:hAnsi="Century Gothic"/>
          <w:sz w:val="24"/>
          <w:szCs w:val="24"/>
        </w:rPr>
        <w:t>Clausura de la sesión.</w:t>
      </w:r>
    </w:p>
    <w:p w:rsidR="005918D3" w:rsidRDefault="00C702AF" w:rsidP="005918D3">
      <w:pPr>
        <w:spacing w:before="240"/>
        <w:jc w:val="both"/>
        <w:rPr>
          <w:rFonts w:ascii="Century Gothic" w:hAnsi="Century Gothic"/>
          <w:b/>
          <w:sz w:val="24"/>
          <w:szCs w:val="24"/>
        </w:rPr>
      </w:pPr>
      <w:r w:rsidRPr="00FF212E">
        <w:rPr>
          <w:rFonts w:ascii="Century Gothic" w:hAnsi="Century Gothic"/>
          <w:sz w:val="24"/>
          <w:szCs w:val="24"/>
        </w:rPr>
        <w:t xml:space="preserve">Por lo que se les pregunta si es de aprobarse el orden del día </w:t>
      </w:r>
      <w:r w:rsidR="002C37F3">
        <w:rPr>
          <w:rFonts w:ascii="Century Gothic" w:hAnsi="Century Gothic"/>
          <w:sz w:val="24"/>
          <w:szCs w:val="24"/>
        </w:rPr>
        <w:t xml:space="preserve">propuesto: </w:t>
      </w:r>
      <w:r w:rsidR="002C37F3" w:rsidRPr="00BC0D27">
        <w:rPr>
          <w:rFonts w:ascii="Century Gothic" w:hAnsi="Century Gothic"/>
          <w:b/>
          <w:sz w:val="24"/>
          <w:szCs w:val="24"/>
        </w:rPr>
        <w:t>APROBADO</w:t>
      </w:r>
    </w:p>
    <w:p w:rsidR="00BC0D27" w:rsidRPr="00BC0D27" w:rsidRDefault="00BC0D27" w:rsidP="00BC0D27">
      <w:pPr>
        <w:spacing w:after="0"/>
        <w:jc w:val="both"/>
        <w:rPr>
          <w:rFonts w:ascii="Century Gothic" w:hAnsi="Century Gothic"/>
          <w:b/>
          <w:sz w:val="24"/>
          <w:szCs w:val="24"/>
        </w:rPr>
      </w:pPr>
    </w:p>
    <w:p w:rsidR="00C702AF" w:rsidRDefault="002C37F3" w:rsidP="00C702AF">
      <w:pPr>
        <w:spacing w:after="0"/>
        <w:jc w:val="both"/>
        <w:rPr>
          <w:rFonts w:ascii="Century Gothic" w:hAnsi="Century Gothic"/>
          <w:sz w:val="24"/>
          <w:szCs w:val="24"/>
        </w:rPr>
      </w:pPr>
      <w:r>
        <w:rPr>
          <w:rFonts w:ascii="Century Gothic" w:hAnsi="Century Gothic"/>
          <w:b/>
          <w:sz w:val="24"/>
          <w:szCs w:val="24"/>
        </w:rPr>
        <w:t>Continua e</w:t>
      </w:r>
      <w:r>
        <w:rPr>
          <w:rFonts w:ascii="Century Gothic" w:hAnsi="Century Gothic"/>
          <w:b/>
          <w:sz w:val="24"/>
          <w:szCs w:val="24"/>
        </w:rPr>
        <w:t xml:space="preserve">n uso de la voz Regidora </w:t>
      </w:r>
      <w:proofErr w:type="spellStart"/>
      <w:r>
        <w:rPr>
          <w:rFonts w:ascii="Century Gothic" w:hAnsi="Century Gothic"/>
          <w:b/>
          <w:sz w:val="24"/>
          <w:szCs w:val="24"/>
        </w:rPr>
        <w:t>Miroslava</w:t>
      </w:r>
      <w:proofErr w:type="spellEnd"/>
      <w:r>
        <w:rPr>
          <w:rFonts w:ascii="Century Gothic" w:hAnsi="Century Gothic"/>
          <w:b/>
          <w:sz w:val="24"/>
          <w:szCs w:val="24"/>
        </w:rPr>
        <w:t xml:space="preserve"> Maya Ávila:</w:t>
      </w:r>
      <w:r>
        <w:t xml:space="preserve"> </w:t>
      </w:r>
      <w:r w:rsidR="00C702AF" w:rsidRPr="002C37F3">
        <w:rPr>
          <w:rFonts w:ascii="Century Gothic" w:hAnsi="Century Gothic"/>
          <w:sz w:val="24"/>
          <w:szCs w:val="24"/>
        </w:rPr>
        <w:t xml:space="preserve">Ya hemos atendido </w:t>
      </w:r>
      <w:r w:rsidR="005918D3">
        <w:rPr>
          <w:rFonts w:ascii="Century Gothic" w:hAnsi="Century Gothic"/>
          <w:sz w:val="24"/>
          <w:szCs w:val="24"/>
        </w:rPr>
        <w:t>el Primer y Segundo  punto del O</w:t>
      </w:r>
      <w:r w:rsidR="00C702AF" w:rsidRPr="002C37F3">
        <w:rPr>
          <w:rFonts w:ascii="Century Gothic" w:hAnsi="Century Gothic"/>
          <w:sz w:val="24"/>
          <w:szCs w:val="24"/>
        </w:rPr>
        <w:t xml:space="preserve">rden del </w:t>
      </w:r>
      <w:r w:rsidR="005918D3">
        <w:rPr>
          <w:rFonts w:ascii="Century Gothic" w:hAnsi="Century Gothic"/>
          <w:sz w:val="24"/>
          <w:szCs w:val="24"/>
        </w:rPr>
        <w:t>D</w:t>
      </w:r>
      <w:r w:rsidR="00C702AF" w:rsidRPr="002C37F3">
        <w:rPr>
          <w:rFonts w:ascii="Century Gothic" w:hAnsi="Century Gothic"/>
          <w:sz w:val="24"/>
          <w:szCs w:val="24"/>
        </w:rPr>
        <w:t>ía, por lo que procederemos al Tercer punto:</w:t>
      </w:r>
      <w:r>
        <w:rPr>
          <w:rFonts w:ascii="Century Gothic" w:hAnsi="Century Gothic"/>
          <w:sz w:val="24"/>
          <w:szCs w:val="24"/>
        </w:rPr>
        <w:t xml:space="preserve"> </w:t>
      </w:r>
      <w:r w:rsidR="00A46708" w:rsidRPr="002C37F3">
        <w:rPr>
          <w:rFonts w:ascii="Century Gothic" w:hAnsi="Century Gothic"/>
          <w:sz w:val="24"/>
          <w:szCs w:val="24"/>
        </w:rPr>
        <w:t xml:space="preserve">Estudio, análisis y </w:t>
      </w:r>
      <w:r w:rsidR="00A46708" w:rsidRPr="00A46708">
        <w:rPr>
          <w:rFonts w:ascii="Century Gothic" w:hAnsi="Century Gothic"/>
          <w:sz w:val="24"/>
          <w:szCs w:val="24"/>
        </w:rPr>
        <w:t>en su caso aprobación del dictamen que resuelve el Turno a Comisiones asentado bajo el Número de Acuerdo 1142/2019/TC, referente a la abrogación del Reglamento de Fomento, Desarrollo y Promoción Artesanal del Municipio de San Pedro Tlaquepaque y la Expedición del nuevo “Reglamento Municipal para el Desarrollo, Promoción y Fomento Arte</w:t>
      </w:r>
      <w:r w:rsidR="009B21EA">
        <w:rPr>
          <w:rFonts w:ascii="Century Gothic" w:hAnsi="Century Gothic"/>
          <w:sz w:val="24"/>
          <w:szCs w:val="24"/>
        </w:rPr>
        <w:t>sanal de San Pedro Tlaquepaque”, el cual se le hizo llegar por el sistema de oficios electrónicos.</w:t>
      </w:r>
    </w:p>
    <w:p w:rsidR="008476D7" w:rsidRDefault="008476D7" w:rsidP="00C702AF">
      <w:pPr>
        <w:spacing w:after="0"/>
        <w:jc w:val="both"/>
        <w:rPr>
          <w:rFonts w:ascii="Century Gothic" w:hAnsi="Century Gothic"/>
          <w:sz w:val="24"/>
          <w:szCs w:val="24"/>
        </w:rPr>
      </w:pPr>
    </w:p>
    <w:p w:rsidR="008476D7" w:rsidRDefault="008476D7" w:rsidP="00C702AF">
      <w:pPr>
        <w:spacing w:after="0"/>
        <w:jc w:val="both"/>
        <w:rPr>
          <w:rFonts w:ascii="Century Gothic" w:hAnsi="Century Gothic"/>
          <w:sz w:val="24"/>
          <w:szCs w:val="24"/>
        </w:rPr>
      </w:pPr>
      <w:r>
        <w:rPr>
          <w:rFonts w:ascii="Century Gothic" w:hAnsi="Century Gothic"/>
          <w:sz w:val="24"/>
          <w:szCs w:val="24"/>
        </w:rPr>
        <w:t>Para antes de ceder el uso de la voz, quiero aprovechar para agradecerles su disponibilidad para asistir a las mesas de trabajo que se realizaron de manera previa, por las aportaciones y observaciones que  realizaron para abonar a mejorar este proyecto. Gracias al equipo de asesore</w:t>
      </w:r>
      <w:r w:rsidR="00C44662">
        <w:rPr>
          <w:rFonts w:ascii="Century Gothic" w:hAnsi="Century Gothic"/>
          <w:sz w:val="24"/>
          <w:szCs w:val="24"/>
        </w:rPr>
        <w:t xml:space="preserve">s de cada una de las Regidurías y a Secretaria General </w:t>
      </w:r>
      <w:r>
        <w:rPr>
          <w:rFonts w:ascii="Century Gothic" w:hAnsi="Century Gothic"/>
          <w:sz w:val="24"/>
          <w:szCs w:val="24"/>
        </w:rPr>
        <w:t>por su colaboración.</w:t>
      </w:r>
    </w:p>
    <w:p w:rsidR="008476D7" w:rsidRDefault="008476D7" w:rsidP="00C702AF">
      <w:pPr>
        <w:spacing w:after="0"/>
        <w:jc w:val="both"/>
        <w:rPr>
          <w:rFonts w:ascii="Century Gothic" w:hAnsi="Century Gothic"/>
          <w:sz w:val="24"/>
          <w:szCs w:val="24"/>
        </w:rPr>
      </w:pPr>
    </w:p>
    <w:p w:rsidR="008476D7" w:rsidRDefault="005918D3" w:rsidP="00C702AF">
      <w:pPr>
        <w:spacing w:after="0"/>
        <w:jc w:val="both"/>
        <w:rPr>
          <w:rFonts w:ascii="Century Gothic" w:hAnsi="Century Gothic"/>
          <w:sz w:val="24"/>
          <w:szCs w:val="24"/>
        </w:rPr>
      </w:pPr>
      <w:r>
        <w:rPr>
          <w:rFonts w:ascii="Century Gothic" w:hAnsi="Century Gothic"/>
          <w:sz w:val="24"/>
          <w:szCs w:val="24"/>
        </w:rPr>
        <w:t>Este R</w:t>
      </w:r>
      <w:r w:rsidR="002E1928">
        <w:rPr>
          <w:rFonts w:ascii="Century Gothic" w:hAnsi="Century Gothic"/>
          <w:sz w:val="24"/>
          <w:szCs w:val="24"/>
        </w:rPr>
        <w:t>eglamento se hizo</w:t>
      </w:r>
      <w:r w:rsidR="008476D7">
        <w:rPr>
          <w:rFonts w:ascii="Century Gothic" w:hAnsi="Century Gothic"/>
          <w:sz w:val="24"/>
          <w:szCs w:val="24"/>
        </w:rPr>
        <w:t xml:space="preserve"> tomando en cuenta las inquietudes y sugerencias del Sector Artesanal, la opinión de las áreas y Dependencias de la Administr</w:t>
      </w:r>
      <w:r w:rsidR="00C44662">
        <w:rPr>
          <w:rFonts w:ascii="Century Gothic" w:hAnsi="Century Gothic"/>
          <w:sz w:val="24"/>
          <w:szCs w:val="24"/>
        </w:rPr>
        <w:t>ación Pública involucradas en la</w:t>
      </w:r>
      <w:r w:rsidR="008476D7">
        <w:rPr>
          <w:rFonts w:ascii="Century Gothic" w:hAnsi="Century Gothic"/>
          <w:sz w:val="24"/>
          <w:szCs w:val="24"/>
        </w:rPr>
        <w:t xml:space="preserve"> aplicación del Reglamento, se obtuvo el punto de vista y observaciones de Instituciones como la U</w:t>
      </w:r>
      <w:r w:rsidR="002C37F3">
        <w:rPr>
          <w:rFonts w:ascii="Century Gothic" w:hAnsi="Century Gothic"/>
          <w:sz w:val="24"/>
          <w:szCs w:val="24"/>
        </w:rPr>
        <w:t>niversidad de</w:t>
      </w:r>
      <w:r w:rsidR="008476D7">
        <w:rPr>
          <w:rFonts w:ascii="Century Gothic" w:hAnsi="Century Gothic"/>
          <w:sz w:val="24"/>
          <w:szCs w:val="24"/>
        </w:rPr>
        <w:t xml:space="preserve"> G</w:t>
      </w:r>
      <w:r w:rsidR="002C37F3">
        <w:rPr>
          <w:rFonts w:ascii="Century Gothic" w:hAnsi="Century Gothic"/>
          <w:sz w:val="24"/>
          <w:szCs w:val="24"/>
        </w:rPr>
        <w:t>uadalajara</w:t>
      </w:r>
      <w:r w:rsidR="008476D7">
        <w:rPr>
          <w:rFonts w:ascii="Century Gothic" w:hAnsi="Century Gothic"/>
          <w:sz w:val="24"/>
          <w:szCs w:val="24"/>
        </w:rPr>
        <w:t xml:space="preserve"> y la CANACO, así mismo</w:t>
      </w:r>
      <w:r w:rsidR="002E1928">
        <w:rPr>
          <w:rFonts w:ascii="Century Gothic" w:hAnsi="Century Gothic"/>
          <w:sz w:val="24"/>
          <w:szCs w:val="24"/>
        </w:rPr>
        <w:t>,</w:t>
      </w:r>
      <w:r w:rsidR="008476D7">
        <w:rPr>
          <w:rFonts w:ascii="Century Gothic" w:hAnsi="Century Gothic"/>
          <w:sz w:val="24"/>
          <w:szCs w:val="24"/>
        </w:rPr>
        <w:t xml:space="preserve"> se contemplaron e integraron la aportaciones y observaciones que se realizaron de cada una de las Regidurías.</w:t>
      </w:r>
    </w:p>
    <w:p w:rsidR="008476D7" w:rsidRDefault="008476D7" w:rsidP="00C702AF">
      <w:pPr>
        <w:spacing w:after="0"/>
        <w:jc w:val="both"/>
        <w:rPr>
          <w:rFonts w:ascii="Century Gothic" w:hAnsi="Century Gothic"/>
          <w:sz w:val="24"/>
          <w:szCs w:val="24"/>
        </w:rPr>
      </w:pPr>
    </w:p>
    <w:p w:rsidR="008476D7" w:rsidRDefault="008476D7" w:rsidP="00C702AF">
      <w:pPr>
        <w:spacing w:after="0"/>
        <w:jc w:val="both"/>
        <w:rPr>
          <w:rFonts w:ascii="Century Gothic" w:hAnsi="Century Gothic"/>
          <w:sz w:val="24"/>
          <w:szCs w:val="24"/>
        </w:rPr>
      </w:pPr>
      <w:r>
        <w:rPr>
          <w:rFonts w:ascii="Century Gothic" w:hAnsi="Century Gothic"/>
          <w:sz w:val="24"/>
          <w:szCs w:val="24"/>
        </w:rPr>
        <w:t xml:space="preserve">En lo personal me siento muy satisfecha por el trabajo que logramos y esto es gracias al esfuerzo de todas y todos. Nuevamente gracias.  </w:t>
      </w:r>
    </w:p>
    <w:p w:rsidR="001963C0" w:rsidRDefault="001963C0" w:rsidP="0037029E">
      <w:pPr>
        <w:spacing w:after="0" w:line="276" w:lineRule="auto"/>
        <w:jc w:val="both"/>
        <w:rPr>
          <w:rFonts w:ascii="Century Gothic" w:hAnsi="Century Gothic"/>
          <w:sz w:val="24"/>
          <w:szCs w:val="24"/>
        </w:rPr>
      </w:pPr>
    </w:p>
    <w:p w:rsidR="00C702AF" w:rsidRDefault="001963C0" w:rsidP="00C702AF">
      <w:pPr>
        <w:spacing w:after="0"/>
        <w:jc w:val="both"/>
        <w:rPr>
          <w:rFonts w:ascii="Century Gothic" w:hAnsi="Century Gothic"/>
          <w:sz w:val="24"/>
          <w:szCs w:val="24"/>
        </w:rPr>
      </w:pPr>
      <w:r>
        <w:rPr>
          <w:rFonts w:ascii="Century Gothic" w:hAnsi="Century Gothic"/>
          <w:sz w:val="24"/>
          <w:szCs w:val="24"/>
        </w:rPr>
        <w:t>De mi parte es todo en este punto, a</w:t>
      </w:r>
      <w:r w:rsidR="00C702AF" w:rsidRPr="00FF212E">
        <w:rPr>
          <w:rFonts w:ascii="Century Gothic" w:hAnsi="Century Gothic"/>
          <w:sz w:val="24"/>
          <w:szCs w:val="24"/>
        </w:rPr>
        <w:t>hora les pregunto si tienen algún comentario al respecto sobre el tema, se abre el turno de</w:t>
      </w:r>
      <w:r w:rsidR="002C37F3">
        <w:rPr>
          <w:rFonts w:ascii="Century Gothic" w:hAnsi="Century Gothic"/>
          <w:sz w:val="24"/>
          <w:szCs w:val="24"/>
        </w:rPr>
        <w:t xml:space="preserve"> oradores: </w:t>
      </w:r>
    </w:p>
    <w:p w:rsidR="002C37F3" w:rsidRDefault="002C37F3" w:rsidP="00C702AF">
      <w:pPr>
        <w:spacing w:after="0"/>
        <w:jc w:val="both"/>
        <w:rPr>
          <w:rFonts w:ascii="Century Gothic" w:hAnsi="Century Gothic"/>
          <w:sz w:val="24"/>
          <w:szCs w:val="24"/>
        </w:rPr>
      </w:pPr>
    </w:p>
    <w:p w:rsidR="002C37F3" w:rsidRDefault="002C37F3" w:rsidP="00C702AF">
      <w:pPr>
        <w:spacing w:after="0"/>
        <w:jc w:val="both"/>
        <w:rPr>
          <w:rFonts w:ascii="Century Gothic" w:hAnsi="Century Gothic"/>
          <w:sz w:val="24"/>
          <w:szCs w:val="24"/>
        </w:rPr>
      </w:pPr>
      <w:r w:rsidRPr="002C37F3">
        <w:rPr>
          <w:rFonts w:ascii="Century Gothic" w:hAnsi="Century Gothic"/>
          <w:b/>
          <w:sz w:val="24"/>
          <w:szCs w:val="24"/>
        </w:rPr>
        <w:t>En uso de la voz Regidora Alina Elizabeth Hernández Castañeda.-</w:t>
      </w:r>
      <w:r w:rsidR="00D94A02">
        <w:rPr>
          <w:rFonts w:ascii="Century Gothic" w:hAnsi="Century Gothic"/>
          <w:b/>
          <w:sz w:val="24"/>
          <w:szCs w:val="24"/>
        </w:rPr>
        <w:t xml:space="preserve"> </w:t>
      </w:r>
      <w:r w:rsidR="00D94A02">
        <w:rPr>
          <w:rFonts w:ascii="Century Gothic" w:hAnsi="Century Gothic"/>
          <w:sz w:val="24"/>
          <w:szCs w:val="24"/>
        </w:rPr>
        <w:t>Buenos días, quiero agradecer Regidora que tuviste la atención de convocar a mesas de trabajo y escuchar las observaciones de todos, creo que cuando trabajamos de esa manera se llega a mejor</w:t>
      </w:r>
      <w:r w:rsidR="005918D3">
        <w:rPr>
          <w:rFonts w:ascii="Century Gothic" w:hAnsi="Century Gothic"/>
          <w:sz w:val="24"/>
          <w:szCs w:val="24"/>
        </w:rPr>
        <w:t>es resultados, como lo es este R</w:t>
      </w:r>
      <w:r w:rsidR="00D94A02">
        <w:rPr>
          <w:rFonts w:ascii="Century Gothic" w:hAnsi="Century Gothic"/>
          <w:sz w:val="24"/>
          <w:szCs w:val="24"/>
        </w:rPr>
        <w:t xml:space="preserve">eglamento que espero </w:t>
      </w:r>
      <w:r w:rsidR="005918D3">
        <w:rPr>
          <w:rFonts w:ascii="Century Gothic" w:hAnsi="Century Gothic"/>
          <w:sz w:val="24"/>
          <w:szCs w:val="24"/>
        </w:rPr>
        <w:t>cumpla las expectativas de los A</w:t>
      </w:r>
      <w:r w:rsidR="00D94A02">
        <w:rPr>
          <w:rFonts w:ascii="Century Gothic" w:hAnsi="Century Gothic"/>
          <w:sz w:val="24"/>
          <w:szCs w:val="24"/>
        </w:rPr>
        <w:t xml:space="preserve">rtesanos, puesto </w:t>
      </w:r>
      <w:r w:rsidR="00D94A02">
        <w:rPr>
          <w:rFonts w:ascii="Century Gothic" w:hAnsi="Century Gothic"/>
          <w:sz w:val="24"/>
          <w:szCs w:val="24"/>
        </w:rPr>
        <w:lastRenderedPageBreak/>
        <w:t>que hay mucho rezago en la materia, esperemos que sea un nuevo inicio para que crezca este sector, es cuanto.</w:t>
      </w:r>
    </w:p>
    <w:p w:rsidR="00D94A02" w:rsidRDefault="00D94A02" w:rsidP="00C702AF">
      <w:pPr>
        <w:spacing w:after="0"/>
        <w:jc w:val="both"/>
        <w:rPr>
          <w:rFonts w:ascii="Century Gothic" w:hAnsi="Century Gothic"/>
          <w:sz w:val="24"/>
          <w:szCs w:val="24"/>
        </w:rPr>
      </w:pPr>
    </w:p>
    <w:p w:rsidR="00D94A02" w:rsidRDefault="00D94A02" w:rsidP="00C702AF">
      <w:pPr>
        <w:spacing w:after="0"/>
        <w:jc w:val="both"/>
        <w:rPr>
          <w:rFonts w:ascii="Century Gothic" w:hAnsi="Century Gothic"/>
          <w:sz w:val="24"/>
          <w:szCs w:val="24"/>
        </w:rPr>
      </w:pPr>
      <w:r w:rsidRPr="00D94A02">
        <w:rPr>
          <w:rFonts w:ascii="Century Gothic" w:hAnsi="Century Gothic"/>
          <w:b/>
          <w:sz w:val="24"/>
          <w:szCs w:val="24"/>
        </w:rPr>
        <w:t>En uso de la voz Regidora Daniela Elizabeth Chávez Estrada.-</w:t>
      </w:r>
      <w:r>
        <w:rPr>
          <w:rFonts w:ascii="Century Gothic" w:hAnsi="Century Gothic"/>
          <w:b/>
          <w:sz w:val="24"/>
          <w:szCs w:val="24"/>
        </w:rPr>
        <w:t xml:space="preserve"> </w:t>
      </w:r>
      <w:r>
        <w:rPr>
          <w:rFonts w:ascii="Century Gothic" w:hAnsi="Century Gothic"/>
          <w:sz w:val="24"/>
          <w:szCs w:val="24"/>
        </w:rPr>
        <w:t xml:space="preserve">Felicitarte y agradecerte por realizar las mesas de trabajo, creo que es un </w:t>
      </w:r>
      <w:r w:rsidR="005918D3">
        <w:rPr>
          <w:rFonts w:ascii="Century Gothic" w:hAnsi="Century Gothic"/>
          <w:sz w:val="24"/>
          <w:szCs w:val="24"/>
        </w:rPr>
        <w:t>R</w:t>
      </w:r>
      <w:r>
        <w:rPr>
          <w:rFonts w:ascii="Century Gothic" w:hAnsi="Century Gothic"/>
          <w:sz w:val="24"/>
          <w:szCs w:val="24"/>
        </w:rPr>
        <w:t>eglamento del que todos formamos parte, no solamente me refiero al cabildo, sino en general a quienes lo van a aplicar y quienes van a salir beneficiados. O</w:t>
      </w:r>
      <w:r w:rsidR="005918D3">
        <w:rPr>
          <w:rFonts w:ascii="Century Gothic" w:hAnsi="Century Gothic"/>
          <w:sz w:val="24"/>
          <w:szCs w:val="24"/>
        </w:rPr>
        <w:t>jala en futuros R</w:t>
      </w:r>
      <w:r>
        <w:rPr>
          <w:rFonts w:ascii="Century Gothic" w:hAnsi="Century Gothic"/>
          <w:sz w:val="24"/>
          <w:szCs w:val="24"/>
        </w:rPr>
        <w:t xml:space="preserve">eglamentos que se pretendan crear o modificar se puedan realizar mesas de trabajo con todo el equipo técnico para que podamos llegar a tener </w:t>
      </w:r>
      <w:r w:rsidR="005918D3">
        <w:rPr>
          <w:rFonts w:ascii="Century Gothic" w:hAnsi="Century Gothic"/>
          <w:sz w:val="24"/>
          <w:szCs w:val="24"/>
        </w:rPr>
        <w:t>R</w:t>
      </w:r>
      <w:r>
        <w:rPr>
          <w:rFonts w:ascii="Century Gothic" w:hAnsi="Century Gothic"/>
          <w:sz w:val="24"/>
          <w:szCs w:val="24"/>
        </w:rPr>
        <w:t>eglamentos realmente aplicables. Gracias.</w:t>
      </w:r>
    </w:p>
    <w:p w:rsidR="00D94A02" w:rsidRDefault="00D94A02" w:rsidP="00C702AF">
      <w:pPr>
        <w:spacing w:after="0"/>
        <w:jc w:val="both"/>
        <w:rPr>
          <w:rFonts w:ascii="Century Gothic" w:hAnsi="Century Gothic"/>
          <w:sz w:val="24"/>
          <w:szCs w:val="24"/>
        </w:rPr>
      </w:pPr>
    </w:p>
    <w:p w:rsidR="00D94A02" w:rsidRDefault="00D94A02" w:rsidP="00C702AF">
      <w:pPr>
        <w:spacing w:after="0"/>
        <w:jc w:val="both"/>
        <w:rPr>
          <w:rFonts w:ascii="Century Gothic" w:hAnsi="Century Gothic"/>
          <w:sz w:val="24"/>
          <w:szCs w:val="24"/>
        </w:rPr>
      </w:pPr>
      <w:r w:rsidRPr="00D94A02">
        <w:rPr>
          <w:rFonts w:ascii="Century Gothic" w:hAnsi="Century Gothic"/>
          <w:b/>
          <w:sz w:val="24"/>
          <w:szCs w:val="24"/>
        </w:rPr>
        <w:t>En uso de la voz Re</w:t>
      </w:r>
      <w:r>
        <w:rPr>
          <w:rFonts w:ascii="Century Gothic" w:hAnsi="Century Gothic"/>
          <w:b/>
          <w:sz w:val="24"/>
          <w:szCs w:val="24"/>
        </w:rPr>
        <w:t>gidor Héctor Manuel Perfecto</w:t>
      </w:r>
      <w:r w:rsidR="002C36BD">
        <w:rPr>
          <w:rFonts w:ascii="Century Gothic" w:hAnsi="Century Gothic"/>
          <w:b/>
          <w:sz w:val="24"/>
          <w:szCs w:val="24"/>
        </w:rPr>
        <w:t xml:space="preserve"> Rodríguez</w:t>
      </w:r>
      <w:r w:rsidRPr="00D94A02">
        <w:rPr>
          <w:rFonts w:ascii="Century Gothic" w:hAnsi="Century Gothic"/>
          <w:b/>
          <w:sz w:val="24"/>
          <w:szCs w:val="24"/>
        </w:rPr>
        <w:t>.-</w:t>
      </w:r>
      <w:r w:rsidR="002C36BD">
        <w:rPr>
          <w:rFonts w:ascii="Century Gothic" w:hAnsi="Century Gothic"/>
          <w:b/>
          <w:sz w:val="24"/>
          <w:szCs w:val="24"/>
        </w:rPr>
        <w:t xml:space="preserve"> </w:t>
      </w:r>
      <w:r w:rsidR="002C36BD">
        <w:rPr>
          <w:rFonts w:ascii="Century Gothic" w:hAnsi="Century Gothic"/>
          <w:sz w:val="24"/>
          <w:szCs w:val="24"/>
        </w:rPr>
        <w:t xml:space="preserve">Buenos días, voy a retomar un punto que la Regidora </w:t>
      </w:r>
      <w:proofErr w:type="spellStart"/>
      <w:r w:rsidR="002C36BD">
        <w:rPr>
          <w:rFonts w:ascii="Century Gothic" w:hAnsi="Century Gothic"/>
          <w:sz w:val="24"/>
          <w:szCs w:val="24"/>
        </w:rPr>
        <w:t>Hogla</w:t>
      </w:r>
      <w:proofErr w:type="spellEnd"/>
      <w:r w:rsidR="002C36BD">
        <w:rPr>
          <w:rFonts w:ascii="Century Gothic" w:hAnsi="Century Gothic"/>
          <w:sz w:val="24"/>
          <w:szCs w:val="24"/>
        </w:rPr>
        <w:t xml:space="preserve"> hizo mención en la mesa de trabajo anterior y aprovechando la presencia de la Directora Silvia Natalia Islas, en lo que mencionaba sobre la importancia que tenía la Casa del Artesano, ya que es un lugar muy importante para aterrizar mucho de lo aprobado en este Reglamento, referente a la promoción de las Artesanías de las personas que exhiben ahí. Todo Reglamento tiene la finalidad de ser operativo, para eso son, para saber que hay que hacer, que no y como hacerlo en muchos de los casos, ese es su propósito, basándose en la legislación Federal, Estatal y por su puesto en los Reglamentos Municipales. Lo que la Regidora mencionaba era la posibilidad de que pudiera convertirse en un lugar de promoción no solo de la Artesanía como Cultura, sino como lugar de venta y distribución. No sabemos que tanta capacidad haya de los empleados, pero se puede lograr con la capacitación adecuada a quienes van a estar recibiendo directamente a </w:t>
      </w:r>
      <w:r w:rsidR="005918D3">
        <w:rPr>
          <w:rFonts w:ascii="Century Gothic" w:hAnsi="Century Gothic"/>
          <w:sz w:val="24"/>
          <w:szCs w:val="24"/>
        </w:rPr>
        <w:t>las personas, ya sean turistas N</w:t>
      </w:r>
      <w:r w:rsidR="002C36BD">
        <w:rPr>
          <w:rFonts w:ascii="Century Gothic" w:hAnsi="Century Gothic"/>
          <w:sz w:val="24"/>
          <w:szCs w:val="24"/>
        </w:rPr>
        <w:t xml:space="preserve">acionales, </w:t>
      </w:r>
      <w:r w:rsidR="005918D3">
        <w:rPr>
          <w:rFonts w:ascii="Century Gothic" w:hAnsi="Century Gothic"/>
          <w:sz w:val="24"/>
          <w:szCs w:val="24"/>
        </w:rPr>
        <w:t>I</w:t>
      </w:r>
      <w:r w:rsidR="002C36BD">
        <w:rPr>
          <w:rFonts w:ascii="Century Gothic" w:hAnsi="Century Gothic"/>
          <w:sz w:val="24"/>
          <w:szCs w:val="24"/>
        </w:rPr>
        <w:t>nternacionales</w:t>
      </w:r>
      <w:r w:rsidR="005918D3">
        <w:rPr>
          <w:rFonts w:ascii="Century Gothic" w:hAnsi="Century Gothic"/>
          <w:sz w:val="24"/>
          <w:szCs w:val="24"/>
        </w:rPr>
        <w:t xml:space="preserve"> o P</w:t>
      </w:r>
      <w:r w:rsidR="002C36BD">
        <w:rPr>
          <w:rFonts w:ascii="Century Gothic" w:hAnsi="Century Gothic"/>
          <w:sz w:val="24"/>
          <w:szCs w:val="24"/>
        </w:rPr>
        <w:t>roductores, entonces esto es un punto neurálgico</w:t>
      </w:r>
      <w:r w:rsidR="00AA727F">
        <w:rPr>
          <w:rFonts w:ascii="Century Gothic" w:hAnsi="Century Gothic"/>
          <w:sz w:val="24"/>
          <w:szCs w:val="24"/>
        </w:rPr>
        <w:t>, que la Casa del Artesano, a parte de las capacitaciones a los turistas, capacite al personal. Ojala se pueda determinar que hacer e</w:t>
      </w:r>
      <w:r w:rsidR="005918D3">
        <w:rPr>
          <w:rFonts w:ascii="Century Gothic" w:hAnsi="Century Gothic"/>
          <w:sz w:val="24"/>
          <w:szCs w:val="24"/>
        </w:rPr>
        <w:t>n ese sentido con base en esta R</w:t>
      </w:r>
      <w:r w:rsidR="00AA727F">
        <w:rPr>
          <w:rFonts w:ascii="Century Gothic" w:hAnsi="Century Gothic"/>
          <w:sz w:val="24"/>
          <w:szCs w:val="24"/>
        </w:rPr>
        <w:t>eglamentación. Es cuanto.</w:t>
      </w:r>
    </w:p>
    <w:p w:rsidR="00AA727F" w:rsidRDefault="00AA727F" w:rsidP="00C702AF">
      <w:pPr>
        <w:spacing w:after="0"/>
        <w:jc w:val="both"/>
        <w:rPr>
          <w:rFonts w:ascii="Century Gothic" w:hAnsi="Century Gothic"/>
          <w:sz w:val="24"/>
          <w:szCs w:val="24"/>
        </w:rPr>
      </w:pPr>
    </w:p>
    <w:p w:rsidR="00AA727F" w:rsidRDefault="00AA727F" w:rsidP="00C702AF">
      <w:pPr>
        <w:spacing w:after="0"/>
        <w:jc w:val="both"/>
        <w:rPr>
          <w:rFonts w:ascii="Century Gothic" w:hAnsi="Century Gothic"/>
          <w:sz w:val="24"/>
          <w:szCs w:val="24"/>
        </w:rPr>
      </w:pPr>
      <w:r w:rsidRPr="00D94A02">
        <w:rPr>
          <w:rFonts w:ascii="Century Gothic" w:hAnsi="Century Gothic"/>
          <w:b/>
          <w:sz w:val="24"/>
          <w:szCs w:val="24"/>
        </w:rPr>
        <w:t xml:space="preserve">En uso de la voz Regidora </w:t>
      </w:r>
      <w:proofErr w:type="spellStart"/>
      <w:r>
        <w:rPr>
          <w:rFonts w:ascii="Century Gothic" w:hAnsi="Century Gothic"/>
          <w:b/>
          <w:sz w:val="24"/>
          <w:szCs w:val="24"/>
        </w:rPr>
        <w:t>Miroslava</w:t>
      </w:r>
      <w:proofErr w:type="spellEnd"/>
      <w:r>
        <w:rPr>
          <w:rFonts w:ascii="Century Gothic" w:hAnsi="Century Gothic"/>
          <w:b/>
          <w:sz w:val="24"/>
          <w:szCs w:val="24"/>
        </w:rPr>
        <w:t xml:space="preserve"> Maya Ávila.- </w:t>
      </w:r>
      <w:r>
        <w:rPr>
          <w:rFonts w:ascii="Century Gothic" w:hAnsi="Century Gothic"/>
          <w:sz w:val="24"/>
          <w:szCs w:val="24"/>
        </w:rPr>
        <w:t>Hago constar la asistencia del Regidor José Luis Figueroa Meza, quien en es</w:t>
      </w:r>
      <w:r w:rsidR="005918D3">
        <w:rPr>
          <w:rFonts w:ascii="Century Gothic" w:hAnsi="Century Gothic"/>
          <w:sz w:val="24"/>
          <w:szCs w:val="24"/>
        </w:rPr>
        <w:t>tos momentos se incorpora a la S</w:t>
      </w:r>
      <w:r>
        <w:rPr>
          <w:rFonts w:ascii="Century Gothic" w:hAnsi="Century Gothic"/>
          <w:sz w:val="24"/>
          <w:szCs w:val="24"/>
        </w:rPr>
        <w:t>esión.</w:t>
      </w:r>
    </w:p>
    <w:p w:rsidR="00AA727F" w:rsidRDefault="00AA727F" w:rsidP="00C702AF">
      <w:pPr>
        <w:spacing w:after="0"/>
        <w:jc w:val="both"/>
        <w:rPr>
          <w:rFonts w:ascii="Century Gothic" w:hAnsi="Century Gothic"/>
          <w:sz w:val="24"/>
          <w:szCs w:val="24"/>
        </w:rPr>
      </w:pPr>
    </w:p>
    <w:p w:rsidR="00AA727F" w:rsidRDefault="00AA727F" w:rsidP="00C702AF">
      <w:pPr>
        <w:spacing w:after="0"/>
        <w:jc w:val="both"/>
        <w:rPr>
          <w:rFonts w:ascii="Century Gothic" w:hAnsi="Century Gothic"/>
          <w:sz w:val="24"/>
          <w:szCs w:val="24"/>
        </w:rPr>
      </w:pPr>
      <w:r>
        <w:rPr>
          <w:rFonts w:ascii="Century Gothic" w:hAnsi="Century Gothic"/>
          <w:b/>
          <w:sz w:val="24"/>
          <w:szCs w:val="24"/>
        </w:rPr>
        <w:t xml:space="preserve">En uso de la voz Mtra. Silvia Natalia Islas.- </w:t>
      </w:r>
      <w:r>
        <w:rPr>
          <w:rFonts w:ascii="Century Gothic" w:hAnsi="Century Gothic"/>
          <w:sz w:val="24"/>
          <w:szCs w:val="24"/>
        </w:rPr>
        <w:t>Claro que si, todas las sugerencias son bien recibidas y buscaremos la manera de aplicarlas. Quiero decirles que recibimos mucho apoyo de la Dirección de Turismo, ellos se encargan de llevar a los grupos de visitantes para que conozcan la Casa y también ponen a nuestra disposición en Centro de Atención al Turista, donde aprovecho para mencionarles, vamos a tener una exposición de nacimientos, para que todos los que nos visitan en esta época, sepan que somos la cuna de los nacimientos y puedan adquirirlos. Vamos a trabajar muy de la mano con Turismos, los promotores y guías, para que con su apoyo nos ayuden a subsanar la falta de personal en la Casa del Artesano.</w:t>
      </w:r>
    </w:p>
    <w:p w:rsidR="007D2741" w:rsidRDefault="007D2741" w:rsidP="00C702AF">
      <w:pPr>
        <w:spacing w:after="0"/>
        <w:jc w:val="both"/>
        <w:rPr>
          <w:rFonts w:ascii="Century Gothic" w:hAnsi="Century Gothic"/>
          <w:sz w:val="24"/>
          <w:szCs w:val="24"/>
        </w:rPr>
      </w:pPr>
    </w:p>
    <w:p w:rsidR="007D2741" w:rsidRDefault="007D2741" w:rsidP="00C702AF">
      <w:pPr>
        <w:spacing w:after="0"/>
        <w:jc w:val="both"/>
        <w:rPr>
          <w:rFonts w:ascii="Century Gothic" w:hAnsi="Century Gothic"/>
          <w:sz w:val="24"/>
          <w:szCs w:val="24"/>
        </w:rPr>
      </w:pPr>
      <w:r w:rsidRPr="00D94A02">
        <w:rPr>
          <w:rFonts w:ascii="Century Gothic" w:hAnsi="Century Gothic"/>
          <w:b/>
          <w:sz w:val="24"/>
          <w:szCs w:val="24"/>
        </w:rPr>
        <w:t xml:space="preserve">En uso de la voz Regidora </w:t>
      </w:r>
      <w:proofErr w:type="spellStart"/>
      <w:r>
        <w:rPr>
          <w:rFonts w:ascii="Century Gothic" w:hAnsi="Century Gothic"/>
          <w:b/>
          <w:sz w:val="24"/>
          <w:szCs w:val="24"/>
        </w:rPr>
        <w:t>Silbia</w:t>
      </w:r>
      <w:proofErr w:type="spellEnd"/>
      <w:r>
        <w:rPr>
          <w:rFonts w:ascii="Century Gothic" w:hAnsi="Century Gothic"/>
          <w:b/>
          <w:sz w:val="24"/>
          <w:szCs w:val="24"/>
        </w:rPr>
        <w:t xml:space="preserve"> </w:t>
      </w:r>
      <w:proofErr w:type="spellStart"/>
      <w:r>
        <w:rPr>
          <w:rFonts w:ascii="Century Gothic" w:hAnsi="Century Gothic"/>
          <w:b/>
          <w:sz w:val="24"/>
          <w:szCs w:val="24"/>
        </w:rPr>
        <w:t>Cázarez</w:t>
      </w:r>
      <w:proofErr w:type="spellEnd"/>
      <w:r>
        <w:rPr>
          <w:rFonts w:ascii="Century Gothic" w:hAnsi="Century Gothic"/>
          <w:b/>
          <w:sz w:val="24"/>
          <w:szCs w:val="24"/>
        </w:rPr>
        <w:t xml:space="preserve"> Reyes.- </w:t>
      </w:r>
      <w:r>
        <w:rPr>
          <w:rFonts w:ascii="Century Gothic" w:hAnsi="Century Gothic"/>
          <w:sz w:val="24"/>
          <w:szCs w:val="24"/>
        </w:rPr>
        <w:t>Solo para agradecer y también muy gustosa de haber participado en las mesas de trabajo, como Regidora y com</w:t>
      </w:r>
      <w:r w:rsidR="005918D3">
        <w:rPr>
          <w:rFonts w:ascii="Century Gothic" w:hAnsi="Century Gothic"/>
          <w:sz w:val="24"/>
          <w:szCs w:val="24"/>
        </w:rPr>
        <w:t>o Artesana conozco muy bien el S</w:t>
      </w:r>
      <w:r>
        <w:rPr>
          <w:rFonts w:ascii="Century Gothic" w:hAnsi="Century Gothic"/>
          <w:sz w:val="24"/>
          <w:szCs w:val="24"/>
        </w:rPr>
        <w:t xml:space="preserve">ector, las aportaciones que se hicieron por mi parte fue conociendo de primera mano lo que se necesita, todo </w:t>
      </w:r>
      <w:r w:rsidR="004B4236">
        <w:rPr>
          <w:rFonts w:ascii="Century Gothic" w:hAnsi="Century Gothic"/>
          <w:sz w:val="24"/>
          <w:szCs w:val="24"/>
        </w:rPr>
        <w:t>por el bien de los Artesanos.</w:t>
      </w:r>
    </w:p>
    <w:p w:rsidR="004B4236" w:rsidRDefault="004B4236" w:rsidP="00C702AF">
      <w:pPr>
        <w:spacing w:after="0"/>
        <w:jc w:val="both"/>
        <w:rPr>
          <w:rFonts w:ascii="Century Gothic" w:hAnsi="Century Gothic"/>
          <w:sz w:val="24"/>
          <w:szCs w:val="24"/>
        </w:rPr>
      </w:pPr>
    </w:p>
    <w:p w:rsidR="004B4236" w:rsidRDefault="004B4236" w:rsidP="00C702AF">
      <w:pPr>
        <w:spacing w:after="0"/>
        <w:jc w:val="both"/>
        <w:rPr>
          <w:rFonts w:ascii="Century Gothic" w:hAnsi="Century Gothic"/>
          <w:sz w:val="24"/>
          <w:szCs w:val="24"/>
        </w:rPr>
      </w:pPr>
      <w:r>
        <w:rPr>
          <w:rFonts w:ascii="Century Gothic" w:hAnsi="Century Gothic"/>
          <w:b/>
          <w:sz w:val="24"/>
          <w:szCs w:val="24"/>
        </w:rPr>
        <w:lastRenderedPageBreak/>
        <w:t>En uso de la voz Mtra. Silvia Natalia Islas.-</w:t>
      </w:r>
      <w:r>
        <w:rPr>
          <w:rFonts w:ascii="Century Gothic" w:hAnsi="Century Gothic"/>
          <w:b/>
          <w:sz w:val="24"/>
          <w:szCs w:val="24"/>
        </w:rPr>
        <w:t xml:space="preserve"> </w:t>
      </w:r>
      <w:r>
        <w:rPr>
          <w:rFonts w:ascii="Century Gothic" w:hAnsi="Century Gothic"/>
          <w:sz w:val="24"/>
          <w:szCs w:val="24"/>
        </w:rPr>
        <w:t xml:space="preserve">Por ultimo, si me lo permiten, felicitar a la Comisión de Fomento Artesanal y a la Comisión de Reglamentos, ya que esta es una gran herramienta para nosotros desarrollar un mejor trabajo en nuestra área. Gracias y felicidades por este gran esfuerzo, se que implico tiempo, se nota que estuvieron tallando el lápiz y que sobretodo tomaron en cuenta a todos los sectores tanto operativo, administrativo y a los Artesanos, que son los que principalmente resultaran beneficiados con la aprobación de este </w:t>
      </w:r>
      <w:r w:rsidR="005918D3">
        <w:rPr>
          <w:rFonts w:ascii="Century Gothic" w:hAnsi="Century Gothic"/>
          <w:sz w:val="24"/>
          <w:szCs w:val="24"/>
        </w:rPr>
        <w:t>R</w:t>
      </w:r>
      <w:r>
        <w:rPr>
          <w:rFonts w:ascii="Century Gothic" w:hAnsi="Century Gothic"/>
          <w:sz w:val="24"/>
          <w:szCs w:val="24"/>
        </w:rPr>
        <w:t>eglamento.</w:t>
      </w:r>
    </w:p>
    <w:p w:rsidR="004B4236" w:rsidRDefault="004B4236" w:rsidP="00C702AF">
      <w:pPr>
        <w:spacing w:after="0"/>
        <w:jc w:val="both"/>
        <w:rPr>
          <w:rFonts w:ascii="Century Gothic" w:hAnsi="Century Gothic"/>
          <w:sz w:val="24"/>
          <w:szCs w:val="24"/>
        </w:rPr>
      </w:pPr>
    </w:p>
    <w:p w:rsidR="004B4236" w:rsidRDefault="004B4236" w:rsidP="00C702AF">
      <w:pPr>
        <w:spacing w:after="0"/>
        <w:jc w:val="both"/>
        <w:rPr>
          <w:rFonts w:ascii="Century Gothic" w:hAnsi="Century Gothic"/>
          <w:sz w:val="24"/>
          <w:szCs w:val="24"/>
        </w:rPr>
      </w:pPr>
      <w:r>
        <w:rPr>
          <w:rFonts w:ascii="Century Gothic" w:hAnsi="Century Gothic"/>
          <w:b/>
          <w:sz w:val="24"/>
          <w:szCs w:val="24"/>
        </w:rPr>
        <w:t xml:space="preserve">En uso de la voz </w:t>
      </w:r>
      <w:r>
        <w:rPr>
          <w:rFonts w:ascii="Century Gothic" w:hAnsi="Century Gothic"/>
          <w:b/>
          <w:sz w:val="24"/>
          <w:szCs w:val="24"/>
        </w:rPr>
        <w:t xml:space="preserve">Regidor José Luis Figueroa Meza.- </w:t>
      </w:r>
      <w:r>
        <w:rPr>
          <w:rFonts w:ascii="Century Gothic" w:hAnsi="Century Gothic"/>
          <w:sz w:val="24"/>
          <w:szCs w:val="24"/>
        </w:rPr>
        <w:t>Buen día, con relación al comentario que hizo Héctor, una de las inquietudes que tienen los Artesanos, es el tema del área fiscal, no se animan a vender porque tienen esa limitación o creen que es un problema facturar, la realidad es que es muy sencillo y mas en el régimen en el que se encuentran, es tan práctico que no les va a costar nada; me pongo a su disposición para aclarar cualquier duda que tengan en ese tema, con mucho gusto los puedo ayudar y asesorar para darse de alta, realmente no les cuesta y es muy sencillo, así como facturan compran insumos y piden factura, y con eso es suficiente. Creo que es un tema que preocupa y limita a muchos Artesanos</w:t>
      </w:r>
      <w:r w:rsidR="005918D3">
        <w:rPr>
          <w:rFonts w:ascii="Century Gothic" w:hAnsi="Century Gothic"/>
          <w:sz w:val="24"/>
          <w:szCs w:val="24"/>
        </w:rPr>
        <w:t xml:space="preserve"> que muchas veces dejan</w:t>
      </w:r>
      <w:r>
        <w:rPr>
          <w:rFonts w:ascii="Century Gothic" w:hAnsi="Century Gothic"/>
          <w:sz w:val="24"/>
          <w:szCs w:val="24"/>
        </w:rPr>
        <w:t xml:space="preserve"> ir una venta porque les piden factura, en esa parte yo con mucho gusto les puedo ayudar.</w:t>
      </w:r>
    </w:p>
    <w:p w:rsidR="004B4236" w:rsidRDefault="004B4236" w:rsidP="00C702AF">
      <w:pPr>
        <w:spacing w:after="0"/>
        <w:jc w:val="both"/>
        <w:rPr>
          <w:rFonts w:ascii="Century Gothic" w:hAnsi="Century Gothic"/>
          <w:sz w:val="24"/>
          <w:szCs w:val="24"/>
        </w:rPr>
      </w:pPr>
    </w:p>
    <w:p w:rsidR="004B4236" w:rsidRDefault="004B4236" w:rsidP="00C702AF">
      <w:pPr>
        <w:spacing w:after="0"/>
        <w:jc w:val="both"/>
        <w:rPr>
          <w:rFonts w:ascii="Century Gothic" w:hAnsi="Century Gothic"/>
          <w:sz w:val="24"/>
          <w:szCs w:val="24"/>
        </w:rPr>
      </w:pPr>
      <w:r>
        <w:rPr>
          <w:rFonts w:ascii="Century Gothic" w:hAnsi="Century Gothic"/>
          <w:b/>
          <w:sz w:val="24"/>
          <w:szCs w:val="24"/>
        </w:rPr>
        <w:t>En uso de la voz Mtra. Silvia Natalia Islas.-</w:t>
      </w:r>
      <w:r>
        <w:rPr>
          <w:rFonts w:ascii="Century Gothic" w:hAnsi="Century Gothic"/>
          <w:b/>
          <w:sz w:val="24"/>
          <w:szCs w:val="24"/>
        </w:rPr>
        <w:t xml:space="preserve"> </w:t>
      </w:r>
      <w:r>
        <w:rPr>
          <w:rFonts w:ascii="Century Gothic" w:hAnsi="Century Gothic"/>
          <w:sz w:val="24"/>
          <w:szCs w:val="24"/>
        </w:rPr>
        <w:t>Muchas gracias Regidor, lo tomare en cuenta y se los comentare a los Artesanos por si tienen dudas se acerquen con usted, cabe señalar que hemos tenido capacitaciones por parte de la Secretaría de Hacienda</w:t>
      </w:r>
      <w:r w:rsidR="00B82457">
        <w:rPr>
          <w:rFonts w:ascii="Century Gothic" w:hAnsi="Century Gothic"/>
          <w:sz w:val="24"/>
          <w:szCs w:val="24"/>
        </w:rPr>
        <w:t>, se generan esas reuniones para que aclaren sus dudas y temores, muchas veces no acuden por el mismo miedo que le tienen al SAT, pero si es algo que hace mucha falta. Gracias.</w:t>
      </w:r>
    </w:p>
    <w:p w:rsidR="00B82457" w:rsidRDefault="00B82457" w:rsidP="00C702AF">
      <w:pPr>
        <w:spacing w:after="0"/>
        <w:jc w:val="both"/>
        <w:rPr>
          <w:rFonts w:ascii="Century Gothic" w:hAnsi="Century Gothic"/>
          <w:sz w:val="24"/>
          <w:szCs w:val="24"/>
        </w:rPr>
      </w:pPr>
    </w:p>
    <w:p w:rsidR="00B82457" w:rsidRPr="00B82457" w:rsidRDefault="00B82457" w:rsidP="00C702AF">
      <w:pPr>
        <w:spacing w:after="0"/>
        <w:jc w:val="both"/>
        <w:rPr>
          <w:rFonts w:ascii="Century Gothic" w:hAnsi="Century Gothic"/>
          <w:sz w:val="24"/>
          <w:szCs w:val="24"/>
        </w:rPr>
      </w:pPr>
      <w:r w:rsidRPr="00D94A02">
        <w:rPr>
          <w:rFonts w:ascii="Century Gothic" w:hAnsi="Century Gothic"/>
          <w:b/>
          <w:sz w:val="24"/>
          <w:szCs w:val="24"/>
        </w:rPr>
        <w:t>En uso de la voz Re</w:t>
      </w:r>
      <w:r>
        <w:rPr>
          <w:rFonts w:ascii="Century Gothic" w:hAnsi="Century Gothic"/>
          <w:b/>
          <w:sz w:val="24"/>
          <w:szCs w:val="24"/>
        </w:rPr>
        <w:t>gidor Héctor Manuel Perfecto Rodríguez</w:t>
      </w:r>
      <w:r w:rsidRPr="00D94A02">
        <w:rPr>
          <w:rFonts w:ascii="Century Gothic" w:hAnsi="Century Gothic"/>
          <w:b/>
          <w:sz w:val="24"/>
          <w:szCs w:val="24"/>
        </w:rPr>
        <w:t>.-</w:t>
      </w:r>
      <w:r>
        <w:rPr>
          <w:rFonts w:ascii="Century Gothic" w:hAnsi="Century Gothic"/>
          <w:b/>
          <w:sz w:val="24"/>
          <w:szCs w:val="24"/>
        </w:rPr>
        <w:t xml:space="preserve"> </w:t>
      </w:r>
      <w:r>
        <w:rPr>
          <w:rFonts w:ascii="Century Gothic" w:hAnsi="Century Gothic"/>
          <w:sz w:val="24"/>
          <w:szCs w:val="24"/>
        </w:rPr>
        <w:t>Para antes de terminar, honor a quien honor merece, una felicitación Presidenta de la Comisión, por el trabajo desarrollado, si bien es nuestra obligación, lo importante es como lo hacemos, en este caso vimos como a través de los días, el tiempo que se le dedico, las visitas a la Ciudad de México y el involucrarse tanto con los Artesanos ha rendido frutos, por todo eso una felicitación.</w:t>
      </w:r>
    </w:p>
    <w:p w:rsidR="00754961" w:rsidRDefault="00754961" w:rsidP="00C702AF">
      <w:pPr>
        <w:spacing w:after="0"/>
        <w:jc w:val="both"/>
        <w:rPr>
          <w:rFonts w:ascii="Century Gothic" w:hAnsi="Century Gothic"/>
          <w:sz w:val="24"/>
          <w:szCs w:val="24"/>
        </w:rPr>
      </w:pPr>
    </w:p>
    <w:p w:rsidR="00754961" w:rsidRPr="008A05AF" w:rsidRDefault="00754961" w:rsidP="00754961">
      <w:pPr>
        <w:spacing w:after="0"/>
        <w:jc w:val="both"/>
        <w:rPr>
          <w:rFonts w:ascii="Century Gothic" w:hAnsi="Century Gothic"/>
          <w:sz w:val="24"/>
          <w:szCs w:val="24"/>
        </w:rPr>
      </w:pPr>
      <w:r w:rsidRPr="00F4605A">
        <w:rPr>
          <w:rFonts w:ascii="Century Gothic" w:hAnsi="Century Gothic"/>
          <w:b/>
          <w:sz w:val="24"/>
          <w:szCs w:val="24"/>
        </w:rPr>
        <w:t xml:space="preserve">En uso de la voz Regidora </w:t>
      </w:r>
      <w:proofErr w:type="spellStart"/>
      <w:r w:rsidRPr="00F4605A">
        <w:rPr>
          <w:rFonts w:ascii="Century Gothic" w:hAnsi="Century Gothic"/>
          <w:b/>
          <w:sz w:val="24"/>
          <w:szCs w:val="24"/>
        </w:rPr>
        <w:t>Miroslava</w:t>
      </w:r>
      <w:proofErr w:type="spellEnd"/>
      <w:r w:rsidRPr="00F4605A">
        <w:rPr>
          <w:rFonts w:ascii="Century Gothic" w:hAnsi="Century Gothic"/>
          <w:b/>
          <w:sz w:val="24"/>
          <w:szCs w:val="24"/>
        </w:rPr>
        <w:t xml:space="preserve"> Maya Ávila.-</w:t>
      </w:r>
      <w:r>
        <w:rPr>
          <w:rFonts w:ascii="Century Gothic" w:hAnsi="Century Gothic"/>
          <w:b/>
          <w:sz w:val="24"/>
          <w:szCs w:val="24"/>
        </w:rPr>
        <w:t xml:space="preserve"> </w:t>
      </w:r>
      <w:r w:rsidR="005918D3">
        <w:rPr>
          <w:rFonts w:ascii="Century Gothic" w:hAnsi="Century Gothic"/>
          <w:sz w:val="24"/>
          <w:szCs w:val="24"/>
        </w:rPr>
        <w:t>Muchas gracias a toda</w:t>
      </w:r>
      <w:r w:rsidR="00B82457">
        <w:rPr>
          <w:rFonts w:ascii="Century Gothic" w:hAnsi="Century Gothic"/>
          <w:sz w:val="24"/>
          <w:szCs w:val="24"/>
        </w:rPr>
        <w:t>s</w:t>
      </w:r>
      <w:r w:rsidR="005918D3">
        <w:rPr>
          <w:rFonts w:ascii="Century Gothic" w:hAnsi="Century Gothic"/>
          <w:sz w:val="24"/>
          <w:szCs w:val="24"/>
        </w:rPr>
        <w:t xml:space="preserve"> y todos</w:t>
      </w:r>
      <w:r w:rsidR="00B82457">
        <w:rPr>
          <w:rFonts w:ascii="Century Gothic" w:hAnsi="Century Gothic"/>
          <w:sz w:val="24"/>
          <w:szCs w:val="24"/>
        </w:rPr>
        <w:t xml:space="preserve"> por sus comentarios </w:t>
      </w:r>
      <w:r>
        <w:rPr>
          <w:rFonts w:ascii="Century Gothic" w:hAnsi="Century Gothic"/>
          <w:sz w:val="24"/>
          <w:szCs w:val="24"/>
        </w:rPr>
        <w:t xml:space="preserve">¿Alguien más? Entonces </w:t>
      </w:r>
      <w:r w:rsidRPr="00581AB1">
        <w:rPr>
          <w:rFonts w:ascii="Century Gothic" w:hAnsi="Century Gothic"/>
          <w:sz w:val="24"/>
          <w:szCs w:val="24"/>
        </w:rPr>
        <w:t>no habiendo más oradores registrados, someto</w:t>
      </w:r>
      <w:r w:rsidR="00B82457">
        <w:rPr>
          <w:rFonts w:ascii="Century Gothic" w:hAnsi="Century Gothic"/>
          <w:sz w:val="24"/>
          <w:szCs w:val="24"/>
        </w:rPr>
        <w:t xml:space="preserve"> a su</w:t>
      </w:r>
      <w:r w:rsidRPr="00581AB1">
        <w:rPr>
          <w:rFonts w:ascii="Century Gothic" w:hAnsi="Century Gothic"/>
          <w:sz w:val="24"/>
          <w:szCs w:val="24"/>
        </w:rPr>
        <w:t xml:space="preserve"> consideración la propuesta de dictamen</w:t>
      </w:r>
      <w:r>
        <w:rPr>
          <w:rFonts w:ascii="Century Gothic" w:hAnsi="Century Gothic"/>
          <w:sz w:val="24"/>
          <w:szCs w:val="24"/>
        </w:rPr>
        <w:t xml:space="preserve"> </w:t>
      </w:r>
      <w:r w:rsidRPr="008A05AF">
        <w:rPr>
          <w:rFonts w:ascii="Century Gothic" w:hAnsi="Century Gothic"/>
          <w:sz w:val="24"/>
          <w:szCs w:val="24"/>
        </w:rPr>
        <w:t>por lo que en votación nominal, les pregunto si es de aprobarse el dictamen:</w:t>
      </w:r>
    </w:p>
    <w:p w:rsidR="005918D3" w:rsidRDefault="005918D3" w:rsidP="00C702AF">
      <w:pPr>
        <w:spacing w:after="0"/>
        <w:jc w:val="both"/>
        <w:rPr>
          <w:rFonts w:ascii="Century Gothic" w:hAnsi="Century Gothic"/>
          <w:sz w:val="24"/>
          <w:szCs w:val="24"/>
        </w:rPr>
      </w:pPr>
    </w:p>
    <w:p w:rsidR="00754961" w:rsidRDefault="00754961" w:rsidP="00C702AF">
      <w:pPr>
        <w:spacing w:after="0"/>
        <w:jc w:val="both"/>
        <w:rPr>
          <w:rFonts w:ascii="Century Gothic" w:hAnsi="Century Gothic"/>
          <w:sz w:val="24"/>
          <w:szCs w:val="24"/>
        </w:rPr>
      </w:pPr>
    </w:p>
    <w:p w:rsidR="00754961" w:rsidRPr="008A05AF" w:rsidRDefault="00754961" w:rsidP="00754961">
      <w:pPr>
        <w:spacing w:after="0"/>
        <w:jc w:val="both"/>
        <w:rPr>
          <w:rFonts w:ascii="Century Gothic" w:hAnsi="Century Gothic"/>
          <w:sz w:val="24"/>
          <w:szCs w:val="24"/>
        </w:rPr>
      </w:pPr>
      <w:r w:rsidRPr="008A05AF">
        <w:rPr>
          <w:rFonts w:ascii="Century Gothic" w:hAnsi="Century Gothic"/>
          <w:sz w:val="24"/>
          <w:szCs w:val="24"/>
        </w:rPr>
        <w:t>POR LA COMISIÓN EDILICIA DE FOMENTO ARTESANAL</w:t>
      </w:r>
    </w:p>
    <w:p w:rsidR="00754961" w:rsidRDefault="00754961" w:rsidP="00754961">
      <w:pPr>
        <w:spacing w:after="0"/>
        <w:jc w:val="both"/>
        <w:rPr>
          <w:rFonts w:ascii="Century Gothic" w:hAnsi="Century Gothic"/>
        </w:rPr>
      </w:pPr>
    </w:p>
    <w:tbl>
      <w:tblPr>
        <w:tblStyle w:val="Tablaconcuadrcula"/>
        <w:tblW w:w="0" w:type="auto"/>
        <w:tblLook w:val="04A0" w:firstRow="1" w:lastRow="0" w:firstColumn="1" w:lastColumn="0" w:noHBand="0" w:noVBand="1"/>
      </w:tblPr>
      <w:tblGrid>
        <w:gridCol w:w="4077"/>
        <w:gridCol w:w="1560"/>
        <w:gridCol w:w="1701"/>
        <w:gridCol w:w="1695"/>
      </w:tblGrid>
      <w:tr w:rsidR="00754961" w:rsidRPr="009B21EA" w:rsidTr="00B82457">
        <w:tc>
          <w:tcPr>
            <w:tcW w:w="4077" w:type="dxa"/>
          </w:tcPr>
          <w:p w:rsidR="00754961" w:rsidRPr="009B21EA" w:rsidRDefault="00754961" w:rsidP="00754ABE">
            <w:pPr>
              <w:spacing w:after="0"/>
              <w:jc w:val="center"/>
              <w:rPr>
                <w:rFonts w:ascii="Century Gothic" w:hAnsi="Century Gothic"/>
                <w:b/>
                <w:sz w:val="24"/>
                <w:szCs w:val="24"/>
              </w:rPr>
            </w:pPr>
            <w:r w:rsidRPr="009B21EA">
              <w:rPr>
                <w:rFonts w:ascii="Century Gothic" w:hAnsi="Century Gothic"/>
                <w:b/>
                <w:sz w:val="24"/>
                <w:szCs w:val="24"/>
              </w:rPr>
              <w:t>NOMBRE</w:t>
            </w:r>
          </w:p>
        </w:tc>
        <w:tc>
          <w:tcPr>
            <w:tcW w:w="1560" w:type="dxa"/>
            <w:vAlign w:val="center"/>
          </w:tcPr>
          <w:p w:rsidR="00754961" w:rsidRPr="009B21EA" w:rsidRDefault="00754961" w:rsidP="00B82457">
            <w:pPr>
              <w:spacing w:after="0"/>
              <w:jc w:val="center"/>
              <w:rPr>
                <w:rFonts w:ascii="Century Gothic" w:hAnsi="Century Gothic"/>
                <w:b/>
                <w:sz w:val="24"/>
                <w:szCs w:val="24"/>
              </w:rPr>
            </w:pPr>
            <w:r w:rsidRPr="009B21EA">
              <w:rPr>
                <w:rFonts w:ascii="Century Gothic" w:hAnsi="Century Gothic"/>
                <w:b/>
                <w:sz w:val="24"/>
                <w:szCs w:val="24"/>
              </w:rPr>
              <w:t>A FAVOR</w:t>
            </w:r>
          </w:p>
        </w:tc>
        <w:tc>
          <w:tcPr>
            <w:tcW w:w="1701" w:type="dxa"/>
          </w:tcPr>
          <w:p w:rsidR="00754961" w:rsidRPr="009B21EA" w:rsidRDefault="00754961" w:rsidP="00754ABE">
            <w:pPr>
              <w:spacing w:after="0"/>
              <w:jc w:val="center"/>
              <w:rPr>
                <w:rFonts w:ascii="Century Gothic" w:hAnsi="Century Gothic"/>
                <w:b/>
                <w:sz w:val="24"/>
                <w:szCs w:val="24"/>
              </w:rPr>
            </w:pPr>
            <w:r w:rsidRPr="009B21EA">
              <w:rPr>
                <w:rFonts w:ascii="Century Gothic" w:hAnsi="Century Gothic"/>
                <w:b/>
                <w:sz w:val="24"/>
                <w:szCs w:val="24"/>
              </w:rPr>
              <w:t>EN CONTRA</w:t>
            </w:r>
          </w:p>
        </w:tc>
        <w:tc>
          <w:tcPr>
            <w:tcW w:w="1640" w:type="dxa"/>
          </w:tcPr>
          <w:p w:rsidR="00754961" w:rsidRPr="009B21EA" w:rsidRDefault="00754961" w:rsidP="00754ABE">
            <w:pPr>
              <w:spacing w:after="0"/>
              <w:jc w:val="center"/>
              <w:rPr>
                <w:rFonts w:ascii="Century Gothic" w:hAnsi="Century Gothic"/>
                <w:b/>
                <w:sz w:val="24"/>
                <w:szCs w:val="24"/>
              </w:rPr>
            </w:pPr>
            <w:r w:rsidRPr="009B21EA">
              <w:rPr>
                <w:rFonts w:ascii="Century Gothic" w:hAnsi="Century Gothic"/>
                <w:b/>
                <w:sz w:val="24"/>
                <w:szCs w:val="24"/>
              </w:rPr>
              <w:t>ABSTENCIÓN</w:t>
            </w:r>
          </w:p>
        </w:tc>
      </w:tr>
      <w:tr w:rsidR="00754961" w:rsidRPr="009B21EA" w:rsidTr="00B82457">
        <w:tc>
          <w:tcPr>
            <w:tcW w:w="4077" w:type="dxa"/>
          </w:tcPr>
          <w:p w:rsidR="00754961" w:rsidRPr="009B21EA" w:rsidRDefault="00754961" w:rsidP="00754ABE">
            <w:pPr>
              <w:spacing w:after="0"/>
              <w:jc w:val="both"/>
              <w:rPr>
                <w:rFonts w:ascii="Century Gothic" w:hAnsi="Century Gothic"/>
                <w:sz w:val="24"/>
                <w:szCs w:val="24"/>
              </w:rPr>
            </w:pPr>
            <w:r w:rsidRPr="009B21EA">
              <w:rPr>
                <w:rFonts w:ascii="Century Gothic" w:hAnsi="Century Gothic"/>
                <w:sz w:val="24"/>
                <w:szCs w:val="24"/>
              </w:rPr>
              <w:t>Regidor José Luis Figueroa Meza</w:t>
            </w:r>
          </w:p>
        </w:tc>
        <w:tc>
          <w:tcPr>
            <w:tcW w:w="1560" w:type="dxa"/>
            <w:vAlign w:val="center"/>
          </w:tcPr>
          <w:p w:rsidR="00754961" w:rsidRPr="009B21EA" w:rsidRDefault="00B82457" w:rsidP="00B82457">
            <w:pPr>
              <w:spacing w:after="0"/>
              <w:jc w:val="center"/>
              <w:rPr>
                <w:rFonts w:ascii="Century Gothic" w:hAnsi="Century Gothic"/>
                <w:sz w:val="24"/>
                <w:szCs w:val="24"/>
              </w:rPr>
            </w:pPr>
            <w:r>
              <w:rPr>
                <w:rFonts w:ascii="Century Gothic" w:hAnsi="Century Gothic"/>
                <w:sz w:val="24"/>
                <w:szCs w:val="24"/>
              </w:rPr>
              <w:t>*</w:t>
            </w:r>
          </w:p>
        </w:tc>
        <w:tc>
          <w:tcPr>
            <w:tcW w:w="1701" w:type="dxa"/>
          </w:tcPr>
          <w:p w:rsidR="00754961" w:rsidRPr="009B21EA" w:rsidRDefault="00754961" w:rsidP="00754ABE">
            <w:pPr>
              <w:spacing w:after="0"/>
              <w:jc w:val="both"/>
              <w:rPr>
                <w:rFonts w:ascii="Century Gothic" w:hAnsi="Century Gothic"/>
                <w:sz w:val="24"/>
                <w:szCs w:val="24"/>
              </w:rPr>
            </w:pPr>
          </w:p>
        </w:tc>
        <w:tc>
          <w:tcPr>
            <w:tcW w:w="1640" w:type="dxa"/>
          </w:tcPr>
          <w:p w:rsidR="00754961" w:rsidRPr="009B21EA" w:rsidRDefault="00754961" w:rsidP="00754ABE">
            <w:pPr>
              <w:spacing w:after="0"/>
              <w:jc w:val="both"/>
              <w:rPr>
                <w:rFonts w:ascii="Century Gothic" w:hAnsi="Century Gothic"/>
                <w:sz w:val="24"/>
                <w:szCs w:val="24"/>
              </w:rPr>
            </w:pPr>
          </w:p>
        </w:tc>
      </w:tr>
      <w:tr w:rsidR="00754961" w:rsidRPr="009B21EA" w:rsidTr="00B82457">
        <w:tc>
          <w:tcPr>
            <w:tcW w:w="4077" w:type="dxa"/>
          </w:tcPr>
          <w:p w:rsidR="00754961" w:rsidRPr="009B21EA" w:rsidRDefault="00754961" w:rsidP="00754ABE">
            <w:pPr>
              <w:spacing w:after="0"/>
              <w:jc w:val="both"/>
              <w:rPr>
                <w:rFonts w:ascii="Century Gothic" w:hAnsi="Century Gothic"/>
                <w:sz w:val="24"/>
                <w:szCs w:val="24"/>
              </w:rPr>
            </w:pPr>
            <w:r w:rsidRPr="009B21EA">
              <w:rPr>
                <w:rFonts w:ascii="Century Gothic" w:hAnsi="Century Gothic"/>
                <w:sz w:val="24"/>
                <w:szCs w:val="24"/>
              </w:rPr>
              <w:t xml:space="preserve">Regidora </w:t>
            </w:r>
            <w:proofErr w:type="spellStart"/>
            <w:r w:rsidRPr="009B21EA">
              <w:rPr>
                <w:rFonts w:ascii="Century Gothic" w:hAnsi="Century Gothic"/>
                <w:sz w:val="24"/>
                <w:szCs w:val="24"/>
              </w:rPr>
              <w:t>Silbia</w:t>
            </w:r>
            <w:proofErr w:type="spellEnd"/>
            <w:r w:rsidRPr="009B21EA">
              <w:rPr>
                <w:rFonts w:ascii="Century Gothic" w:hAnsi="Century Gothic"/>
                <w:sz w:val="24"/>
                <w:szCs w:val="24"/>
              </w:rPr>
              <w:t xml:space="preserve"> </w:t>
            </w:r>
            <w:proofErr w:type="spellStart"/>
            <w:r w:rsidRPr="009B21EA">
              <w:rPr>
                <w:rFonts w:ascii="Century Gothic" w:hAnsi="Century Gothic"/>
                <w:sz w:val="24"/>
                <w:szCs w:val="24"/>
              </w:rPr>
              <w:t>Cazarez</w:t>
            </w:r>
            <w:proofErr w:type="spellEnd"/>
            <w:r w:rsidRPr="009B21EA">
              <w:rPr>
                <w:rFonts w:ascii="Century Gothic" w:hAnsi="Century Gothic"/>
                <w:sz w:val="24"/>
                <w:szCs w:val="24"/>
              </w:rPr>
              <w:t xml:space="preserve"> Reyes </w:t>
            </w:r>
          </w:p>
        </w:tc>
        <w:tc>
          <w:tcPr>
            <w:tcW w:w="1560" w:type="dxa"/>
            <w:vAlign w:val="center"/>
          </w:tcPr>
          <w:p w:rsidR="00754961" w:rsidRPr="009B21EA" w:rsidRDefault="00B82457" w:rsidP="00B82457">
            <w:pPr>
              <w:spacing w:after="0"/>
              <w:jc w:val="center"/>
              <w:rPr>
                <w:rFonts w:ascii="Century Gothic" w:hAnsi="Century Gothic"/>
                <w:sz w:val="24"/>
                <w:szCs w:val="24"/>
              </w:rPr>
            </w:pPr>
            <w:r>
              <w:rPr>
                <w:rFonts w:ascii="Century Gothic" w:hAnsi="Century Gothic"/>
                <w:sz w:val="24"/>
                <w:szCs w:val="24"/>
              </w:rPr>
              <w:t>*</w:t>
            </w:r>
          </w:p>
        </w:tc>
        <w:tc>
          <w:tcPr>
            <w:tcW w:w="1701" w:type="dxa"/>
          </w:tcPr>
          <w:p w:rsidR="00754961" w:rsidRPr="009B21EA" w:rsidRDefault="00754961" w:rsidP="00754ABE">
            <w:pPr>
              <w:spacing w:after="0"/>
              <w:jc w:val="both"/>
              <w:rPr>
                <w:rFonts w:ascii="Century Gothic" w:hAnsi="Century Gothic"/>
                <w:sz w:val="24"/>
                <w:szCs w:val="24"/>
              </w:rPr>
            </w:pPr>
          </w:p>
        </w:tc>
        <w:tc>
          <w:tcPr>
            <w:tcW w:w="1640" w:type="dxa"/>
          </w:tcPr>
          <w:p w:rsidR="00754961" w:rsidRPr="009B21EA" w:rsidRDefault="00754961" w:rsidP="00754ABE">
            <w:pPr>
              <w:spacing w:after="0"/>
              <w:jc w:val="both"/>
              <w:rPr>
                <w:rFonts w:ascii="Century Gothic" w:hAnsi="Century Gothic"/>
                <w:sz w:val="24"/>
                <w:szCs w:val="24"/>
              </w:rPr>
            </w:pPr>
          </w:p>
        </w:tc>
      </w:tr>
      <w:tr w:rsidR="00754961" w:rsidRPr="009B21EA" w:rsidTr="00B82457">
        <w:tc>
          <w:tcPr>
            <w:tcW w:w="4077" w:type="dxa"/>
          </w:tcPr>
          <w:p w:rsidR="00754961" w:rsidRPr="009B21EA" w:rsidRDefault="00754961" w:rsidP="00754ABE">
            <w:pPr>
              <w:spacing w:after="0"/>
              <w:jc w:val="both"/>
              <w:rPr>
                <w:rFonts w:ascii="Century Gothic" w:hAnsi="Century Gothic"/>
                <w:sz w:val="24"/>
                <w:szCs w:val="24"/>
              </w:rPr>
            </w:pPr>
            <w:r w:rsidRPr="009B21EA">
              <w:rPr>
                <w:rFonts w:ascii="Century Gothic" w:hAnsi="Century Gothic"/>
                <w:sz w:val="24"/>
                <w:szCs w:val="24"/>
              </w:rPr>
              <w:t>Regidor Oscar Vásquez Llamas</w:t>
            </w:r>
          </w:p>
        </w:tc>
        <w:tc>
          <w:tcPr>
            <w:tcW w:w="1560" w:type="dxa"/>
            <w:vAlign w:val="center"/>
          </w:tcPr>
          <w:p w:rsidR="00754961" w:rsidRPr="009B21EA" w:rsidRDefault="00B82457" w:rsidP="00B82457">
            <w:pPr>
              <w:spacing w:after="0"/>
              <w:jc w:val="center"/>
              <w:rPr>
                <w:rFonts w:ascii="Century Gothic" w:hAnsi="Century Gothic"/>
                <w:sz w:val="24"/>
                <w:szCs w:val="24"/>
              </w:rPr>
            </w:pPr>
            <w:r>
              <w:rPr>
                <w:rFonts w:ascii="Century Gothic" w:hAnsi="Century Gothic"/>
                <w:sz w:val="24"/>
                <w:szCs w:val="24"/>
              </w:rPr>
              <w:t>*</w:t>
            </w:r>
          </w:p>
        </w:tc>
        <w:tc>
          <w:tcPr>
            <w:tcW w:w="1701" w:type="dxa"/>
          </w:tcPr>
          <w:p w:rsidR="00754961" w:rsidRPr="009B21EA" w:rsidRDefault="00754961" w:rsidP="00754ABE">
            <w:pPr>
              <w:spacing w:after="0"/>
              <w:jc w:val="both"/>
              <w:rPr>
                <w:rFonts w:ascii="Century Gothic" w:hAnsi="Century Gothic"/>
                <w:sz w:val="24"/>
                <w:szCs w:val="24"/>
              </w:rPr>
            </w:pPr>
          </w:p>
        </w:tc>
        <w:tc>
          <w:tcPr>
            <w:tcW w:w="1640" w:type="dxa"/>
          </w:tcPr>
          <w:p w:rsidR="00754961" w:rsidRPr="009B21EA" w:rsidRDefault="00754961" w:rsidP="00754ABE">
            <w:pPr>
              <w:spacing w:after="0"/>
              <w:jc w:val="both"/>
              <w:rPr>
                <w:rFonts w:ascii="Century Gothic" w:hAnsi="Century Gothic"/>
                <w:sz w:val="24"/>
                <w:szCs w:val="24"/>
              </w:rPr>
            </w:pPr>
          </w:p>
        </w:tc>
      </w:tr>
      <w:tr w:rsidR="00754961" w:rsidRPr="009B21EA" w:rsidTr="00B82457">
        <w:tc>
          <w:tcPr>
            <w:tcW w:w="4077" w:type="dxa"/>
          </w:tcPr>
          <w:p w:rsidR="00754961" w:rsidRPr="009B21EA" w:rsidRDefault="00754961" w:rsidP="00754ABE">
            <w:pPr>
              <w:spacing w:after="0"/>
              <w:jc w:val="both"/>
              <w:rPr>
                <w:rFonts w:ascii="Century Gothic" w:hAnsi="Century Gothic"/>
                <w:sz w:val="24"/>
                <w:szCs w:val="24"/>
              </w:rPr>
            </w:pPr>
            <w:r w:rsidRPr="009B21EA">
              <w:rPr>
                <w:rFonts w:ascii="Century Gothic" w:hAnsi="Century Gothic"/>
                <w:sz w:val="24"/>
                <w:szCs w:val="24"/>
              </w:rPr>
              <w:t xml:space="preserve">Regidora </w:t>
            </w:r>
            <w:proofErr w:type="spellStart"/>
            <w:r w:rsidRPr="009B21EA">
              <w:rPr>
                <w:rFonts w:ascii="Century Gothic" w:hAnsi="Century Gothic"/>
                <w:sz w:val="24"/>
                <w:szCs w:val="24"/>
              </w:rPr>
              <w:t>Miroslava</w:t>
            </w:r>
            <w:proofErr w:type="spellEnd"/>
            <w:r w:rsidRPr="009B21EA">
              <w:rPr>
                <w:rFonts w:ascii="Century Gothic" w:hAnsi="Century Gothic"/>
                <w:sz w:val="24"/>
                <w:szCs w:val="24"/>
              </w:rPr>
              <w:t xml:space="preserve"> Maya Ávila</w:t>
            </w:r>
          </w:p>
        </w:tc>
        <w:tc>
          <w:tcPr>
            <w:tcW w:w="1560" w:type="dxa"/>
            <w:vAlign w:val="center"/>
          </w:tcPr>
          <w:p w:rsidR="00754961" w:rsidRPr="009B21EA" w:rsidRDefault="00B82457" w:rsidP="00B82457">
            <w:pPr>
              <w:spacing w:after="0"/>
              <w:jc w:val="center"/>
              <w:rPr>
                <w:rFonts w:ascii="Century Gothic" w:hAnsi="Century Gothic"/>
                <w:sz w:val="24"/>
                <w:szCs w:val="24"/>
              </w:rPr>
            </w:pPr>
            <w:r>
              <w:rPr>
                <w:rFonts w:ascii="Century Gothic" w:hAnsi="Century Gothic"/>
                <w:sz w:val="24"/>
                <w:szCs w:val="24"/>
              </w:rPr>
              <w:t>*</w:t>
            </w:r>
          </w:p>
        </w:tc>
        <w:tc>
          <w:tcPr>
            <w:tcW w:w="1701" w:type="dxa"/>
          </w:tcPr>
          <w:p w:rsidR="00754961" w:rsidRPr="009B21EA" w:rsidRDefault="00754961" w:rsidP="00754ABE">
            <w:pPr>
              <w:spacing w:after="0"/>
              <w:jc w:val="both"/>
              <w:rPr>
                <w:rFonts w:ascii="Century Gothic" w:hAnsi="Century Gothic"/>
                <w:sz w:val="24"/>
                <w:szCs w:val="24"/>
              </w:rPr>
            </w:pPr>
          </w:p>
        </w:tc>
        <w:tc>
          <w:tcPr>
            <w:tcW w:w="1640" w:type="dxa"/>
          </w:tcPr>
          <w:p w:rsidR="00754961" w:rsidRPr="009B21EA" w:rsidRDefault="00754961" w:rsidP="00754ABE">
            <w:pPr>
              <w:spacing w:after="0"/>
              <w:jc w:val="both"/>
              <w:rPr>
                <w:rFonts w:ascii="Century Gothic" w:hAnsi="Century Gothic"/>
                <w:sz w:val="24"/>
                <w:szCs w:val="24"/>
              </w:rPr>
            </w:pPr>
          </w:p>
        </w:tc>
      </w:tr>
    </w:tbl>
    <w:p w:rsidR="00754961" w:rsidRDefault="00754961" w:rsidP="00754961">
      <w:pPr>
        <w:spacing w:after="0"/>
        <w:jc w:val="both"/>
        <w:rPr>
          <w:rFonts w:ascii="Century Gothic" w:hAnsi="Century Gothic"/>
        </w:rPr>
      </w:pPr>
    </w:p>
    <w:p w:rsidR="00754961" w:rsidRPr="008A05AF" w:rsidRDefault="009B21EA" w:rsidP="00754961">
      <w:pPr>
        <w:spacing w:after="0"/>
        <w:jc w:val="both"/>
        <w:rPr>
          <w:rFonts w:ascii="Century Gothic" w:hAnsi="Century Gothic"/>
          <w:sz w:val="24"/>
          <w:szCs w:val="24"/>
        </w:rPr>
      </w:pPr>
      <w:r>
        <w:rPr>
          <w:rFonts w:ascii="Century Gothic" w:hAnsi="Century Gothic"/>
          <w:b/>
          <w:sz w:val="24"/>
          <w:szCs w:val="24"/>
          <w:u w:val="single"/>
        </w:rPr>
        <w:t>Aprobado</w:t>
      </w:r>
      <w:r w:rsidR="00754961" w:rsidRPr="008A05AF">
        <w:rPr>
          <w:rFonts w:ascii="Century Gothic" w:hAnsi="Century Gothic"/>
          <w:sz w:val="24"/>
          <w:szCs w:val="24"/>
        </w:rPr>
        <w:t xml:space="preserve"> por la Comisión Edilicia de Fomento Artesanal.</w:t>
      </w:r>
    </w:p>
    <w:p w:rsidR="009B21EA" w:rsidRDefault="009B21EA" w:rsidP="00754961">
      <w:pPr>
        <w:spacing w:after="0"/>
        <w:jc w:val="both"/>
        <w:rPr>
          <w:rFonts w:ascii="Century Gothic" w:hAnsi="Century Gothic"/>
          <w:sz w:val="24"/>
          <w:szCs w:val="24"/>
        </w:rPr>
      </w:pPr>
    </w:p>
    <w:p w:rsidR="00754961" w:rsidRPr="008A05AF" w:rsidRDefault="00754961" w:rsidP="00754961">
      <w:pPr>
        <w:spacing w:after="0"/>
        <w:jc w:val="both"/>
        <w:rPr>
          <w:rFonts w:ascii="Century Gothic" w:hAnsi="Century Gothic"/>
          <w:sz w:val="24"/>
          <w:szCs w:val="24"/>
        </w:rPr>
      </w:pPr>
      <w:r w:rsidRPr="008A05AF">
        <w:rPr>
          <w:rFonts w:ascii="Century Gothic" w:hAnsi="Century Gothic"/>
          <w:sz w:val="24"/>
          <w:szCs w:val="24"/>
        </w:rPr>
        <w:lastRenderedPageBreak/>
        <w:t>POR LA COMISIÓN EDILICIA DE REGLAMENTOS MUNICIPALES Y PUNTOS LEGISLATIVOS:</w:t>
      </w:r>
    </w:p>
    <w:p w:rsidR="00754961" w:rsidRDefault="00754961" w:rsidP="00754961">
      <w:pPr>
        <w:spacing w:after="0"/>
        <w:jc w:val="both"/>
        <w:rPr>
          <w:rFonts w:ascii="Century Gothic" w:hAnsi="Century Gothic"/>
        </w:rPr>
      </w:pPr>
    </w:p>
    <w:tbl>
      <w:tblPr>
        <w:tblStyle w:val="Tablaconcuadrcula"/>
        <w:tblW w:w="0" w:type="auto"/>
        <w:tblLook w:val="04A0" w:firstRow="1" w:lastRow="0" w:firstColumn="1" w:lastColumn="0" w:noHBand="0" w:noVBand="1"/>
      </w:tblPr>
      <w:tblGrid>
        <w:gridCol w:w="4077"/>
        <w:gridCol w:w="1560"/>
        <w:gridCol w:w="1701"/>
        <w:gridCol w:w="1640"/>
      </w:tblGrid>
      <w:tr w:rsidR="00754961" w:rsidRPr="007B39D8" w:rsidTr="00B82457">
        <w:tc>
          <w:tcPr>
            <w:tcW w:w="4077" w:type="dxa"/>
          </w:tcPr>
          <w:p w:rsidR="00754961" w:rsidRPr="007B39D8" w:rsidRDefault="00754961" w:rsidP="00754ABE">
            <w:pPr>
              <w:spacing w:after="0"/>
              <w:jc w:val="center"/>
              <w:rPr>
                <w:rFonts w:ascii="Century Gothic" w:hAnsi="Century Gothic"/>
                <w:b/>
              </w:rPr>
            </w:pPr>
            <w:r>
              <w:rPr>
                <w:rFonts w:ascii="Century Gothic" w:hAnsi="Century Gothic"/>
                <w:b/>
              </w:rPr>
              <w:t>NOMBRE</w:t>
            </w:r>
          </w:p>
        </w:tc>
        <w:tc>
          <w:tcPr>
            <w:tcW w:w="1560" w:type="dxa"/>
            <w:vAlign w:val="center"/>
          </w:tcPr>
          <w:p w:rsidR="00754961" w:rsidRPr="007B39D8" w:rsidRDefault="00754961" w:rsidP="00B82457">
            <w:pPr>
              <w:spacing w:after="0"/>
              <w:jc w:val="center"/>
              <w:rPr>
                <w:rFonts w:ascii="Century Gothic" w:hAnsi="Century Gothic"/>
                <w:b/>
              </w:rPr>
            </w:pPr>
            <w:r w:rsidRPr="007B39D8">
              <w:rPr>
                <w:rFonts w:ascii="Century Gothic" w:hAnsi="Century Gothic"/>
                <w:b/>
              </w:rPr>
              <w:t>A FAVOR</w:t>
            </w:r>
          </w:p>
        </w:tc>
        <w:tc>
          <w:tcPr>
            <w:tcW w:w="1701" w:type="dxa"/>
          </w:tcPr>
          <w:p w:rsidR="00754961" w:rsidRPr="007B39D8" w:rsidRDefault="00754961" w:rsidP="00754ABE">
            <w:pPr>
              <w:spacing w:after="0"/>
              <w:jc w:val="center"/>
              <w:rPr>
                <w:rFonts w:ascii="Century Gothic" w:hAnsi="Century Gothic"/>
                <w:b/>
              </w:rPr>
            </w:pPr>
            <w:r w:rsidRPr="007B39D8">
              <w:rPr>
                <w:rFonts w:ascii="Century Gothic" w:hAnsi="Century Gothic"/>
                <w:b/>
              </w:rPr>
              <w:t>EN CONTRA</w:t>
            </w:r>
          </w:p>
        </w:tc>
        <w:tc>
          <w:tcPr>
            <w:tcW w:w="1640" w:type="dxa"/>
          </w:tcPr>
          <w:p w:rsidR="00754961" w:rsidRPr="007B39D8" w:rsidRDefault="00754961" w:rsidP="00754ABE">
            <w:pPr>
              <w:spacing w:after="0"/>
              <w:jc w:val="center"/>
              <w:rPr>
                <w:rFonts w:ascii="Century Gothic" w:hAnsi="Century Gothic"/>
                <w:b/>
              </w:rPr>
            </w:pPr>
            <w:r w:rsidRPr="007B39D8">
              <w:rPr>
                <w:rFonts w:ascii="Century Gothic" w:hAnsi="Century Gothic"/>
                <w:b/>
              </w:rPr>
              <w:t>ABSTENCIÓN</w:t>
            </w:r>
          </w:p>
        </w:tc>
      </w:tr>
      <w:tr w:rsidR="00754961" w:rsidTr="00B82457">
        <w:tc>
          <w:tcPr>
            <w:tcW w:w="4077" w:type="dxa"/>
            <w:vAlign w:val="center"/>
          </w:tcPr>
          <w:p w:rsidR="00754961" w:rsidRDefault="00754961" w:rsidP="00754ABE">
            <w:pPr>
              <w:spacing w:after="0"/>
              <w:rPr>
                <w:rFonts w:ascii="Century Gothic" w:hAnsi="Century Gothic"/>
              </w:rPr>
            </w:pPr>
            <w:r>
              <w:rPr>
                <w:rFonts w:ascii="Century Gothic" w:hAnsi="Century Gothic"/>
              </w:rPr>
              <w:t>Sindico José Luis Salazar Martínez</w:t>
            </w:r>
          </w:p>
        </w:tc>
        <w:tc>
          <w:tcPr>
            <w:tcW w:w="1560" w:type="dxa"/>
            <w:vAlign w:val="center"/>
          </w:tcPr>
          <w:p w:rsidR="00754961" w:rsidRDefault="00B82457" w:rsidP="00B82457">
            <w:pPr>
              <w:spacing w:after="0"/>
              <w:jc w:val="center"/>
              <w:rPr>
                <w:rFonts w:ascii="Century Gothic" w:hAnsi="Century Gothic"/>
              </w:rPr>
            </w:pPr>
            <w:r>
              <w:rPr>
                <w:rFonts w:ascii="Century Gothic" w:hAnsi="Century Gothic"/>
              </w:rPr>
              <w:t>*</w:t>
            </w:r>
          </w:p>
        </w:tc>
        <w:tc>
          <w:tcPr>
            <w:tcW w:w="1701" w:type="dxa"/>
            <w:vAlign w:val="center"/>
          </w:tcPr>
          <w:p w:rsidR="00754961" w:rsidRDefault="00754961" w:rsidP="00754ABE">
            <w:pPr>
              <w:spacing w:after="0"/>
              <w:rPr>
                <w:rFonts w:ascii="Century Gothic" w:hAnsi="Century Gothic"/>
              </w:rPr>
            </w:pPr>
          </w:p>
        </w:tc>
        <w:tc>
          <w:tcPr>
            <w:tcW w:w="1640" w:type="dxa"/>
            <w:vAlign w:val="center"/>
          </w:tcPr>
          <w:p w:rsidR="00754961" w:rsidRDefault="00754961" w:rsidP="00754ABE">
            <w:pPr>
              <w:spacing w:after="0"/>
              <w:rPr>
                <w:rFonts w:ascii="Century Gothic" w:hAnsi="Century Gothic"/>
              </w:rPr>
            </w:pPr>
          </w:p>
        </w:tc>
      </w:tr>
      <w:tr w:rsidR="00754961" w:rsidTr="00B82457">
        <w:tc>
          <w:tcPr>
            <w:tcW w:w="4077" w:type="dxa"/>
            <w:vAlign w:val="center"/>
          </w:tcPr>
          <w:p w:rsidR="00754961" w:rsidRPr="00276334" w:rsidRDefault="00754961" w:rsidP="00754ABE">
            <w:pPr>
              <w:spacing w:after="0"/>
              <w:rPr>
                <w:rFonts w:ascii="Century Gothic" w:hAnsi="Century Gothic"/>
                <w:sz w:val="18"/>
                <w:szCs w:val="18"/>
              </w:rPr>
            </w:pPr>
            <w:r w:rsidRPr="00276334">
              <w:rPr>
                <w:rFonts w:ascii="Century Gothic" w:hAnsi="Century Gothic"/>
                <w:sz w:val="18"/>
                <w:szCs w:val="18"/>
              </w:rPr>
              <w:t>Regidor Héctor Manuel Perfecto Rodríguez</w:t>
            </w:r>
          </w:p>
        </w:tc>
        <w:tc>
          <w:tcPr>
            <w:tcW w:w="1560" w:type="dxa"/>
            <w:vAlign w:val="center"/>
          </w:tcPr>
          <w:p w:rsidR="00754961" w:rsidRDefault="00B82457" w:rsidP="00B82457">
            <w:pPr>
              <w:spacing w:after="0"/>
              <w:jc w:val="center"/>
              <w:rPr>
                <w:rFonts w:ascii="Century Gothic" w:hAnsi="Century Gothic"/>
              </w:rPr>
            </w:pPr>
            <w:r>
              <w:rPr>
                <w:rFonts w:ascii="Century Gothic" w:hAnsi="Century Gothic"/>
              </w:rPr>
              <w:t>*</w:t>
            </w:r>
          </w:p>
        </w:tc>
        <w:tc>
          <w:tcPr>
            <w:tcW w:w="1701" w:type="dxa"/>
            <w:vAlign w:val="center"/>
          </w:tcPr>
          <w:p w:rsidR="00754961" w:rsidRDefault="00754961" w:rsidP="00754ABE">
            <w:pPr>
              <w:spacing w:after="0"/>
              <w:rPr>
                <w:rFonts w:ascii="Century Gothic" w:hAnsi="Century Gothic"/>
              </w:rPr>
            </w:pPr>
          </w:p>
        </w:tc>
        <w:tc>
          <w:tcPr>
            <w:tcW w:w="1640" w:type="dxa"/>
            <w:vAlign w:val="center"/>
          </w:tcPr>
          <w:p w:rsidR="00754961" w:rsidRDefault="00754961" w:rsidP="00754ABE">
            <w:pPr>
              <w:spacing w:after="0"/>
              <w:rPr>
                <w:rFonts w:ascii="Century Gothic" w:hAnsi="Century Gothic"/>
              </w:rPr>
            </w:pPr>
          </w:p>
        </w:tc>
      </w:tr>
      <w:tr w:rsidR="00754961" w:rsidTr="00B82457">
        <w:tc>
          <w:tcPr>
            <w:tcW w:w="4077" w:type="dxa"/>
            <w:vAlign w:val="center"/>
          </w:tcPr>
          <w:p w:rsidR="00754961" w:rsidRPr="00276334" w:rsidRDefault="00754961" w:rsidP="00754ABE">
            <w:pPr>
              <w:spacing w:after="0"/>
              <w:rPr>
                <w:rFonts w:ascii="Century Gothic" w:hAnsi="Century Gothic"/>
                <w:sz w:val="18"/>
                <w:szCs w:val="18"/>
              </w:rPr>
            </w:pPr>
            <w:r w:rsidRPr="00276334">
              <w:rPr>
                <w:rFonts w:ascii="Century Gothic" w:hAnsi="Century Gothic"/>
                <w:sz w:val="18"/>
                <w:szCs w:val="18"/>
              </w:rPr>
              <w:t>Regidora Daniela Elizabeth Chávez Estrada</w:t>
            </w:r>
          </w:p>
        </w:tc>
        <w:tc>
          <w:tcPr>
            <w:tcW w:w="1560" w:type="dxa"/>
            <w:vAlign w:val="center"/>
          </w:tcPr>
          <w:p w:rsidR="00754961" w:rsidRDefault="00B82457" w:rsidP="00B82457">
            <w:pPr>
              <w:spacing w:after="0"/>
              <w:jc w:val="center"/>
              <w:rPr>
                <w:rFonts w:ascii="Century Gothic" w:hAnsi="Century Gothic"/>
              </w:rPr>
            </w:pPr>
            <w:r>
              <w:rPr>
                <w:rFonts w:ascii="Century Gothic" w:hAnsi="Century Gothic"/>
              </w:rPr>
              <w:t>*</w:t>
            </w:r>
          </w:p>
        </w:tc>
        <w:tc>
          <w:tcPr>
            <w:tcW w:w="1701" w:type="dxa"/>
            <w:vAlign w:val="center"/>
          </w:tcPr>
          <w:p w:rsidR="00754961" w:rsidRDefault="00754961" w:rsidP="00754ABE">
            <w:pPr>
              <w:spacing w:after="0"/>
              <w:rPr>
                <w:rFonts w:ascii="Century Gothic" w:hAnsi="Century Gothic"/>
              </w:rPr>
            </w:pPr>
          </w:p>
        </w:tc>
        <w:tc>
          <w:tcPr>
            <w:tcW w:w="1640" w:type="dxa"/>
            <w:vAlign w:val="center"/>
          </w:tcPr>
          <w:p w:rsidR="00754961" w:rsidRDefault="00754961" w:rsidP="00754ABE">
            <w:pPr>
              <w:spacing w:after="0"/>
              <w:rPr>
                <w:rFonts w:ascii="Century Gothic" w:hAnsi="Century Gothic"/>
              </w:rPr>
            </w:pPr>
          </w:p>
        </w:tc>
      </w:tr>
      <w:tr w:rsidR="00754961" w:rsidTr="00B82457">
        <w:tc>
          <w:tcPr>
            <w:tcW w:w="4077" w:type="dxa"/>
            <w:vAlign w:val="center"/>
          </w:tcPr>
          <w:p w:rsidR="00754961" w:rsidRDefault="00754961" w:rsidP="00754ABE">
            <w:pPr>
              <w:spacing w:after="0"/>
              <w:rPr>
                <w:rFonts w:ascii="Century Gothic" w:hAnsi="Century Gothic"/>
              </w:rPr>
            </w:pPr>
            <w:r>
              <w:rPr>
                <w:rFonts w:ascii="Century Gothic" w:hAnsi="Century Gothic"/>
              </w:rPr>
              <w:t xml:space="preserve">Regidora </w:t>
            </w:r>
            <w:proofErr w:type="spellStart"/>
            <w:r>
              <w:rPr>
                <w:rFonts w:ascii="Century Gothic" w:hAnsi="Century Gothic"/>
              </w:rPr>
              <w:t>Hogla</w:t>
            </w:r>
            <w:proofErr w:type="spellEnd"/>
            <w:r>
              <w:rPr>
                <w:rFonts w:ascii="Century Gothic" w:hAnsi="Century Gothic"/>
              </w:rPr>
              <w:t xml:space="preserve"> Bustos Serrano</w:t>
            </w:r>
          </w:p>
        </w:tc>
        <w:tc>
          <w:tcPr>
            <w:tcW w:w="1560" w:type="dxa"/>
            <w:vAlign w:val="center"/>
          </w:tcPr>
          <w:p w:rsidR="00754961" w:rsidRDefault="00B82457" w:rsidP="00B82457">
            <w:pPr>
              <w:spacing w:after="0"/>
              <w:jc w:val="center"/>
              <w:rPr>
                <w:rFonts w:ascii="Century Gothic" w:hAnsi="Century Gothic"/>
              </w:rPr>
            </w:pPr>
            <w:r>
              <w:rPr>
                <w:rFonts w:ascii="Century Gothic" w:hAnsi="Century Gothic"/>
              </w:rPr>
              <w:t>*</w:t>
            </w:r>
          </w:p>
        </w:tc>
        <w:tc>
          <w:tcPr>
            <w:tcW w:w="1701" w:type="dxa"/>
            <w:vAlign w:val="center"/>
          </w:tcPr>
          <w:p w:rsidR="00754961" w:rsidRDefault="00754961" w:rsidP="00754ABE">
            <w:pPr>
              <w:spacing w:after="0"/>
              <w:rPr>
                <w:rFonts w:ascii="Century Gothic" w:hAnsi="Century Gothic"/>
              </w:rPr>
            </w:pPr>
          </w:p>
        </w:tc>
        <w:tc>
          <w:tcPr>
            <w:tcW w:w="1640" w:type="dxa"/>
            <w:vAlign w:val="center"/>
          </w:tcPr>
          <w:p w:rsidR="00754961" w:rsidRDefault="00754961" w:rsidP="00754ABE">
            <w:pPr>
              <w:spacing w:after="0"/>
              <w:rPr>
                <w:rFonts w:ascii="Century Gothic" w:hAnsi="Century Gothic"/>
              </w:rPr>
            </w:pPr>
          </w:p>
        </w:tc>
      </w:tr>
      <w:tr w:rsidR="00754961" w:rsidTr="00B82457">
        <w:tc>
          <w:tcPr>
            <w:tcW w:w="4077" w:type="dxa"/>
            <w:vAlign w:val="center"/>
          </w:tcPr>
          <w:p w:rsidR="00754961" w:rsidRPr="00276334" w:rsidRDefault="00754961" w:rsidP="00754ABE">
            <w:pPr>
              <w:spacing w:after="0"/>
              <w:rPr>
                <w:rFonts w:ascii="Century Gothic" w:hAnsi="Century Gothic"/>
                <w:sz w:val="16"/>
                <w:szCs w:val="16"/>
              </w:rPr>
            </w:pPr>
            <w:r w:rsidRPr="00276334">
              <w:rPr>
                <w:rFonts w:ascii="Century Gothic" w:hAnsi="Century Gothic"/>
                <w:sz w:val="16"/>
                <w:szCs w:val="16"/>
              </w:rPr>
              <w:t>Regidora Alina Elizabeth Hernández Castañeda</w:t>
            </w:r>
          </w:p>
        </w:tc>
        <w:tc>
          <w:tcPr>
            <w:tcW w:w="1560" w:type="dxa"/>
            <w:vAlign w:val="center"/>
          </w:tcPr>
          <w:p w:rsidR="00754961" w:rsidRDefault="00B82457" w:rsidP="00B82457">
            <w:pPr>
              <w:spacing w:after="0"/>
              <w:jc w:val="center"/>
              <w:rPr>
                <w:rFonts w:ascii="Century Gothic" w:hAnsi="Century Gothic"/>
              </w:rPr>
            </w:pPr>
            <w:r>
              <w:rPr>
                <w:rFonts w:ascii="Century Gothic" w:hAnsi="Century Gothic"/>
              </w:rPr>
              <w:t>*</w:t>
            </w:r>
          </w:p>
        </w:tc>
        <w:tc>
          <w:tcPr>
            <w:tcW w:w="1701" w:type="dxa"/>
            <w:vAlign w:val="center"/>
          </w:tcPr>
          <w:p w:rsidR="00754961" w:rsidRDefault="00754961" w:rsidP="00754ABE">
            <w:pPr>
              <w:spacing w:after="0"/>
              <w:rPr>
                <w:rFonts w:ascii="Century Gothic" w:hAnsi="Century Gothic"/>
              </w:rPr>
            </w:pPr>
          </w:p>
        </w:tc>
        <w:tc>
          <w:tcPr>
            <w:tcW w:w="1640" w:type="dxa"/>
            <w:vAlign w:val="center"/>
          </w:tcPr>
          <w:p w:rsidR="00754961" w:rsidRDefault="00754961" w:rsidP="00754ABE">
            <w:pPr>
              <w:spacing w:after="0"/>
              <w:rPr>
                <w:rFonts w:ascii="Century Gothic" w:hAnsi="Century Gothic"/>
              </w:rPr>
            </w:pPr>
          </w:p>
        </w:tc>
      </w:tr>
      <w:tr w:rsidR="00754961" w:rsidTr="00B82457">
        <w:tc>
          <w:tcPr>
            <w:tcW w:w="4077" w:type="dxa"/>
            <w:vAlign w:val="center"/>
          </w:tcPr>
          <w:p w:rsidR="00754961" w:rsidRDefault="00754961" w:rsidP="00754ABE">
            <w:pPr>
              <w:spacing w:after="0"/>
              <w:rPr>
                <w:rFonts w:ascii="Century Gothic" w:hAnsi="Century Gothic"/>
              </w:rPr>
            </w:pPr>
            <w:r>
              <w:rPr>
                <w:rFonts w:ascii="Century Gothic" w:hAnsi="Century Gothic"/>
              </w:rPr>
              <w:t xml:space="preserve">Regidora </w:t>
            </w:r>
            <w:proofErr w:type="spellStart"/>
            <w:r>
              <w:rPr>
                <w:rFonts w:ascii="Century Gothic" w:hAnsi="Century Gothic"/>
              </w:rPr>
              <w:t>Miroslava</w:t>
            </w:r>
            <w:proofErr w:type="spellEnd"/>
            <w:r>
              <w:rPr>
                <w:rFonts w:ascii="Century Gothic" w:hAnsi="Century Gothic"/>
              </w:rPr>
              <w:t xml:space="preserve"> Maya Ávila</w:t>
            </w:r>
          </w:p>
        </w:tc>
        <w:tc>
          <w:tcPr>
            <w:tcW w:w="1560" w:type="dxa"/>
            <w:vAlign w:val="center"/>
          </w:tcPr>
          <w:p w:rsidR="00754961" w:rsidRDefault="00B82457" w:rsidP="00B82457">
            <w:pPr>
              <w:spacing w:after="0"/>
              <w:jc w:val="center"/>
              <w:rPr>
                <w:rFonts w:ascii="Century Gothic" w:hAnsi="Century Gothic"/>
              </w:rPr>
            </w:pPr>
            <w:r>
              <w:rPr>
                <w:rFonts w:ascii="Century Gothic" w:hAnsi="Century Gothic"/>
              </w:rPr>
              <w:t>*</w:t>
            </w:r>
          </w:p>
        </w:tc>
        <w:tc>
          <w:tcPr>
            <w:tcW w:w="1701" w:type="dxa"/>
            <w:vAlign w:val="center"/>
          </w:tcPr>
          <w:p w:rsidR="00754961" w:rsidRDefault="00754961" w:rsidP="00754ABE">
            <w:pPr>
              <w:spacing w:after="0"/>
              <w:rPr>
                <w:rFonts w:ascii="Century Gothic" w:hAnsi="Century Gothic"/>
              </w:rPr>
            </w:pPr>
          </w:p>
        </w:tc>
        <w:tc>
          <w:tcPr>
            <w:tcW w:w="1640" w:type="dxa"/>
            <w:vAlign w:val="center"/>
          </w:tcPr>
          <w:p w:rsidR="00754961" w:rsidRDefault="00754961" w:rsidP="00754ABE">
            <w:pPr>
              <w:spacing w:after="0"/>
              <w:rPr>
                <w:rFonts w:ascii="Century Gothic" w:hAnsi="Century Gothic"/>
              </w:rPr>
            </w:pPr>
          </w:p>
        </w:tc>
      </w:tr>
    </w:tbl>
    <w:p w:rsidR="00754961" w:rsidRPr="002E0494" w:rsidRDefault="00754961" w:rsidP="00754961">
      <w:pPr>
        <w:spacing w:after="0"/>
        <w:jc w:val="both"/>
        <w:rPr>
          <w:rFonts w:ascii="Century Gothic" w:hAnsi="Century Gothic"/>
        </w:rPr>
      </w:pPr>
    </w:p>
    <w:p w:rsidR="00754961" w:rsidRPr="008A05AF" w:rsidRDefault="009B21EA" w:rsidP="00754961">
      <w:pPr>
        <w:spacing w:before="240"/>
        <w:jc w:val="both"/>
        <w:rPr>
          <w:rFonts w:ascii="Century Gothic" w:hAnsi="Century Gothic"/>
          <w:sz w:val="24"/>
          <w:szCs w:val="24"/>
        </w:rPr>
      </w:pPr>
      <w:r>
        <w:rPr>
          <w:rFonts w:ascii="Century Gothic" w:hAnsi="Century Gothic"/>
          <w:b/>
          <w:sz w:val="24"/>
          <w:szCs w:val="24"/>
          <w:u w:val="single"/>
        </w:rPr>
        <w:t>Aprobado</w:t>
      </w:r>
      <w:r w:rsidR="00754961" w:rsidRPr="008A05AF">
        <w:rPr>
          <w:rFonts w:ascii="Century Gothic" w:hAnsi="Century Gothic"/>
          <w:b/>
          <w:sz w:val="24"/>
          <w:szCs w:val="24"/>
        </w:rPr>
        <w:t xml:space="preserve"> </w:t>
      </w:r>
      <w:r w:rsidR="00754961" w:rsidRPr="008A05AF">
        <w:rPr>
          <w:rFonts w:ascii="Century Gothic" w:hAnsi="Century Gothic"/>
          <w:sz w:val="24"/>
          <w:szCs w:val="24"/>
        </w:rPr>
        <w:t xml:space="preserve">por la Comisión Edilicia de Reglamentos Municipales y Puntos Legislativos </w:t>
      </w:r>
    </w:p>
    <w:p w:rsidR="00B82457" w:rsidRPr="00FF212E" w:rsidRDefault="00754961" w:rsidP="00B82457">
      <w:pPr>
        <w:spacing w:before="240"/>
        <w:jc w:val="both"/>
        <w:rPr>
          <w:rFonts w:ascii="Century Gothic" w:hAnsi="Century Gothic"/>
          <w:sz w:val="24"/>
          <w:szCs w:val="24"/>
        </w:rPr>
      </w:pPr>
      <w:r w:rsidRPr="008A05AF">
        <w:rPr>
          <w:rFonts w:ascii="Century Gothic" w:hAnsi="Century Gothic"/>
          <w:sz w:val="24"/>
          <w:szCs w:val="24"/>
        </w:rPr>
        <w:t xml:space="preserve">Por lo que de conformidad al artículo 85 del Reglamento del Gobierno y de la Administración Pública del Ayuntamiento Constitucional de San Pedro Tlaquepaque, se </w:t>
      </w:r>
      <w:r w:rsidRPr="008A05AF">
        <w:rPr>
          <w:rFonts w:ascii="Century Gothic" w:hAnsi="Century Gothic"/>
          <w:b/>
          <w:sz w:val="24"/>
          <w:szCs w:val="24"/>
          <w:u w:val="single"/>
        </w:rPr>
        <w:t>APRUEBA el DICTAMEN</w:t>
      </w:r>
      <w:r w:rsidRPr="008A05AF">
        <w:rPr>
          <w:rFonts w:ascii="Century Gothic" w:hAnsi="Century Gothic"/>
          <w:sz w:val="24"/>
          <w:szCs w:val="24"/>
        </w:rPr>
        <w:t>.</w:t>
      </w:r>
    </w:p>
    <w:p w:rsidR="005918D3" w:rsidRDefault="005918D3" w:rsidP="00B82457">
      <w:pPr>
        <w:spacing w:before="240"/>
        <w:jc w:val="both"/>
        <w:rPr>
          <w:rFonts w:ascii="Century Gothic" w:hAnsi="Century Gothic"/>
          <w:b/>
          <w:sz w:val="24"/>
          <w:szCs w:val="24"/>
        </w:rPr>
      </w:pPr>
    </w:p>
    <w:p w:rsidR="00C702AF" w:rsidRPr="00B82457" w:rsidRDefault="00B82457" w:rsidP="00B82457">
      <w:pPr>
        <w:spacing w:before="240"/>
        <w:jc w:val="both"/>
        <w:rPr>
          <w:rFonts w:ascii="Century Gothic" w:hAnsi="Century Gothic"/>
          <w:sz w:val="24"/>
          <w:szCs w:val="24"/>
        </w:rPr>
      </w:pPr>
      <w:r>
        <w:rPr>
          <w:rFonts w:ascii="Century Gothic" w:hAnsi="Century Gothic"/>
          <w:b/>
          <w:sz w:val="24"/>
          <w:szCs w:val="24"/>
        </w:rPr>
        <w:t xml:space="preserve">Continua con el </w:t>
      </w:r>
      <w:r w:rsidRPr="00F4605A">
        <w:rPr>
          <w:rFonts w:ascii="Century Gothic" w:hAnsi="Century Gothic"/>
          <w:b/>
          <w:sz w:val="24"/>
          <w:szCs w:val="24"/>
        </w:rPr>
        <w:t xml:space="preserve">uso de la voz Regidora </w:t>
      </w:r>
      <w:proofErr w:type="spellStart"/>
      <w:r w:rsidRPr="00F4605A">
        <w:rPr>
          <w:rFonts w:ascii="Century Gothic" w:hAnsi="Century Gothic"/>
          <w:b/>
          <w:sz w:val="24"/>
          <w:szCs w:val="24"/>
        </w:rPr>
        <w:t>Miroslava</w:t>
      </w:r>
      <w:proofErr w:type="spellEnd"/>
      <w:r w:rsidRPr="00F4605A">
        <w:rPr>
          <w:rFonts w:ascii="Century Gothic" w:hAnsi="Century Gothic"/>
          <w:b/>
          <w:sz w:val="24"/>
          <w:szCs w:val="24"/>
        </w:rPr>
        <w:t xml:space="preserve"> Maya Ávila.-</w:t>
      </w:r>
      <w:r w:rsidR="00C702AF" w:rsidRPr="00B82457">
        <w:rPr>
          <w:rFonts w:ascii="Century Gothic" w:hAnsi="Century Gothic"/>
          <w:sz w:val="24"/>
          <w:szCs w:val="24"/>
        </w:rPr>
        <w:t>Agotado el punto anterior damos paso al cuarto punto.- Asuntos generales</w:t>
      </w:r>
      <w:r>
        <w:rPr>
          <w:rFonts w:ascii="Century Gothic" w:hAnsi="Century Gothic"/>
          <w:sz w:val="24"/>
          <w:szCs w:val="24"/>
        </w:rPr>
        <w:t xml:space="preserve">. </w:t>
      </w:r>
      <w:r w:rsidR="00C702AF" w:rsidRPr="00FF212E">
        <w:rPr>
          <w:rFonts w:ascii="Century Gothic" w:hAnsi="Century Gothic" w:cs="Arial"/>
          <w:sz w:val="24"/>
          <w:szCs w:val="24"/>
          <w:lang w:val="es-ES"/>
        </w:rPr>
        <w:t xml:space="preserve">Por lo que pregunto, si </w:t>
      </w:r>
      <w:r>
        <w:rPr>
          <w:rFonts w:ascii="Century Gothic" w:hAnsi="Century Gothic" w:cs="Arial"/>
          <w:sz w:val="24"/>
          <w:szCs w:val="24"/>
          <w:lang w:val="es-ES"/>
        </w:rPr>
        <w:t>tienen algún asunto que tratar…</w:t>
      </w:r>
    </w:p>
    <w:p w:rsidR="00C702AF" w:rsidRPr="00FF212E" w:rsidRDefault="00C702AF" w:rsidP="00C702AF">
      <w:pPr>
        <w:autoSpaceDE w:val="0"/>
        <w:autoSpaceDN w:val="0"/>
        <w:adjustRightInd w:val="0"/>
        <w:spacing w:after="0" w:line="240" w:lineRule="auto"/>
        <w:jc w:val="both"/>
        <w:rPr>
          <w:rFonts w:ascii="Century Gothic" w:hAnsi="Century Gothic" w:cs="Arial"/>
          <w:sz w:val="24"/>
          <w:szCs w:val="24"/>
          <w:lang w:val="es-ES"/>
        </w:rPr>
      </w:pPr>
    </w:p>
    <w:p w:rsidR="00C702AF" w:rsidRPr="00FF212E" w:rsidRDefault="00C702AF" w:rsidP="00C702AF">
      <w:pPr>
        <w:autoSpaceDE w:val="0"/>
        <w:autoSpaceDN w:val="0"/>
        <w:adjustRightInd w:val="0"/>
        <w:spacing w:after="0" w:line="240" w:lineRule="auto"/>
        <w:jc w:val="both"/>
        <w:rPr>
          <w:rFonts w:ascii="Century Gothic" w:hAnsi="Century Gothic" w:cs="Arial"/>
          <w:sz w:val="24"/>
          <w:szCs w:val="24"/>
          <w:lang w:val="es-ES"/>
        </w:rPr>
      </w:pPr>
      <w:r w:rsidRPr="00B82457">
        <w:rPr>
          <w:rFonts w:ascii="Century Gothic" w:hAnsi="Century Gothic" w:cs="Arial"/>
          <w:sz w:val="24"/>
          <w:szCs w:val="24"/>
          <w:lang w:val="es-ES"/>
        </w:rPr>
        <w:t>Resuelto el punto anterior procedemos al quinto punto del orden del día.- Clausura de la Sesión:</w:t>
      </w:r>
      <w:r w:rsidR="00B82457">
        <w:rPr>
          <w:rFonts w:ascii="Century Gothic" w:hAnsi="Century Gothic" w:cs="Arial"/>
          <w:sz w:val="24"/>
          <w:szCs w:val="24"/>
          <w:lang w:val="es-ES"/>
        </w:rPr>
        <w:t xml:space="preserve"> Por lo que u</w:t>
      </w:r>
      <w:r w:rsidRPr="00FF212E">
        <w:rPr>
          <w:rFonts w:ascii="Century Gothic" w:hAnsi="Century Gothic" w:cs="Arial"/>
          <w:sz w:val="24"/>
          <w:szCs w:val="24"/>
          <w:lang w:val="es-ES"/>
        </w:rPr>
        <w:t xml:space="preserve">na vez agotado el orden </w:t>
      </w:r>
      <w:r w:rsidR="001963C0">
        <w:rPr>
          <w:rFonts w:ascii="Century Gothic" w:hAnsi="Century Gothic" w:cs="Arial"/>
          <w:sz w:val="24"/>
          <w:szCs w:val="24"/>
          <w:lang w:val="es-ES"/>
        </w:rPr>
        <w:t>del día se da por concluida la S</w:t>
      </w:r>
      <w:r w:rsidRPr="00FF212E">
        <w:rPr>
          <w:rFonts w:ascii="Century Gothic" w:hAnsi="Century Gothic" w:cs="Arial"/>
          <w:sz w:val="24"/>
          <w:szCs w:val="24"/>
          <w:lang w:val="es-ES"/>
        </w:rPr>
        <w:t>esión conjunta</w:t>
      </w:r>
      <w:r w:rsidRPr="00FF212E">
        <w:rPr>
          <w:rFonts w:ascii="Century Gothic" w:hAnsi="Century Gothic"/>
          <w:sz w:val="24"/>
          <w:szCs w:val="24"/>
        </w:rPr>
        <w:t xml:space="preserve"> de las Comisiones Edilicias de Fomento Artesanal y Reglamentos Municipales y Puntos Legislativos</w:t>
      </w:r>
      <w:r w:rsidR="00B82457">
        <w:rPr>
          <w:rFonts w:ascii="Century Gothic" w:hAnsi="Century Gothic" w:cs="Arial"/>
          <w:sz w:val="24"/>
          <w:szCs w:val="24"/>
          <w:lang w:val="es-ES"/>
        </w:rPr>
        <w:t xml:space="preserve"> siendo las 10:24 h</w:t>
      </w:r>
      <w:r w:rsidR="005918D3">
        <w:rPr>
          <w:rFonts w:ascii="Century Gothic" w:hAnsi="Century Gothic" w:cs="Arial"/>
          <w:sz w:val="24"/>
          <w:szCs w:val="24"/>
          <w:lang w:val="es-ES"/>
        </w:rPr>
        <w:t>.</w:t>
      </w:r>
      <w:r w:rsidRPr="00FF212E">
        <w:rPr>
          <w:rFonts w:ascii="Century Gothic" w:hAnsi="Century Gothic" w:cs="Arial"/>
          <w:sz w:val="24"/>
          <w:szCs w:val="24"/>
          <w:lang w:val="es-ES"/>
        </w:rPr>
        <w:t xml:space="preserve"> del mismo día de su inicio. Muchas gracias a todas y todos.</w:t>
      </w:r>
    </w:p>
    <w:p w:rsidR="005918D3" w:rsidRPr="00FF212E" w:rsidRDefault="005918D3" w:rsidP="00C702AF">
      <w:pPr>
        <w:rPr>
          <w:sz w:val="24"/>
          <w:szCs w:val="24"/>
        </w:rPr>
      </w:pPr>
    </w:p>
    <w:p w:rsidR="00B82457" w:rsidRPr="00BC0D27" w:rsidRDefault="00B82457" w:rsidP="00B82457">
      <w:pPr>
        <w:jc w:val="center"/>
        <w:rPr>
          <w:rFonts w:ascii="Century Gothic" w:hAnsi="Century Gothic" w:cs="Arial"/>
          <w:b/>
          <w:sz w:val="24"/>
          <w:szCs w:val="24"/>
          <w:u w:val="single"/>
        </w:rPr>
      </w:pPr>
      <w:r w:rsidRPr="00BC0D27">
        <w:rPr>
          <w:rFonts w:ascii="Century Gothic" w:hAnsi="Century Gothic" w:cs="Arial"/>
          <w:b/>
          <w:sz w:val="24"/>
          <w:szCs w:val="24"/>
          <w:u w:val="single"/>
        </w:rPr>
        <w:t>“COMISIÓN EDILICIA DE FOMENTO ARTESANAL”</w:t>
      </w:r>
    </w:p>
    <w:p w:rsidR="00B82457" w:rsidRPr="00B82457" w:rsidRDefault="00B82457" w:rsidP="00B82457">
      <w:pPr>
        <w:jc w:val="center"/>
        <w:rPr>
          <w:rFonts w:ascii="Century Gothic" w:hAnsi="Century Gothic" w:cs="Arial"/>
          <w:sz w:val="24"/>
          <w:szCs w:val="24"/>
        </w:rPr>
      </w:pPr>
    </w:p>
    <w:p w:rsidR="00B82457" w:rsidRPr="00B82457" w:rsidRDefault="00B82457" w:rsidP="00B82457">
      <w:pPr>
        <w:spacing w:line="240" w:lineRule="auto"/>
        <w:jc w:val="center"/>
        <w:rPr>
          <w:rFonts w:ascii="Century Gothic" w:hAnsi="Century Gothic" w:cs="Arial"/>
          <w:sz w:val="24"/>
          <w:szCs w:val="24"/>
        </w:rPr>
      </w:pPr>
    </w:p>
    <w:p w:rsidR="00B82457" w:rsidRPr="00B82457" w:rsidRDefault="00B82457" w:rsidP="00B82457">
      <w:pPr>
        <w:jc w:val="center"/>
        <w:rPr>
          <w:rFonts w:ascii="Century Gothic" w:hAnsi="Century Gothic" w:cs="Arial"/>
          <w:sz w:val="24"/>
          <w:szCs w:val="24"/>
        </w:rPr>
      </w:pPr>
    </w:p>
    <w:p w:rsidR="00B82457" w:rsidRPr="00B82457" w:rsidRDefault="00B82457" w:rsidP="00B82457">
      <w:pPr>
        <w:spacing w:after="0"/>
        <w:jc w:val="center"/>
        <w:rPr>
          <w:rFonts w:ascii="Century Gothic" w:hAnsi="Century Gothic" w:cs="Arial"/>
          <w:b/>
          <w:sz w:val="24"/>
          <w:szCs w:val="24"/>
        </w:rPr>
      </w:pPr>
      <w:r w:rsidRPr="00B82457">
        <w:rPr>
          <w:rFonts w:ascii="Century Gothic" w:hAnsi="Century Gothic" w:cs="Arial"/>
          <w:b/>
          <w:sz w:val="24"/>
          <w:szCs w:val="24"/>
        </w:rPr>
        <w:t>REGIDORA MIROSLAVA MAYA ÁVILA</w:t>
      </w:r>
    </w:p>
    <w:p w:rsidR="00B82457" w:rsidRPr="00B82457" w:rsidRDefault="00B82457" w:rsidP="00B82457">
      <w:pPr>
        <w:spacing w:after="0"/>
        <w:jc w:val="center"/>
        <w:rPr>
          <w:rFonts w:ascii="Century Gothic" w:hAnsi="Century Gothic" w:cs="Arial"/>
          <w:sz w:val="24"/>
          <w:szCs w:val="24"/>
        </w:rPr>
      </w:pPr>
      <w:r w:rsidRPr="00B82457">
        <w:rPr>
          <w:rFonts w:ascii="Century Gothic" w:hAnsi="Century Gothic" w:cs="Arial"/>
          <w:sz w:val="24"/>
          <w:szCs w:val="24"/>
        </w:rPr>
        <w:t>Presidente de la Comisión.</w:t>
      </w:r>
    </w:p>
    <w:p w:rsidR="00B82457" w:rsidRDefault="00B82457" w:rsidP="00B82457">
      <w:pPr>
        <w:spacing w:after="0"/>
        <w:jc w:val="center"/>
        <w:rPr>
          <w:rFonts w:ascii="Century Gothic" w:hAnsi="Century Gothic" w:cs="Arial"/>
          <w:sz w:val="24"/>
          <w:szCs w:val="24"/>
        </w:rPr>
      </w:pPr>
    </w:p>
    <w:p w:rsidR="009B7772" w:rsidRPr="00B82457" w:rsidRDefault="009B7772" w:rsidP="00B82457">
      <w:pPr>
        <w:spacing w:after="0"/>
        <w:jc w:val="center"/>
        <w:rPr>
          <w:rFonts w:ascii="Century Gothic" w:hAnsi="Century Gothic" w:cs="Arial"/>
          <w:sz w:val="24"/>
          <w:szCs w:val="24"/>
        </w:rPr>
      </w:pPr>
    </w:p>
    <w:p w:rsidR="00B82457" w:rsidRPr="00B82457" w:rsidRDefault="00B82457" w:rsidP="00B82457">
      <w:pPr>
        <w:spacing w:after="0"/>
        <w:rPr>
          <w:rFonts w:ascii="Century Gothic" w:hAnsi="Century Gothic" w:cs="Arial"/>
          <w:sz w:val="24"/>
          <w:szCs w:val="24"/>
        </w:rPr>
      </w:pPr>
    </w:p>
    <w:p w:rsidR="00B82457" w:rsidRPr="00B82457" w:rsidRDefault="00B82457" w:rsidP="00B82457">
      <w:pPr>
        <w:spacing w:after="0"/>
        <w:rPr>
          <w:rFonts w:ascii="Century Gothic" w:hAnsi="Century Gothic" w:cs="Arial"/>
          <w:sz w:val="24"/>
          <w:szCs w:val="24"/>
        </w:rPr>
      </w:pPr>
    </w:p>
    <w:p w:rsidR="00B82457" w:rsidRPr="00B82457" w:rsidRDefault="00B82457" w:rsidP="00B82457">
      <w:pPr>
        <w:spacing w:after="0"/>
        <w:jc w:val="center"/>
        <w:rPr>
          <w:rFonts w:ascii="Century Gothic" w:hAnsi="Century Gothic" w:cs="Arial"/>
          <w:b/>
          <w:sz w:val="24"/>
          <w:szCs w:val="24"/>
        </w:rPr>
      </w:pPr>
      <w:r w:rsidRPr="00B82457">
        <w:rPr>
          <w:rFonts w:ascii="Century Gothic" w:hAnsi="Century Gothic" w:cs="Arial"/>
          <w:b/>
          <w:sz w:val="24"/>
          <w:szCs w:val="24"/>
        </w:rPr>
        <w:t>REGIDOR JOSE LUIS FIGUEROA MEZA</w:t>
      </w:r>
    </w:p>
    <w:p w:rsidR="00B82457" w:rsidRPr="00B82457" w:rsidRDefault="00B82457" w:rsidP="00B82457">
      <w:pPr>
        <w:spacing w:after="0"/>
        <w:jc w:val="center"/>
        <w:rPr>
          <w:rFonts w:ascii="Century Gothic" w:hAnsi="Century Gothic" w:cs="Arial"/>
          <w:sz w:val="24"/>
          <w:szCs w:val="24"/>
        </w:rPr>
      </w:pPr>
      <w:r w:rsidRPr="00B82457">
        <w:rPr>
          <w:rFonts w:ascii="Century Gothic" w:hAnsi="Century Gothic" w:cs="Arial"/>
          <w:sz w:val="24"/>
          <w:szCs w:val="24"/>
        </w:rPr>
        <w:t xml:space="preserve"> Vocal de la Comisión</w:t>
      </w:r>
    </w:p>
    <w:p w:rsidR="00B82457" w:rsidRDefault="00B82457" w:rsidP="00B82457">
      <w:pPr>
        <w:spacing w:after="0"/>
        <w:jc w:val="center"/>
        <w:rPr>
          <w:rFonts w:ascii="Century Gothic" w:hAnsi="Century Gothic" w:cs="Arial"/>
          <w:sz w:val="24"/>
          <w:szCs w:val="24"/>
        </w:rPr>
      </w:pPr>
    </w:p>
    <w:p w:rsidR="009B7772" w:rsidRPr="00B82457" w:rsidRDefault="009B7772" w:rsidP="00B82457">
      <w:pPr>
        <w:spacing w:after="0"/>
        <w:jc w:val="center"/>
        <w:rPr>
          <w:rFonts w:ascii="Century Gothic" w:hAnsi="Century Gothic" w:cs="Arial"/>
          <w:sz w:val="24"/>
          <w:szCs w:val="24"/>
        </w:rPr>
      </w:pPr>
    </w:p>
    <w:p w:rsidR="00B82457" w:rsidRDefault="00B82457" w:rsidP="00B82457">
      <w:pPr>
        <w:spacing w:after="0"/>
        <w:rPr>
          <w:rFonts w:ascii="Century Gothic" w:hAnsi="Century Gothic" w:cs="Arial"/>
          <w:sz w:val="24"/>
          <w:szCs w:val="24"/>
        </w:rPr>
      </w:pPr>
    </w:p>
    <w:p w:rsidR="00B82457" w:rsidRPr="00B82457" w:rsidRDefault="00B82457" w:rsidP="00B82457">
      <w:pPr>
        <w:spacing w:after="0"/>
        <w:jc w:val="center"/>
        <w:rPr>
          <w:rFonts w:ascii="Century Gothic" w:hAnsi="Century Gothic" w:cs="Arial"/>
          <w:sz w:val="24"/>
          <w:szCs w:val="24"/>
        </w:rPr>
      </w:pPr>
    </w:p>
    <w:p w:rsidR="00B82457" w:rsidRPr="00B82457" w:rsidRDefault="00B82457" w:rsidP="00B82457">
      <w:pPr>
        <w:spacing w:after="0"/>
        <w:jc w:val="center"/>
        <w:rPr>
          <w:rFonts w:ascii="Century Gothic" w:hAnsi="Century Gothic" w:cs="Arial"/>
          <w:b/>
          <w:sz w:val="24"/>
          <w:szCs w:val="24"/>
        </w:rPr>
      </w:pPr>
      <w:r w:rsidRPr="00B82457">
        <w:rPr>
          <w:rFonts w:ascii="Century Gothic" w:hAnsi="Century Gothic" w:cs="Arial"/>
          <w:b/>
          <w:sz w:val="24"/>
          <w:szCs w:val="24"/>
        </w:rPr>
        <w:t>REGIDORA SILBIA CÁZAREZ REYES</w:t>
      </w:r>
    </w:p>
    <w:p w:rsidR="00B82457" w:rsidRPr="00B82457" w:rsidRDefault="00B82457" w:rsidP="00B82457">
      <w:pPr>
        <w:spacing w:after="0"/>
        <w:jc w:val="center"/>
        <w:rPr>
          <w:rFonts w:ascii="Century Gothic" w:hAnsi="Century Gothic" w:cs="Arial"/>
          <w:sz w:val="24"/>
          <w:szCs w:val="24"/>
        </w:rPr>
      </w:pPr>
      <w:r w:rsidRPr="00B82457">
        <w:rPr>
          <w:rFonts w:ascii="Century Gothic" w:hAnsi="Century Gothic" w:cs="Arial"/>
          <w:sz w:val="24"/>
          <w:szCs w:val="24"/>
        </w:rPr>
        <w:t>Vocal de la Comisión</w:t>
      </w:r>
    </w:p>
    <w:p w:rsidR="00B82457" w:rsidRPr="00B82457" w:rsidRDefault="00B82457" w:rsidP="00B82457">
      <w:pPr>
        <w:spacing w:after="0"/>
        <w:jc w:val="center"/>
        <w:rPr>
          <w:rFonts w:ascii="Century Gothic" w:hAnsi="Century Gothic" w:cs="Arial"/>
          <w:sz w:val="24"/>
          <w:szCs w:val="24"/>
        </w:rPr>
      </w:pPr>
    </w:p>
    <w:p w:rsidR="00B82457" w:rsidRDefault="00B82457" w:rsidP="00B82457">
      <w:pPr>
        <w:spacing w:after="0"/>
        <w:rPr>
          <w:rFonts w:ascii="Century Gothic" w:hAnsi="Century Gothic" w:cs="Arial"/>
          <w:sz w:val="24"/>
          <w:szCs w:val="24"/>
        </w:rPr>
      </w:pPr>
    </w:p>
    <w:p w:rsidR="009B7772" w:rsidRDefault="009B7772" w:rsidP="00B82457">
      <w:pPr>
        <w:spacing w:after="0"/>
        <w:rPr>
          <w:rFonts w:ascii="Century Gothic" w:hAnsi="Century Gothic" w:cs="Arial"/>
          <w:sz w:val="24"/>
          <w:szCs w:val="24"/>
        </w:rPr>
      </w:pPr>
    </w:p>
    <w:p w:rsidR="00B82457" w:rsidRPr="00B82457" w:rsidRDefault="00B82457" w:rsidP="00B82457">
      <w:pPr>
        <w:spacing w:after="0"/>
        <w:jc w:val="center"/>
        <w:rPr>
          <w:rFonts w:ascii="Century Gothic" w:hAnsi="Century Gothic" w:cs="Arial"/>
          <w:sz w:val="24"/>
          <w:szCs w:val="24"/>
        </w:rPr>
      </w:pPr>
    </w:p>
    <w:p w:rsidR="00BC0D27" w:rsidRDefault="00BC0D27" w:rsidP="00B82457">
      <w:pPr>
        <w:spacing w:after="0"/>
        <w:jc w:val="center"/>
        <w:rPr>
          <w:rFonts w:ascii="Century Gothic" w:hAnsi="Century Gothic" w:cs="Arial"/>
          <w:b/>
          <w:sz w:val="24"/>
          <w:szCs w:val="24"/>
        </w:rPr>
      </w:pPr>
    </w:p>
    <w:p w:rsidR="00BC0D27" w:rsidRDefault="00BC0D27" w:rsidP="00B82457">
      <w:pPr>
        <w:spacing w:after="0"/>
        <w:jc w:val="center"/>
        <w:rPr>
          <w:rFonts w:ascii="Century Gothic" w:hAnsi="Century Gothic" w:cs="Arial"/>
          <w:b/>
          <w:sz w:val="24"/>
          <w:szCs w:val="24"/>
        </w:rPr>
      </w:pPr>
    </w:p>
    <w:p w:rsidR="00BC0D27" w:rsidRDefault="00BC0D27" w:rsidP="00B82457">
      <w:pPr>
        <w:spacing w:after="0"/>
        <w:jc w:val="center"/>
        <w:rPr>
          <w:rFonts w:ascii="Century Gothic" w:hAnsi="Century Gothic" w:cs="Arial"/>
          <w:b/>
          <w:sz w:val="24"/>
          <w:szCs w:val="24"/>
        </w:rPr>
      </w:pPr>
    </w:p>
    <w:p w:rsidR="00BC0D27" w:rsidRDefault="00BC0D27" w:rsidP="00B82457">
      <w:pPr>
        <w:spacing w:after="0"/>
        <w:jc w:val="center"/>
        <w:rPr>
          <w:rFonts w:ascii="Century Gothic" w:hAnsi="Century Gothic" w:cs="Arial"/>
          <w:b/>
          <w:sz w:val="24"/>
          <w:szCs w:val="24"/>
        </w:rPr>
      </w:pPr>
    </w:p>
    <w:p w:rsidR="00B82457" w:rsidRPr="00B82457" w:rsidRDefault="00B82457" w:rsidP="00B82457">
      <w:pPr>
        <w:spacing w:after="0"/>
        <w:jc w:val="center"/>
        <w:rPr>
          <w:rFonts w:ascii="Century Gothic" w:hAnsi="Century Gothic" w:cs="Arial"/>
          <w:b/>
          <w:sz w:val="24"/>
          <w:szCs w:val="24"/>
        </w:rPr>
      </w:pPr>
      <w:r w:rsidRPr="00B82457">
        <w:rPr>
          <w:rFonts w:ascii="Century Gothic" w:hAnsi="Century Gothic" w:cs="Arial"/>
          <w:b/>
          <w:sz w:val="24"/>
          <w:szCs w:val="24"/>
        </w:rPr>
        <w:t>REGIDOR OSCAR VÁSQUEZ LLAMAS</w:t>
      </w:r>
    </w:p>
    <w:p w:rsidR="00B82457" w:rsidRPr="00B82457" w:rsidRDefault="00B82457" w:rsidP="00B82457">
      <w:pPr>
        <w:spacing w:after="0"/>
        <w:jc w:val="center"/>
        <w:rPr>
          <w:rFonts w:ascii="Century Gothic" w:hAnsi="Century Gothic" w:cs="Arial"/>
          <w:sz w:val="24"/>
          <w:szCs w:val="24"/>
        </w:rPr>
      </w:pPr>
      <w:r w:rsidRPr="00B82457">
        <w:rPr>
          <w:rFonts w:ascii="Century Gothic" w:hAnsi="Century Gothic" w:cs="Arial"/>
          <w:sz w:val="24"/>
          <w:szCs w:val="24"/>
        </w:rPr>
        <w:t>Vocal de la Comisión</w:t>
      </w:r>
    </w:p>
    <w:p w:rsidR="00B82457" w:rsidRDefault="00B82457" w:rsidP="00B82457">
      <w:pPr>
        <w:spacing w:after="0"/>
        <w:rPr>
          <w:rFonts w:ascii="Century Gothic" w:hAnsi="Century Gothic" w:cs="Arial"/>
          <w:sz w:val="24"/>
          <w:szCs w:val="24"/>
        </w:rPr>
      </w:pPr>
    </w:p>
    <w:p w:rsidR="00B82457" w:rsidRPr="00B82457" w:rsidRDefault="00B82457" w:rsidP="00B82457">
      <w:pPr>
        <w:spacing w:after="0"/>
        <w:rPr>
          <w:rFonts w:ascii="Century Gothic" w:hAnsi="Century Gothic" w:cs="Arial"/>
          <w:sz w:val="24"/>
          <w:szCs w:val="24"/>
        </w:rPr>
      </w:pPr>
    </w:p>
    <w:p w:rsidR="00B82457" w:rsidRPr="00BC0D27" w:rsidRDefault="00B82457" w:rsidP="00B82457">
      <w:pPr>
        <w:spacing w:after="0"/>
        <w:jc w:val="center"/>
        <w:rPr>
          <w:rFonts w:ascii="Century Gothic" w:hAnsi="Century Gothic" w:cs="Arial"/>
          <w:b/>
          <w:sz w:val="24"/>
          <w:szCs w:val="24"/>
          <w:u w:val="single"/>
        </w:rPr>
      </w:pPr>
      <w:r w:rsidRPr="00BC0D27">
        <w:rPr>
          <w:rFonts w:ascii="Century Gothic" w:hAnsi="Century Gothic" w:cs="Arial"/>
          <w:b/>
          <w:sz w:val="24"/>
          <w:szCs w:val="24"/>
          <w:u w:val="single"/>
        </w:rPr>
        <w:t>“COMISIÓN EDILICIA DE REGLEMENTOS MUNICIPALES Y PUNTOS LEGISLATIVOS”</w:t>
      </w:r>
    </w:p>
    <w:p w:rsidR="00B82457" w:rsidRPr="00B82457" w:rsidRDefault="00B82457" w:rsidP="00B82457">
      <w:pPr>
        <w:spacing w:after="0"/>
        <w:jc w:val="center"/>
        <w:rPr>
          <w:rFonts w:ascii="Century Gothic" w:hAnsi="Century Gothic" w:cs="Arial"/>
          <w:b/>
          <w:sz w:val="24"/>
          <w:szCs w:val="24"/>
        </w:rPr>
      </w:pPr>
    </w:p>
    <w:p w:rsidR="00B82457" w:rsidRPr="00B82457" w:rsidRDefault="00B82457" w:rsidP="00B82457">
      <w:pPr>
        <w:spacing w:after="0"/>
        <w:rPr>
          <w:rFonts w:ascii="Century Gothic" w:hAnsi="Century Gothic" w:cs="Arial"/>
          <w:sz w:val="24"/>
          <w:szCs w:val="24"/>
        </w:rPr>
      </w:pPr>
    </w:p>
    <w:p w:rsidR="00B82457" w:rsidRDefault="00B82457" w:rsidP="00B82457">
      <w:pPr>
        <w:spacing w:after="0"/>
        <w:rPr>
          <w:rFonts w:ascii="Century Gothic" w:hAnsi="Century Gothic" w:cs="Arial"/>
          <w:sz w:val="24"/>
          <w:szCs w:val="24"/>
        </w:rPr>
      </w:pPr>
    </w:p>
    <w:p w:rsidR="009B7772" w:rsidRPr="00B82457" w:rsidRDefault="009B7772" w:rsidP="00B82457">
      <w:pPr>
        <w:spacing w:after="0"/>
        <w:rPr>
          <w:rFonts w:ascii="Century Gothic" w:hAnsi="Century Gothic" w:cs="Arial"/>
          <w:sz w:val="24"/>
          <w:szCs w:val="24"/>
        </w:rPr>
      </w:pPr>
    </w:p>
    <w:p w:rsidR="00B82457" w:rsidRPr="00B82457" w:rsidRDefault="00B82457" w:rsidP="00B82457">
      <w:pPr>
        <w:spacing w:after="0"/>
        <w:rPr>
          <w:rFonts w:ascii="Century Gothic" w:hAnsi="Century Gothic" w:cs="Arial"/>
          <w:sz w:val="24"/>
          <w:szCs w:val="24"/>
        </w:rPr>
      </w:pPr>
    </w:p>
    <w:p w:rsidR="00B82457" w:rsidRPr="00B82457" w:rsidRDefault="00B82457" w:rsidP="00B82457">
      <w:pPr>
        <w:spacing w:after="0"/>
        <w:jc w:val="center"/>
        <w:rPr>
          <w:rFonts w:ascii="Century Gothic" w:hAnsi="Century Gothic" w:cs="Arial"/>
          <w:b/>
          <w:sz w:val="24"/>
          <w:szCs w:val="24"/>
        </w:rPr>
      </w:pPr>
      <w:r w:rsidRPr="00B82457">
        <w:rPr>
          <w:rFonts w:ascii="Century Gothic" w:hAnsi="Century Gothic" w:cs="Arial"/>
          <w:b/>
          <w:sz w:val="24"/>
          <w:szCs w:val="24"/>
        </w:rPr>
        <w:t>SINDICO JOSÉ LUIS SALAZAR MARTÍNEZ</w:t>
      </w:r>
    </w:p>
    <w:p w:rsidR="00B82457" w:rsidRPr="00B82457" w:rsidRDefault="00B82457" w:rsidP="00B82457">
      <w:pPr>
        <w:spacing w:after="0"/>
        <w:jc w:val="center"/>
        <w:rPr>
          <w:rFonts w:ascii="Century Gothic" w:hAnsi="Century Gothic" w:cs="Arial"/>
          <w:sz w:val="24"/>
          <w:szCs w:val="24"/>
        </w:rPr>
      </w:pPr>
      <w:r w:rsidRPr="00B82457">
        <w:rPr>
          <w:rFonts w:ascii="Century Gothic" w:hAnsi="Century Gothic" w:cs="Arial"/>
          <w:sz w:val="24"/>
          <w:szCs w:val="24"/>
        </w:rPr>
        <w:t>Presidente de la Comisión</w:t>
      </w:r>
    </w:p>
    <w:p w:rsidR="00B82457" w:rsidRDefault="00B82457" w:rsidP="00B82457">
      <w:pPr>
        <w:spacing w:after="0"/>
        <w:jc w:val="center"/>
        <w:rPr>
          <w:rFonts w:ascii="Century Gothic" w:hAnsi="Century Gothic" w:cs="Arial"/>
          <w:b/>
          <w:sz w:val="24"/>
          <w:szCs w:val="24"/>
        </w:rPr>
      </w:pPr>
    </w:p>
    <w:p w:rsidR="00B82457" w:rsidRDefault="00B82457" w:rsidP="00B82457">
      <w:pPr>
        <w:spacing w:after="0"/>
        <w:rPr>
          <w:rFonts w:ascii="Century Gothic" w:hAnsi="Century Gothic" w:cs="Arial"/>
          <w:b/>
          <w:sz w:val="24"/>
          <w:szCs w:val="24"/>
        </w:rPr>
      </w:pPr>
    </w:p>
    <w:p w:rsidR="009B7772" w:rsidRDefault="009B7772" w:rsidP="00B82457">
      <w:pPr>
        <w:spacing w:after="0"/>
        <w:rPr>
          <w:rFonts w:ascii="Century Gothic" w:hAnsi="Century Gothic" w:cs="Arial"/>
          <w:b/>
          <w:sz w:val="24"/>
          <w:szCs w:val="24"/>
        </w:rPr>
      </w:pPr>
    </w:p>
    <w:p w:rsidR="009B7772" w:rsidRPr="00B82457" w:rsidRDefault="009B7772" w:rsidP="00B82457">
      <w:pPr>
        <w:spacing w:after="0"/>
        <w:rPr>
          <w:rFonts w:ascii="Century Gothic" w:hAnsi="Century Gothic" w:cs="Arial"/>
          <w:b/>
          <w:sz w:val="24"/>
          <w:szCs w:val="24"/>
        </w:rPr>
      </w:pPr>
    </w:p>
    <w:p w:rsidR="00B82457" w:rsidRPr="00B82457" w:rsidRDefault="00B82457" w:rsidP="00B82457">
      <w:pPr>
        <w:spacing w:after="0"/>
        <w:jc w:val="center"/>
        <w:rPr>
          <w:rFonts w:ascii="Century Gothic" w:hAnsi="Century Gothic" w:cs="Arial"/>
          <w:b/>
          <w:sz w:val="24"/>
          <w:szCs w:val="24"/>
        </w:rPr>
      </w:pPr>
      <w:r w:rsidRPr="00B82457">
        <w:rPr>
          <w:rFonts w:ascii="Century Gothic" w:hAnsi="Century Gothic" w:cs="Arial"/>
          <w:b/>
          <w:sz w:val="24"/>
          <w:szCs w:val="24"/>
        </w:rPr>
        <w:t>REGIDOR HÉCTOR MANUEL PERFECTO RODRIGUEZ</w:t>
      </w:r>
    </w:p>
    <w:p w:rsidR="00B82457" w:rsidRDefault="00B82457" w:rsidP="00B82457">
      <w:pPr>
        <w:spacing w:after="0"/>
        <w:jc w:val="center"/>
        <w:rPr>
          <w:rFonts w:ascii="Century Gothic" w:hAnsi="Century Gothic" w:cs="Arial"/>
          <w:sz w:val="24"/>
          <w:szCs w:val="24"/>
        </w:rPr>
      </w:pPr>
      <w:r w:rsidRPr="00B82457">
        <w:rPr>
          <w:rFonts w:ascii="Century Gothic" w:hAnsi="Century Gothic" w:cs="Arial"/>
          <w:sz w:val="24"/>
          <w:szCs w:val="24"/>
        </w:rPr>
        <w:t>Vocal de la Comisión</w:t>
      </w:r>
    </w:p>
    <w:p w:rsidR="00B82457" w:rsidRDefault="00B82457" w:rsidP="00B82457">
      <w:pPr>
        <w:spacing w:after="0"/>
        <w:jc w:val="center"/>
        <w:rPr>
          <w:rFonts w:ascii="Century Gothic" w:hAnsi="Century Gothic" w:cs="Arial"/>
          <w:sz w:val="14"/>
          <w:szCs w:val="14"/>
        </w:rPr>
      </w:pPr>
    </w:p>
    <w:p w:rsidR="00B82457" w:rsidRPr="00B82457" w:rsidRDefault="00B82457" w:rsidP="00B82457">
      <w:pPr>
        <w:spacing w:after="0"/>
        <w:jc w:val="center"/>
        <w:rPr>
          <w:rFonts w:ascii="Century Gothic" w:hAnsi="Century Gothic" w:cs="Arial"/>
          <w:sz w:val="24"/>
          <w:szCs w:val="24"/>
        </w:rPr>
      </w:pPr>
    </w:p>
    <w:p w:rsidR="00B82457" w:rsidRDefault="00B82457" w:rsidP="00B82457">
      <w:pPr>
        <w:spacing w:after="0"/>
        <w:rPr>
          <w:rFonts w:ascii="Century Gothic" w:hAnsi="Century Gothic" w:cs="Arial"/>
          <w:sz w:val="24"/>
          <w:szCs w:val="24"/>
        </w:rPr>
      </w:pPr>
    </w:p>
    <w:p w:rsidR="009B7772" w:rsidRDefault="009B7772" w:rsidP="00B82457">
      <w:pPr>
        <w:spacing w:after="0"/>
        <w:rPr>
          <w:rFonts w:ascii="Century Gothic" w:hAnsi="Century Gothic" w:cs="Arial"/>
          <w:sz w:val="24"/>
          <w:szCs w:val="24"/>
        </w:rPr>
      </w:pPr>
    </w:p>
    <w:p w:rsidR="00B82457" w:rsidRPr="00B82457" w:rsidRDefault="00B82457" w:rsidP="00B82457">
      <w:pPr>
        <w:spacing w:after="0"/>
        <w:rPr>
          <w:rFonts w:ascii="Century Gothic" w:hAnsi="Century Gothic" w:cs="Arial"/>
          <w:sz w:val="24"/>
          <w:szCs w:val="24"/>
        </w:rPr>
      </w:pPr>
    </w:p>
    <w:p w:rsidR="00B82457" w:rsidRPr="00B82457" w:rsidRDefault="00B82457" w:rsidP="00B82457">
      <w:pPr>
        <w:spacing w:after="0"/>
        <w:jc w:val="center"/>
        <w:rPr>
          <w:rFonts w:ascii="Century Gothic" w:hAnsi="Century Gothic" w:cs="Arial"/>
          <w:b/>
          <w:sz w:val="24"/>
          <w:szCs w:val="24"/>
        </w:rPr>
      </w:pPr>
      <w:r w:rsidRPr="00B82457">
        <w:rPr>
          <w:rFonts w:ascii="Century Gothic" w:hAnsi="Century Gothic" w:cs="Arial"/>
          <w:b/>
          <w:sz w:val="24"/>
          <w:szCs w:val="24"/>
        </w:rPr>
        <w:t>REGIDORA DANIELA ELIZABETH CHÁVEZ ESTRADA</w:t>
      </w:r>
    </w:p>
    <w:p w:rsidR="00B82457" w:rsidRPr="00B82457" w:rsidRDefault="00B82457" w:rsidP="00B82457">
      <w:pPr>
        <w:spacing w:after="0"/>
        <w:jc w:val="center"/>
        <w:rPr>
          <w:rFonts w:ascii="Century Gothic" w:hAnsi="Century Gothic" w:cs="Arial"/>
          <w:sz w:val="24"/>
          <w:szCs w:val="24"/>
        </w:rPr>
      </w:pPr>
      <w:r w:rsidRPr="00B82457">
        <w:rPr>
          <w:rFonts w:ascii="Century Gothic" w:hAnsi="Century Gothic" w:cs="Arial"/>
          <w:sz w:val="24"/>
          <w:szCs w:val="24"/>
        </w:rPr>
        <w:t>Vocal de la Comisión</w:t>
      </w:r>
    </w:p>
    <w:p w:rsidR="00B82457" w:rsidRDefault="00B82457" w:rsidP="00B82457">
      <w:pPr>
        <w:spacing w:after="0"/>
        <w:jc w:val="center"/>
        <w:rPr>
          <w:rFonts w:ascii="Century Gothic" w:hAnsi="Century Gothic" w:cs="Arial"/>
          <w:sz w:val="24"/>
          <w:szCs w:val="24"/>
        </w:rPr>
      </w:pPr>
    </w:p>
    <w:p w:rsidR="00B82457" w:rsidRPr="00B82457" w:rsidRDefault="00B82457" w:rsidP="00B82457">
      <w:pPr>
        <w:spacing w:after="0"/>
        <w:jc w:val="center"/>
        <w:rPr>
          <w:rFonts w:ascii="Century Gothic" w:hAnsi="Century Gothic" w:cs="Arial"/>
          <w:sz w:val="24"/>
          <w:szCs w:val="24"/>
        </w:rPr>
      </w:pPr>
    </w:p>
    <w:p w:rsidR="00B82457" w:rsidRDefault="00B82457" w:rsidP="00B82457">
      <w:pPr>
        <w:spacing w:after="0"/>
        <w:jc w:val="center"/>
        <w:rPr>
          <w:rFonts w:ascii="Century Gothic" w:hAnsi="Century Gothic" w:cs="Arial"/>
          <w:sz w:val="24"/>
          <w:szCs w:val="24"/>
        </w:rPr>
      </w:pPr>
    </w:p>
    <w:p w:rsidR="009B7772" w:rsidRPr="00B82457" w:rsidRDefault="009B7772" w:rsidP="00B82457">
      <w:pPr>
        <w:spacing w:after="0"/>
        <w:jc w:val="center"/>
        <w:rPr>
          <w:rFonts w:ascii="Century Gothic" w:hAnsi="Century Gothic" w:cs="Arial"/>
          <w:sz w:val="24"/>
          <w:szCs w:val="24"/>
        </w:rPr>
      </w:pPr>
    </w:p>
    <w:p w:rsidR="00B82457" w:rsidRPr="00B82457" w:rsidRDefault="00B82457" w:rsidP="00B82457">
      <w:pPr>
        <w:spacing w:after="0"/>
        <w:jc w:val="center"/>
        <w:rPr>
          <w:rFonts w:ascii="Century Gothic" w:hAnsi="Century Gothic" w:cs="Arial"/>
          <w:sz w:val="24"/>
          <w:szCs w:val="24"/>
        </w:rPr>
      </w:pPr>
    </w:p>
    <w:p w:rsidR="00B82457" w:rsidRPr="00B82457" w:rsidRDefault="00B82457" w:rsidP="00B82457">
      <w:pPr>
        <w:spacing w:after="0"/>
        <w:jc w:val="center"/>
        <w:rPr>
          <w:rFonts w:ascii="Century Gothic" w:hAnsi="Century Gothic" w:cs="Arial"/>
          <w:b/>
          <w:sz w:val="24"/>
          <w:szCs w:val="24"/>
        </w:rPr>
      </w:pPr>
      <w:r w:rsidRPr="00B82457">
        <w:rPr>
          <w:rFonts w:ascii="Century Gothic" w:hAnsi="Century Gothic" w:cs="Arial"/>
          <w:b/>
          <w:sz w:val="24"/>
          <w:szCs w:val="24"/>
        </w:rPr>
        <w:t>REGIDORA HOGLA BUSTOS SERRANO</w:t>
      </w:r>
    </w:p>
    <w:p w:rsidR="00B82457" w:rsidRPr="00B82457" w:rsidRDefault="00B82457" w:rsidP="00B82457">
      <w:pPr>
        <w:spacing w:after="0"/>
        <w:jc w:val="center"/>
        <w:rPr>
          <w:rFonts w:ascii="Century Gothic" w:hAnsi="Century Gothic" w:cs="Arial"/>
          <w:sz w:val="24"/>
          <w:szCs w:val="24"/>
        </w:rPr>
      </w:pPr>
      <w:r w:rsidRPr="00B82457">
        <w:rPr>
          <w:rFonts w:ascii="Century Gothic" w:hAnsi="Century Gothic" w:cs="Arial"/>
          <w:sz w:val="24"/>
          <w:szCs w:val="24"/>
        </w:rPr>
        <w:t>Vocal de la Comisión</w:t>
      </w:r>
    </w:p>
    <w:p w:rsidR="00B82457" w:rsidRPr="00B82457" w:rsidRDefault="00B82457" w:rsidP="00B82457">
      <w:pPr>
        <w:spacing w:after="0"/>
        <w:rPr>
          <w:rFonts w:ascii="Century Gothic" w:hAnsi="Century Gothic" w:cs="Arial"/>
          <w:sz w:val="24"/>
          <w:szCs w:val="24"/>
        </w:rPr>
      </w:pPr>
    </w:p>
    <w:p w:rsidR="00B82457" w:rsidRPr="00B82457" w:rsidRDefault="00B82457" w:rsidP="00B82457">
      <w:pPr>
        <w:spacing w:after="0"/>
        <w:jc w:val="center"/>
        <w:rPr>
          <w:rFonts w:ascii="Century Gothic" w:hAnsi="Century Gothic" w:cs="Arial"/>
          <w:sz w:val="24"/>
          <w:szCs w:val="24"/>
        </w:rPr>
      </w:pPr>
    </w:p>
    <w:p w:rsidR="00B82457" w:rsidRDefault="00B82457" w:rsidP="00B82457">
      <w:pPr>
        <w:spacing w:after="0"/>
        <w:rPr>
          <w:rFonts w:ascii="Century Gothic" w:hAnsi="Century Gothic" w:cs="Arial"/>
          <w:sz w:val="24"/>
          <w:szCs w:val="24"/>
        </w:rPr>
      </w:pPr>
    </w:p>
    <w:p w:rsidR="00B82457" w:rsidRDefault="00B82457" w:rsidP="00B82457">
      <w:pPr>
        <w:spacing w:after="0"/>
        <w:rPr>
          <w:rFonts w:ascii="Century Gothic" w:hAnsi="Century Gothic" w:cs="Arial"/>
          <w:sz w:val="24"/>
          <w:szCs w:val="24"/>
        </w:rPr>
      </w:pPr>
    </w:p>
    <w:p w:rsidR="00B82457" w:rsidRPr="00B82457" w:rsidRDefault="00B82457" w:rsidP="00B82457">
      <w:pPr>
        <w:spacing w:after="0"/>
        <w:rPr>
          <w:rFonts w:ascii="Century Gothic" w:hAnsi="Century Gothic" w:cs="Arial"/>
          <w:sz w:val="24"/>
          <w:szCs w:val="24"/>
        </w:rPr>
      </w:pPr>
    </w:p>
    <w:p w:rsidR="00B82457" w:rsidRPr="00B82457" w:rsidRDefault="00B82457" w:rsidP="00B82457">
      <w:pPr>
        <w:spacing w:after="0"/>
        <w:jc w:val="center"/>
        <w:rPr>
          <w:rFonts w:ascii="Century Gothic" w:hAnsi="Century Gothic" w:cs="Arial"/>
          <w:b/>
          <w:sz w:val="24"/>
          <w:szCs w:val="24"/>
        </w:rPr>
      </w:pPr>
      <w:r w:rsidRPr="00B82457">
        <w:rPr>
          <w:rFonts w:ascii="Century Gothic" w:hAnsi="Century Gothic" w:cs="Arial"/>
          <w:b/>
          <w:sz w:val="24"/>
          <w:szCs w:val="24"/>
        </w:rPr>
        <w:t>REGIDORA MIROSLAVA MAYA ÁVILA</w:t>
      </w:r>
    </w:p>
    <w:p w:rsidR="00B82457" w:rsidRPr="00B82457" w:rsidRDefault="00B82457" w:rsidP="00B82457">
      <w:pPr>
        <w:spacing w:after="0"/>
        <w:jc w:val="center"/>
        <w:rPr>
          <w:rFonts w:ascii="Century Gothic" w:hAnsi="Century Gothic" w:cs="Arial"/>
          <w:sz w:val="24"/>
          <w:szCs w:val="24"/>
        </w:rPr>
      </w:pPr>
      <w:r w:rsidRPr="00B82457">
        <w:rPr>
          <w:rFonts w:ascii="Century Gothic" w:hAnsi="Century Gothic" w:cs="Arial"/>
          <w:sz w:val="24"/>
          <w:szCs w:val="24"/>
        </w:rPr>
        <w:t>Vocal de la Comisión</w:t>
      </w:r>
    </w:p>
    <w:p w:rsidR="00B82457" w:rsidRPr="00B82457" w:rsidRDefault="00B82457" w:rsidP="00B82457">
      <w:pPr>
        <w:spacing w:after="0"/>
        <w:jc w:val="center"/>
        <w:rPr>
          <w:rFonts w:ascii="Century Gothic" w:hAnsi="Century Gothic" w:cs="Arial"/>
          <w:sz w:val="24"/>
          <w:szCs w:val="24"/>
        </w:rPr>
      </w:pPr>
    </w:p>
    <w:p w:rsidR="00B82457" w:rsidRPr="00B82457" w:rsidRDefault="00B82457" w:rsidP="00B82457">
      <w:pPr>
        <w:spacing w:after="0"/>
        <w:jc w:val="center"/>
        <w:rPr>
          <w:rFonts w:ascii="Century Gothic" w:hAnsi="Century Gothic" w:cs="Arial"/>
          <w:sz w:val="24"/>
          <w:szCs w:val="24"/>
        </w:rPr>
      </w:pPr>
    </w:p>
    <w:p w:rsidR="00B82457" w:rsidRPr="00B82457" w:rsidRDefault="00B82457" w:rsidP="00B82457">
      <w:pPr>
        <w:spacing w:after="0"/>
        <w:rPr>
          <w:rFonts w:ascii="Century Gothic" w:hAnsi="Century Gothic" w:cs="Arial"/>
          <w:sz w:val="24"/>
          <w:szCs w:val="24"/>
        </w:rPr>
      </w:pPr>
    </w:p>
    <w:p w:rsidR="00B82457" w:rsidRDefault="00B82457" w:rsidP="00B82457">
      <w:pPr>
        <w:spacing w:after="0"/>
        <w:rPr>
          <w:rFonts w:ascii="Century Gothic" w:hAnsi="Century Gothic" w:cs="Arial"/>
          <w:sz w:val="24"/>
          <w:szCs w:val="24"/>
        </w:rPr>
      </w:pPr>
      <w:bookmarkStart w:id="0" w:name="_GoBack"/>
      <w:bookmarkEnd w:id="0"/>
    </w:p>
    <w:p w:rsidR="009B7772" w:rsidRPr="00B82457" w:rsidRDefault="009B7772" w:rsidP="00B82457">
      <w:pPr>
        <w:spacing w:after="0"/>
        <w:rPr>
          <w:rFonts w:ascii="Century Gothic" w:hAnsi="Century Gothic" w:cs="Arial"/>
          <w:sz w:val="24"/>
          <w:szCs w:val="24"/>
        </w:rPr>
      </w:pPr>
    </w:p>
    <w:p w:rsidR="00B82457" w:rsidRPr="00B82457" w:rsidRDefault="00B82457" w:rsidP="00B82457">
      <w:pPr>
        <w:spacing w:after="0"/>
        <w:jc w:val="center"/>
        <w:rPr>
          <w:rFonts w:ascii="Century Gothic" w:hAnsi="Century Gothic" w:cs="Arial"/>
          <w:b/>
          <w:sz w:val="24"/>
          <w:szCs w:val="24"/>
        </w:rPr>
      </w:pPr>
      <w:r w:rsidRPr="00B82457">
        <w:rPr>
          <w:rFonts w:ascii="Century Gothic" w:hAnsi="Century Gothic" w:cs="Arial"/>
          <w:b/>
          <w:sz w:val="24"/>
          <w:szCs w:val="24"/>
        </w:rPr>
        <w:t>REGIDORA ALINA ELIZABETH HERNÁNDEZ CASTAÑEDA</w:t>
      </w:r>
    </w:p>
    <w:p w:rsidR="007B2216" w:rsidRPr="00BC0D27" w:rsidRDefault="00B82457" w:rsidP="00BC0D27">
      <w:pPr>
        <w:spacing w:after="0"/>
        <w:jc w:val="center"/>
        <w:rPr>
          <w:rFonts w:ascii="Century Gothic" w:hAnsi="Century Gothic" w:cs="Arial"/>
          <w:sz w:val="24"/>
          <w:szCs w:val="24"/>
        </w:rPr>
      </w:pPr>
      <w:r w:rsidRPr="00B82457">
        <w:rPr>
          <w:rFonts w:ascii="Century Gothic" w:hAnsi="Century Gothic" w:cs="Arial"/>
          <w:sz w:val="24"/>
          <w:szCs w:val="24"/>
        </w:rPr>
        <w:t>Vocal de la Comisión</w:t>
      </w:r>
    </w:p>
    <w:p w:rsidR="009B7772" w:rsidRDefault="009B7772"/>
    <w:p w:rsidR="009B7772" w:rsidRDefault="009B7772"/>
    <w:p w:rsidR="009B7772" w:rsidRPr="00BC0D27" w:rsidRDefault="009B7772" w:rsidP="00BC0D27">
      <w:pPr>
        <w:spacing w:after="0"/>
        <w:jc w:val="center"/>
        <w:rPr>
          <w:rFonts w:ascii="Century Gothic" w:hAnsi="Century Gothic" w:cs="Arial"/>
          <w:sz w:val="14"/>
          <w:szCs w:val="14"/>
        </w:rPr>
      </w:pPr>
      <w:r>
        <w:rPr>
          <w:rFonts w:ascii="Century Gothic" w:hAnsi="Century Gothic" w:cs="Arial"/>
          <w:sz w:val="14"/>
          <w:szCs w:val="14"/>
        </w:rPr>
        <w:t xml:space="preserve">La presente hoja forma parte  de la minuta de la sesión conjunta de las comisiones edilicias de Fomento Artesanal y Reglamentos Municipales y Puntos Legislativos,  celebrada el día </w:t>
      </w:r>
      <w:r w:rsidR="00CA5065">
        <w:rPr>
          <w:rFonts w:ascii="Century Gothic" w:hAnsi="Century Gothic" w:cs="Arial"/>
          <w:sz w:val="14"/>
          <w:szCs w:val="14"/>
        </w:rPr>
        <w:t xml:space="preserve">29 de noviembre </w:t>
      </w:r>
      <w:r>
        <w:rPr>
          <w:rFonts w:ascii="Century Gothic" w:hAnsi="Century Gothic" w:cs="Arial"/>
          <w:sz w:val="14"/>
          <w:szCs w:val="14"/>
        </w:rPr>
        <w:t>2019.</w:t>
      </w:r>
    </w:p>
    <w:sectPr w:rsidR="009B7772" w:rsidRPr="00BC0D27" w:rsidSect="00BC0D27">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D1E" w:rsidRDefault="00891D1E">
      <w:pPr>
        <w:spacing w:after="0" w:line="240" w:lineRule="auto"/>
      </w:pPr>
      <w:r>
        <w:separator/>
      </w:r>
    </w:p>
  </w:endnote>
  <w:endnote w:type="continuationSeparator" w:id="0">
    <w:p w:rsidR="00891D1E" w:rsidRDefault="00891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175375"/>
      <w:docPartObj>
        <w:docPartGallery w:val="Page Numbers (Bottom of Page)"/>
        <w:docPartUnique/>
      </w:docPartObj>
    </w:sdtPr>
    <w:sdtEndPr/>
    <w:sdtContent>
      <w:p w:rsidR="000320B8" w:rsidRDefault="001963C0">
        <w:pPr>
          <w:pStyle w:val="Piedepgina"/>
          <w:jc w:val="right"/>
        </w:pPr>
        <w:r>
          <w:fldChar w:fldCharType="begin"/>
        </w:r>
        <w:r>
          <w:instrText>PAGE   \* MERGEFORMAT</w:instrText>
        </w:r>
        <w:r>
          <w:fldChar w:fldCharType="separate"/>
        </w:r>
        <w:r w:rsidR="00CA5065" w:rsidRPr="00CA5065">
          <w:rPr>
            <w:noProof/>
            <w:lang w:val="es-ES"/>
          </w:rPr>
          <w:t>6</w:t>
        </w:r>
        <w:r>
          <w:fldChar w:fldCharType="end"/>
        </w:r>
      </w:p>
    </w:sdtContent>
  </w:sdt>
  <w:p w:rsidR="000320B8" w:rsidRDefault="00891D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D1E" w:rsidRDefault="00891D1E">
      <w:pPr>
        <w:spacing w:after="0" w:line="240" w:lineRule="auto"/>
      </w:pPr>
      <w:r>
        <w:separator/>
      </w:r>
    </w:p>
  </w:footnote>
  <w:footnote w:type="continuationSeparator" w:id="0">
    <w:p w:rsidR="00891D1E" w:rsidRDefault="00891D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B7E1E"/>
    <w:multiLevelType w:val="hybridMultilevel"/>
    <w:tmpl w:val="10FC0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76074C3"/>
    <w:multiLevelType w:val="hybridMultilevel"/>
    <w:tmpl w:val="A3DEE8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C846F64"/>
    <w:multiLevelType w:val="hybridMultilevel"/>
    <w:tmpl w:val="17CA19D2"/>
    <w:lvl w:ilvl="0" w:tplc="080A000F">
      <w:start w:val="1"/>
      <w:numFmt w:val="decimal"/>
      <w:lvlText w:val="%1."/>
      <w:lvlJc w:val="left"/>
      <w:pPr>
        <w:ind w:left="786" w:hanging="360"/>
      </w:p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3">
    <w:nsid w:val="77E0296D"/>
    <w:multiLevelType w:val="hybridMultilevel"/>
    <w:tmpl w:val="0576E9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2AF"/>
    <w:rsid w:val="000041DF"/>
    <w:rsid w:val="00020C9E"/>
    <w:rsid w:val="000C3F09"/>
    <w:rsid w:val="00110EBF"/>
    <w:rsid w:val="001963C0"/>
    <w:rsid w:val="002C36BD"/>
    <w:rsid w:val="002C37F3"/>
    <w:rsid w:val="002E1928"/>
    <w:rsid w:val="00300B7A"/>
    <w:rsid w:val="00310F6D"/>
    <w:rsid w:val="0037029E"/>
    <w:rsid w:val="003F1AEA"/>
    <w:rsid w:val="004B4236"/>
    <w:rsid w:val="005005EA"/>
    <w:rsid w:val="005918D3"/>
    <w:rsid w:val="00754961"/>
    <w:rsid w:val="007B2216"/>
    <w:rsid w:val="007D2741"/>
    <w:rsid w:val="008476D7"/>
    <w:rsid w:val="00891D1E"/>
    <w:rsid w:val="0091353D"/>
    <w:rsid w:val="009B21EA"/>
    <w:rsid w:val="009B7772"/>
    <w:rsid w:val="00A46708"/>
    <w:rsid w:val="00AA727F"/>
    <w:rsid w:val="00B82457"/>
    <w:rsid w:val="00BC0D27"/>
    <w:rsid w:val="00C04E8C"/>
    <w:rsid w:val="00C44662"/>
    <w:rsid w:val="00C702AF"/>
    <w:rsid w:val="00CA5065"/>
    <w:rsid w:val="00D94A02"/>
    <w:rsid w:val="00E53F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2AF"/>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02AF"/>
    <w:pPr>
      <w:spacing w:after="200" w:line="276" w:lineRule="auto"/>
      <w:ind w:left="720"/>
      <w:contextualSpacing/>
    </w:pPr>
  </w:style>
  <w:style w:type="paragraph" w:styleId="Piedepgina">
    <w:name w:val="footer"/>
    <w:basedOn w:val="Normal"/>
    <w:link w:val="PiedepginaCar"/>
    <w:uiPriority w:val="99"/>
    <w:unhideWhenUsed/>
    <w:rsid w:val="00C702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02AF"/>
  </w:style>
  <w:style w:type="paragraph" w:styleId="Textodeglobo">
    <w:name w:val="Balloon Text"/>
    <w:basedOn w:val="Normal"/>
    <w:link w:val="TextodegloboCar"/>
    <w:uiPriority w:val="99"/>
    <w:semiHidden/>
    <w:unhideWhenUsed/>
    <w:rsid w:val="009135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353D"/>
    <w:rPr>
      <w:rFonts w:ascii="Tahoma" w:hAnsi="Tahoma" w:cs="Tahoma"/>
      <w:sz w:val="16"/>
      <w:szCs w:val="16"/>
    </w:rPr>
  </w:style>
  <w:style w:type="table" w:styleId="Tablaconcuadrcula">
    <w:name w:val="Table Grid"/>
    <w:basedOn w:val="Tablanormal"/>
    <w:uiPriority w:val="59"/>
    <w:rsid w:val="007549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2AF"/>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02AF"/>
    <w:pPr>
      <w:spacing w:after="200" w:line="276" w:lineRule="auto"/>
      <w:ind w:left="720"/>
      <w:contextualSpacing/>
    </w:pPr>
  </w:style>
  <w:style w:type="paragraph" w:styleId="Piedepgina">
    <w:name w:val="footer"/>
    <w:basedOn w:val="Normal"/>
    <w:link w:val="PiedepginaCar"/>
    <w:uiPriority w:val="99"/>
    <w:unhideWhenUsed/>
    <w:rsid w:val="00C702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02AF"/>
  </w:style>
  <w:style w:type="paragraph" w:styleId="Textodeglobo">
    <w:name w:val="Balloon Text"/>
    <w:basedOn w:val="Normal"/>
    <w:link w:val="TextodegloboCar"/>
    <w:uiPriority w:val="99"/>
    <w:semiHidden/>
    <w:unhideWhenUsed/>
    <w:rsid w:val="009135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353D"/>
    <w:rPr>
      <w:rFonts w:ascii="Tahoma" w:hAnsi="Tahoma" w:cs="Tahoma"/>
      <w:sz w:val="16"/>
      <w:szCs w:val="16"/>
    </w:rPr>
  </w:style>
  <w:style w:type="table" w:styleId="Tablaconcuadrcula">
    <w:name w:val="Table Grid"/>
    <w:basedOn w:val="Tablanormal"/>
    <w:uiPriority w:val="59"/>
    <w:rsid w:val="007549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69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1981</Words>
  <Characters>10901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Elena Alonso Marquez</dc:creator>
  <cp:lastModifiedBy>Laura Elena Alonso Marquez</cp:lastModifiedBy>
  <cp:revision>5</cp:revision>
  <cp:lastPrinted>2019-11-28T16:52:00Z</cp:lastPrinted>
  <dcterms:created xsi:type="dcterms:W3CDTF">2019-12-04T18:46:00Z</dcterms:created>
  <dcterms:modified xsi:type="dcterms:W3CDTF">2019-12-04T19:30:00Z</dcterms:modified>
</cp:coreProperties>
</file>