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lang w:val="es-MX"/>
        </w:rPr>
      </w:pPr>
    </w:p>
    <w:p>
      <w:pPr>
        <w:spacing w:line="276" w:lineRule="auto"/>
        <w:jc w:val="both"/>
        <w:rPr>
          <w:rFonts w:ascii="Arial" w:hAnsi="Arial" w:cs="Arial"/>
          <w:b/>
          <w:color w:val="222222"/>
          <w:lang w:eastAsia="es-MX"/>
        </w:rPr>
      </w:pPr>
      <w:r>
        <w:rPr>
          <w:rFonts w:ascii="Arial" w:hAnsi="Arial" w:cs="Arial"/>
          <w:b/>
          <w:lang w:val="es-MX"/>
        </w:rPr>
        <w:t xml:space="preserve">Siendo las 13:00 horas del lunes 26 de octubre del 2020, en la Sala de Juntas de la Sala de Regidores del Ayuntamiento Constitucional de Tlaquepaque, Jalisco, se reunieron para llevar a cabo la Sesión de la Comisión de Servicios Públicos, y dar con ello cumplimiento a lo estipulado en el </w:t>
      </w:r>
      <w:r>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Presidenta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Regidora María Eloísa Gaviño Hernández.</w:t>
            </w:r>
          </w:p>
        </w:tc>
        <w:tc>
          <w:tcPr>
            <w:tcW w:w="4549"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José Luis Figueroa Meza.</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r>
        <w:tc>
          <w:tcPr>
            <w:tcW w:w="4550" w:type="dxa"/>
          </w:tcPr>
          <w:p>
            <w:pPr>
              <w:spacing w:line="276" w:lineRule="auto"/>
              <w:jc w:val="both"/>
              <w:rPr>
                <w:rFonts w:ascii="Arial" w:hAnsi="Arial" w:cs="Arial"/>
                <w:b/>
                <w:color w:val="222222"/>
                <w:lang w:eastAsia="es-MX"/>
              </w:rPr>
            </w:pPr>
            <w:r>
              <w:rPr>
                <w:rFonts w:ascii="Arial" w:hAnsi="Arial" w:cs="Arial"/>
                <w:b/>
                <w:color w:val="222222"/>
                <w:lang w:eastAsia="es-MX"/>
              </w:rPr>
              <w:t>Regidor Alfredo Barba Mariscal.</w:t>
            </w:r>
          </w:p>
          <w:p>
            <w:pPr>
              <w:spacing w:line="276" w:lineRule="auto"/>
              <w:jc w:val="both"/>
              <w:rPr>
                <w:rFonts w:ascii="Arial" w:hAnsi="Arial" w:cs="Arial"/>
                <w:b/>
                <w:color w:val="222222"/>
                <w:lang w:eastAsia="es-MX"/>
              </w:rPr>
            </w:pPr>
          </w:p>
        </w:tc>
        <w:tc>
          <w:tcPr>
            <w:tcW w:w="4549" w:type="dxa"/>
          </w:tcPr>
          <w:p>
            <w:pPr>
              <w:spacing w:line="276" w:lineRule="auto"/>
              <w:jc w:val="both"/>
              <w:rPr>
                <w:rFonts w:ascii="Arial" w:hAnsi="Arial" w:cs="Arial"/>
                <w:b/>
              </w:rPr>
            </w:pPr>
            <w:r>
              <w:rPr>
                <w:rFonts w:ascii="Arial" w:hAnsi="Arial" w:cs="Arial"/>
                <w:b/>
                <w:color w:val="222222"/>
                <w:lang w:eastAsia="es-MX"/>
              </w:rPr>
              <w:t>Vocal de la Comisión de Servicios Públicos.</w:t>
            </w:r>
          </w:p>
        </w:tc>
      </w:tr>
    </w:tbl>
    <w:p>
      <w:pPr>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ciudadana Ana Karen Rodríguez Ruvalcaba.</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Servicios Públicos pueda cumplir con las competencias que le establece el artículo 106 del Reglamento del Gobierno y de la Administración Pública Municipal del Ayuntamiento Constitucional de San Pedro Tlaquepaque, acude como invitado el ciudadano </w:t>
      </w:r>
      <w:r>
        <w:rPr>
          <w:rFonts w:ascii="Arial" w:hAnsi="Arial" w:cs="Arial"/>
          <w:b/>
        </w:rPr>
        <w:t>Óscar Ernesto Sánchez Hernández</w:t>
      </w:r>
      <w:r>
        <w:rPr>
          <w:rFonts w:ascii="Arial" w:hAnsi="Arial" w:cs="Arial"/>
          <w:b/>
          <w:color w:val="222222"/>
          <w:lang w:eastAsia="es-MX"/>
        </w:rPr>
        <w:t xml:space="preserve">, </w:t>
      </w:r>
      <w:r>
        <w:rPr>
          <w:rFonts w:ascii="Arial" w:hAnsi="Arial" w:cs="Arial"/>
          <w:b/>
          <w:color w:val="222222"/>
          <w:lang w:val="es-MX" w:eastAsia="es-MX"/>
        </w:rPr>
        <w:t>Director de Parques y Jardines del municipio de San Pedro Tlaquepaque a rendir un informe sobre los trabajos realizados por esa dependencia municipal.</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iCs/>
          <w:color w:val="222222"/>
          <w:shd w:val="clear" w:color="auto" w:fill="FFFFFF"/>
          <w:lang w:val="es-MX" w:eastAsia="es-MX"/>
        </w:rPr>
      </w:pPr>
      <w:r>
        <w:rPr>
          <w:rFonts w:ascii="Arial" w:hAnsi="Arial" w:cs="Arial"/>
          <w:b/>
          <w:color w:val="222222"/>
          <w:lang w:eastAsia="es-MX"/>
        </w:rPr>
        <w:lastRenderedPageBreak/>
        <w:t>Regidora Irma Yolanda Reynoso Mercado, Presidenta de la Comisión de Servicios Públicos del Ayuntamiento Constitucional de San Pedro Tlaquepaque:</w:t>
      </w:r>
      <w:r>
        <w:rPr>
          <w:rFonts w:ascii="Arial" w:hAnsi="Arial" w:cs="Arial"/>
          <w:color w:val="222222"/>
          <w:lang w:eastAsia="es-MX"/>
        </w:rPr>
        <w:t xml:space="preserve"> </w:t>
      </w:r>
      <w:r>
        <w:rPr>
          <w:rFonts w:ascii="Arial" w:hAnsi="Arial" w:cs="Arial"/>
          <w:iCs/>
          <w:color w:val="222222"/>
          <w:shd w:val="clear" w:color="auto" w:fill="FFFFFF"/>
          <w:lang w:val="es-MX" w:eastAsia="es-MX"/>
        </w:rPr>
        <w:t xml:space="preserve">Compañeras y compañeros Regidores, compañeras y compañeros de la Secretaría del Ayuntamiento y de la Dirección de Transparencia, bienvenidos. </w:t>
      </w:r>
      <w:r>
        <w:rPr>
          <w:rFonts w:ascii="Arial" w:hAnsi="Arial" w:cs="Arial"/>
          <w:iCs/>
          <w:color w:val="222222"/>
          <w:shd w:val="clear" w:color="auto" w:fill="FFFFFF"/>
          <w:lang w:eastAsia="es-MX"/>
        </w:rPr>
        <w:t>Óscar Ernesto Sánchez Hernández, Director de Parques y Jardines.</w:t>
      </w:r>
      <w:r>
        <w:rPr>
          <w:rFonts w:ascii="Arial" w:hAnsi="Arial" w:cs="Arial"/>
          <w:iCs/>
          <w:color w:val="222222"/>
          <w:shd w:val="clear" w:color="auto" w:fill="FFFFFF"/>
          <w:lang w:val="es-MX" w:eastAsia="es-MX"/>
        </w:rPr>
        <w:t xml:space="preserve"> Asesores, todos invitados a esta Sesión.</w:t>
      </w:r>
    </w:p>
    <w:p>
      <w:pPr>
        <w:spacing w:line="276" w:lineRule="auto"/>
        <w:jc w:val="both"/>
        <w:rPr>
          <w:rFonts w:ascii="Arial" w:hAnsi="Arial" w:cs="Arial"/>
          <w:lang w:val="es-MX"/>
        </w:rPr>
      </w:pPr>
    </w:p>
    <w:p>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Siendo las 13 horas con 4 minutos del día 26 de octubre del 2020, les doy la bienvenida a la Sesión de la Comisión de Servicios Públicos.</w:t>
      </w:r>
    </w:p>
    <w:p>
      <w:pPr>
        <w:shd w:val="clear" w:color="auto" w:fill="FFFFFF"/>
        <w:spacing w:line="276" w:lineRule="auto"/>
        <w:jc w:val="both"/>
        <w:rPr>
          <w:rFonts w:ascii="Arial" w:hAnsi="Arial" w:cs="Arial"/>
          <w:b/>
          <w:bCs/>
          <w:iCs/>
          <w:color w:val="222222"/>
          <w:shd w:val="clear" w:color="auto" w:fill="FFFFFF"/>
          <w:lang w:eastAsia="es-MX"/>
        </w:rPr>
      </w:pPr>
    </w:p>
    <w:p>
      <w:pPr>
        <w:spacing w:line="276" w:lineRule="auto"/>
        <w:jc w:val="both"/>
        <w:rPr>
          <w:rFonts w:ascii="Arial" w:hAnsi="Arial" w:cs="Arial"/>
          <w:b/>
          <w:bCs/>
          <w:i/>
          <w:iCs/>
          <w:color w:val="222222"/>
          <w:u w:val="single"/>
          <w:shd w:val="clear" w:color="auto" w:fill="FFFFFF"/>
          <w:lang w:eastAsia="es-MX"/>
        </w:rPr>
      </w:pPr>
      <w:r>
        <w:rPr>
          <w:rFonts w:ascii="Arial" w:hAnsi="Arial" w:cs="Arial"/>
          <w:bCs/>
          <w:iCs/>
          <w:color w:val="2222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Pr>
          <w:rFonts w:ascii="Arial" w:hAnsi="Arial" w:cs="Arial"/>
          <w:color w:val="222222"/>
          <w:shd w:val="clear" w:color="auto" w:fill="FFFFFF"/>
          <w:lang w:eastAsia="es-MX"/>
        </w:rPr>
        <w:t>Procederemos a realizar la toma de lista de asistencia y verificación del quórum legal para sesionar:</w:t>
      </w:r>
    </w:p>
    <w:p>
      <w:pPr>
        <w:shd w:val="clear" w:color="auto" w:fill="FFFFFF"/>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María Eloísa Gaviño Hernández.</w:t>
      </w:r>
    </w:p>
    <w:p>
      <w:pPr>
        <w:spacing w:line="276" w:lineRule="auto"/>
        <w:jc w:val="both"/>
        <w:rPr>
          <w:rFonts w:ascii="Arial" w:hAnsi="Arial" w:cs="Arial"/>
          <w:color w:val="222222"/>
          <w:lang w:eastAsia="es-MX"/>
        </w:rPr>
      </w:pPr>
      <w:r>
        <w:rPr>
          <w:rFonts w:ascii="Arial" w:hAnsi="Arial" w:cs="Arial"/>
          <w:b/>
          <w:color w:val="222222"/>
          <w:lang w:eastAsia="es-MX"/>
        </w:rPr>
        <w:t>Regidora Vocal María Eloísa Gaviño Hernández:</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Jaime Contreras Estrada.</w:t>
      </w:r>
    </w:p>
    <w:p>
      <w:pPr>
        <w:spacing w:line="276" w:lineRule="auto"/>
        <w:jc w:val="both"/>
        <w:rPr>
          <w:rFonts w:ascii="Arial" w:hAnsi="Arial" w:cs="Arial"/>
          <w:color w:val="222222"/>
          <w:lang w:eastAsia="es-MX"/>
        </w:rPr>
      </w:pPr>
      <w:r>
        <w:rPr>
          <w:rFonts w:ascii="Arial" w:hAnsi="Arial" w:cs="Arial"/>
          <w:b/>
          <w:color w:val="222222"/>
          <w:lang w:eastAsia="es-MX"/>
        </w:rPr>
        <w:t>Regidor Vocal Jaime Contreras Estrada: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José Luis Figueroa Meza.</w:t>
      </w:r>
    </w:p>
    <w:p>
      <w:pPr>
        <w:spacing w:line="276" w:lineRule="auto"/>
        <w:jc w:val="both"/>
        <w:rPr>
          <w:rFonts w:ascii="Arial" w:hAnsi="Arial" w:cs="Arial"/>
          <w:color w:val="222222"/>
          <w:lang w:eastAsia="es-MX"/>
        </w:rPr>
      </w:pPr>
      <w:r>
        <w:rPr>
          <w:rFonts w:ascii="Arial" w:hAnsi="Arial" w:cs="Arial"/>
          <w:b/>
          <w:color w:val="222222"/>
          <w:lang w:eastAsia="es-MX"/>
        </w:rPr>
        <w:t>Regidor Vocal José Luis Figueroa Meza:</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Alfredo Barba Mariscal.</w:t>
      </w:r>
    </w:p>
    <w:p>
      <w:pPr>
        <w:spacing w:line="276" w:lineRule="auto"/>
        <w:jc w:val="both"/>
        <w:rPr>
          <w:rFonts w:ascii="Arial" w:hAnsi="Arial" w:cs="Arial"/>
          <w:color w:val="222222"/>
          <w:lang w:eastAsia="es-MX"/>
        </w:rPr>
      </w:pPr>
      <w:r>
        <w:rPr>
          <w:rFonts w:ascii="Arial" w:hAnsi="Arial" w:cs="Arial"/>
          <w:b/>
          <w:bCs/>
          <w:color w:val="222222"/>
          <w:lang w:eastAsia="es-MX"/>
        </w:rPr>
        <w:t>Regidor Vocal Alfredo Barba Mariscal:</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Y la de la voz, Irma Yolanda Reynoso Mercado, presente.</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t>Con la presencia de todos los elementos de esta comisión se declara que hay quorum legal para sesionar y todos los acuerdos son válidos.</w:t>
      </w:r>
    </w:p>
    <w:p>
      <w:pPr>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 xml:space="preserve">Regidora Irma Yolanda Reynoso Mercado: Pasamos al punto número 2, lectura y aprobación del Orden del Día. </w:t>
      </w:r>
    </w:p>
    <w:p>
      <w:pPr>
        <w:shd w:val="clear" w:color="auto" w:fill="FFFFFF"/>
        <w:spacing w:line="276" w:lineRule="auto"/>
        <w:jc w:val="both"/>
        <w:rPr>
          <w:rFonts w:ascii="Arial" w:hAnsi="Arial" w:cs="Arial"/>
          <w:b/>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Les he convocado a ustedes a esta sesión bajo el siguiente </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center"/>
        <w:rPr>
          <w:rFonts w:ascii="Arial" w:hAnsi="Arial" w:cs="Arial"/>
          <w:b/>
          <w:color w:val="222222"/>
          <w:lang w:eastAsia="es-MX"/>
        </w:rPr>
      </w:pPr>
      <w:r>
        <w:rPr>
          <w:rFonts w:ascii="Arial" w:hAnsi="Arial" w:cs="Arial"/>
          <w:b/>
          <w:color w:val="222222"/>
          <w:lang w:eastAsia="es-MX"/>
        </w:rPr>
        <w:t>ORDEN DEL DÍA:</w:t>
      </w:r>
    </w:p>
    <w:p>
      <w:pPr>
        <w:shd w:val="clear" w:color="auto" w:fill="FFFFFF"/>
        <w:spacing w:line="276" w:lineRule="auto"/>
        <w:jc w:val="both"/>
        <w:rPr>
          <w:rFonts w:ascii="Arial" w:hAnsi="Arial" w:cs="Arial"/>
          <w:color w:val="222222"/>
          <w:lang w:eastAsia="es-MX"/>
        </w:rPr>
      </w:pP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Acuerdos Turnados a la Comisión de Servicios Públicos por parte del Pleno del Ayuntamiento.</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Consulto a la Comisión si se aprueba el Orden del Día propuesto. Quienes estén a favor de la propuesta, pido se sirvan manifestar el sentido de su voto alzando la mano. Aprobado por unanimidad.</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Continuamos con el punto número 3: Acuerdos Turnados a la Comisión de Servicios Públicos por parte del Pleno del Ayuntamiento. </w:t>
      </w:r>
      <w:r>
        <w:rPr>
          <w:rFonts w:ascii="Arial" w:hAnsi="Arial" w:cs="Arial"/>
          <w:color w:val="222222"/>
          <w:lang w:eastAsia="es-MX"/>
        </w:rPr>
        <w:t xml:space="preserve">Informo que el Pleno del Ayuntamiento Constitucional de San Pedro Tlaquepaque no ha turnado asuntos a nuestra comisión desde la fecha de nuestra última Sesión. </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val="es-MX" w:eastAsia="es-MX"/>
        </w:rPr>
      </w:pPr>
      <w:r>
        <w:rPr>
          <w:rFonts w:ascii="Arial" w:hAnsi="Arial" w:cs="Arial"/>
          <w:b/>
          <w:color w:val="222222"/>
          <w:lang w:eastAsia="es-MX"/>
        </w:rPr>
        <w:t xml:space="preserve">Regidora Irma Yolanda Reynoso Mercado: Por lo cual pasaremos al Punto número 4, Asuntos Generales. </w:t>
      </w:r>
      <w:r>
        <w:rPr>
          <w:rFonts w:ascii="Arial" w:hAnsi="Arial" w:cs="Arial"/>
          <w:color w:val="222222"/>
          <w:lang w:eastAsia="es-MX"/>
        </w:rPr>
        <w:t xml:space="preserve">Pregunto a los integrantes de la Comisión de Servicios Públicos si tienen algún asunto a tratar, haciendo la aclaración de que yo tengo uno. Le solicité a Óscar Ernesto Sánchez Hernández, Director de Parques y Jardines, que rinda un informe ejecutivo sobre las acciones de mejoramiento urbano que ha venido desarrollando su dependencia en beneficio de la población tlaquepaquense. Por lo que ahora solicito a ustedes se conceda el uso de la palabra al Director de Parques y Jardines para que nos presente su informe. Quienes están a favor, favor de manifestarlo. Aprobado por unanimidad. </w:t>
      </w:r>
      <w:r>
        <w:rPr>
          <w:rFonts w:ascii="Arial" w:hAnsi="Arial" w:cs="Arial"/>
          <w:color w:val="222222"/>
          <w:lang w:val="es-MX" w:eastAsia="es-MX"/>
        </w:rPr>
        <w:t>Adelante con el informe, por favor.</w:t>
      </w:r>
    </w:p>
    <w:p>
      <w:pPr>
        <w:spacing w:before="240" w:line="276" w:lineRule="auto"/>
        <w:jc w:val="both"/>
        <w:rPr>
          <w:rFonts w:ascii="Arial" w:hAnsi="Arial" w:cs="Arial"/>
        </w:rPr>
      </w:pPr>
      <w:r>
        <w:rPr>
          <w:rFonts w:ascii="Arial" w:hAnsi="Arial" w:cs="Arial"/>
          <w:b/>
        </w:rPr>
        <w:lastRenderedPageBreak/>
        <w:t xml:space="preserve">Óscar Ernesto Sánchez Hernández: </w:t>
      </w:r>
      <w:r>
        <w:rPr>
          <w:rFonts w:ascii="Arial" w:hAnsi="Arial" w:cs="Arial"/>
        </w:rPr>
        <w:t>Buenas tardes. Soy el Director de Parques y Jardines de San Pedro Tlaquepaque Óscar Ernesto Sánchez Hernández. Aquí más que nada la Dirección de Parques y Jardines, tenemos, está complementada por 3 áreas, un área forestal, área fito, de control fitosanitaria y área verde. ¿Sí? El área forestal es la que realiza las podas preventivas estéticas de clareo, de descubrimiento de luminarias, podas y derribos de árboles secos. Es necesario los vegetativos siempre y cuando, cuando son bajo un dictamen se podan, y si no, nomás, ahorita los únicos que, para derribos, nomás son los puros secos y cuando son verdes es cuando es necesario que esté haciendo algún daño a alguna, algún, alguna finca, alguna casa o algo solamente. Y el área control fitosanitaria es fumigación exclusivamente para el control de plagas del arbolado del municipio. El área de verde es mantenimiento de las áreas verdes municipales y podas, arañeo y limpieza de camellones, avenidas y los, algunos jardines y del único parque que es el parque hundido. Eso es lo que le compete a parques y jardines. Y ahorita traemos los programas de reforestación de, en donde siempre, ahora se detuvieron por la pandemia, pero siempre a la ciudadanía se le da arbolado para su para su banqueta y también esté se hacen reforestaciones, pero ahorita por lo de pandemia si se detuvieron un poquito las reforestaciones, que es los programas de “Menos concreto, más árboles”, ¿sí? Pero es lo que lo que le compete a parques y jardines, pues en el municipio.</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Yo tengo. Hemos recibido varias gestiones. Yo quiero ver con cu Regidora María Eloísa Gaviño Hernández: ántas cuadrillas estamos trabajando.</w:t>
      </w:r>
    </w:p>
    <w:p>
      <w:pPr>
        <w:spacing w:before="240" w:line="276" w:lineRule="auto"/>
        <w:jc w:val="both"/>
        <w:rPr>
          <w:rFonts w:ascii="Arial" w:hAnsi="Arial" w:cs="Arial"/>
        </w:rPr>
      </w:pPr>
      <w:bookmarkStart w:id="0" w:name="_Hlk55382487"/>
      <w:r>
        <w:rPr>
          <w:rFonts w:ascii="Arial" w:hAnsi="Arial" w:cs="Arial"/>
          <w:b/>
        </w:rPr>
        <w:t>Óscar Ernesto Sánchez Hernández</w:t>
      </w:r>
      <w:bookmarkEnd w:id="0"/>
      <w:r>
        <w:rPr>
          <w:rFonts w:ascii="Arial" w:hAnsi="Arial" w:cs="Arial"/>
          <w:b/>
        </w:rPr>
        <w:t xml:space="preserve">: </w:t>
      </w:r>
      <w:r>
        <w:rPr>
          <w:rFonts w:ascii="Arial" w:hAnsi="Arial" w:cs="Arial"/>
        </w:rPr>
        <w:t>Ah. OK. ¿En el área?</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Ajá.</w:t>
      </w:r>
    </w:p>
    <w:p>
      <w:pPr>
        <w:spacing w:before="240" w:line="276" w:lineRule="auto"/>
        <w:jc w:val="both"/>
        <w:rPr>
          <w:rFonts w:ascii="Arial" w:hAnsi="Arial" w:cs="Arial"/>
        </w:rPr>
      </w:pPr>
      <w:r>
        <w:rPr>
          <w:rFonts w:ascii="Arial" w:hAnsi="Arial" w:cs="Arial"/>
          <w:b/>
        </w:rPr>
        <w:t xml:space="preserve">Óscar Ernesto Sánchez Hernández: </w:t>
      </w:r>
      <w:r>
        <w:rPr>
          <w:rFonts w:ascii="Arial" w:hAnsi="Arial" w:cs="Arial"/>
        </w:rPr>
        <w:t>En el área forestal solamente son 3 cuadrillas. Por la mañana tenemos 2 turnos, que son son 2 cuadrillas nomás en la mañana y una por la tarde, porque siempre se suscitan después de las dos tres de la tarde algún siniestro, árbol caído por el viento, o algún vehículo que choque con árbol y ya se, 2 por la mañana y una por la tarde. Eso es en control forestal y una de fumigación.</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Gracias.</w:t>
      </w:r>
    </w:p>
    <w:p>
      <w:pPr>
        <w:spacing w:before="240" w:line="276" w:lineRule="auto"/>
        <w:jc w:val="both"/>
        <w:rPr>
          <w:rFonts w:ascii="Arial" w:hAnsi="Arial" w:cs="Arial"/>
        </w:rPr>
      </w:pPr>
      <w:r>
        <w:rPr>
          <w:rFonts w:ascii="Arial" w:hAnsi="Arial" w:cs="Arial"/>
          <w:b/>
        </w:rPr>
        <w:lastRenderedPageBreak/>
        <w:t xml:space="preserve">Regidora María Eloísa Gaviño Hernández: </w:t>
      </w:r>
      <w:r>
        <w:rPr>
          <w:rFonts w:ascii="Arial" w:hAnsi="Arial" w:cs="Arial"/>
          <w:bCs/>
        </w:rPr>
        <w:t xml:space="preserve">Sí. </w:t>
      </w:r>
      <w:r>
        <w:rPr>
          <w:rFonts w:ascii="Arial" w:hAnsi="Arial" w:cs="Arial"/>
        </w:rPr>
        <w:t>¿El límite del personal que tienes es por lo de la pandemia? ¿O qué ha estado pasando con lo del personal? Porque creo que nada más son.</w:t>
      </w:r>
    </w:p>
    <w:p>
      <w:pPr>
        <w:spacing w:before="240" w:line="276" w:lineRule="auto"/>
        <w:jc w:val="both"/>
        <w:rPr>
          <w:rFonts w:ascii="Arial" w:hAnsi="Arial" w:cs="Arial"/>
        </w:rPr>
      </w:pPr>
      <w:r>
        <w:rPr>
          <w:rFonts w:ascii="Arial" w:hAnsi="Arial" w:cs="Arial"/>
          <w:b/>
        </w:rPr>
        <w:t xml:space="preserve">Óscar Ernesto Sánchez Hernández: </w:t>
      </w:r>
      <w:r>
        <w:rPr>
          <w:rFonts w:ascii="Arial" w:hAnsi="Arial" w:cs="Arial"/>
        </w:rPr>
        <w:t xml:space="preserve">Por lo de la pandemia tengo descansando 58 personas, que ya la mayoría de parques y jardines ya es pura persona adulta, son de 60 en adelante que se fueron por lo de la pandemia. Son 60 y me personal cuenta con 130. Se fueron más de la mitad, casi. </w:t>
      </w:r>
    </w:p>
    <w:p>
      <w:pPr>
        <w:spacing w:before="240" w:line="276" w:lineRule="auto"/>
        <w:jc w:val="both"/>
        <w:rPr>
          <w:rFonts w:ascii="Arial" w:hAnsi="Arial" w:cs="Arial"/>
        </w:rPr>
      </w:pPr>
      <w:r>
        <w:rPr>
          <w:rFonts w:ascii="Arial" w:hAnsi="Arial" w:cs="Arial"/>
          <w:b/>
        </w:rPr>
        <w:t xml:space="preserve">Regidora María Eloísa Gaviño Hernández: </w:t>
      </w:r>
      <w:r>
        <w:rPr>
          <w:rFonts w:ascii="Arial" w:hAnsi="Arial" w:cs="Arial"/>
        </w:rPr>
        <w:t>¿O sea estás casi…?</w:t>
      </w:r>
    </w:p>
    <w:p>
      <w:pPr>
        <w:spacing w:before="240" w:line="276" w:lineRule="auto"/>
        <w:jc w:val="both"/>
        <w:rPr>
          <w:rFonts w:ascii="Arial" w:hAnsi="Arial" w:cs="Arial"/>
        </w:rPr>
      </w:pPr>
      <w:r>
        <w:rPr>
          <w:rFonts w:ascii="Arial" w:hAnsi="Arial" w:cs="Arial"/>
          <w:b/>
        </w:rPr>
        <w:t xml:space="preserve">Óscar Ernesto Sánchez Hernández: </w:t>
      </w:r>
      <w:r>
        <w:rPr>
          <w:rFonts w:ascii="Arial" w:hAnsi="Arial" w:cs="Arial"/>
        </w:rPr>
        <w:t>De hecho, ya parques y jardines ya la mayoría es casi pura gente grande.</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¿Alguna otra pregunta? No tenemos dudas.</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Regidora Irma Yolanda Reynoso Mercado: Continuamos con el punto número 5. que es Clausura de la Sesión.</w:t>
      </w:r>
      <w:r>
        <w:rPr>
          <w:rFonts w:ascii="Arial" w:hAnsi="Arial" w:cs="Arial"/>
          <w:color w:val="222222"/>
          <w:lang w:eastAsia="es-MX"/>
        </w:rPr>
        <w:t xml:space="preserve"> No habiendo más asuntos que tratar, y siendo las 13 con 10 minutos del lunes 26 de octubre del 2020, declaro clausurada esta Sesión de la Comisión de Servicios Públicos del Ayuntamiento Constitucional de San Pedro Tlaquepaque. Muchas gracias a todos.</w:t>
      </w:r>
    </w:p>
    <w:p>
      <w:pPr>
        <w:shd w:val="clear" w:color="auto" w:fill="FFFFFF"/>
        <w:jc w:val="both"/>
        <w:rPr>
          <w:rFonts w:ascii="Arial" w:hAnsi="Arial" w:cs="Arial"/>
          <w:color w:val="222222"/>
          <w:lang w:eastAsia="es-MX"/>
        </w:rPr>
      </w:pPr>
    </w:p>
    <w:p>
      <w:pPr>
        <w:shd w:val="clear" w:color="auto" w:fill="FFFFFF"/>
        <w:jc w:val="both"/>
        <w:rPr>
          <w:rFonts w:ascii="Arial" w:hAnsi="Arial" w:cs="Arial"/>
          <w:color w:val="222222"/>
          <w:lang w:eastAsia="es-MX"/>
        </w:rPr>
      </w:pPr>
    </w:p>
    <w:p>
      <w:pPr>
        <w:shd w:val="clear" w:color="auto" w:fill="FFFFFF"/>
        <w:jc w:val="both"/>
        <w:rPr>
          <w:rFonts w:ascii="Arial" w:hAnsi="Arial" w:cs="Arial"/>
          <w:color w:val="222222"/>
          <w:lang w:eastAsia="es-MX"/>
        </w:rPr>
      </w:pPr>
    </w:p>
    <w:p>
      <w:pPr>
        <w:shd w:val="clear" w:color="auto" w:fill="FFFFFF"/>
        <w:jc w:val="both"/>
        <w:rPr>
          <w:rFonts w:ascii="Arial" w:hAnsi="Arial" w:cs="Arial"/>
          <w:color w:val="222222"/>
          <w:lang w:eastAsia="es-MX"/>
        </w:rPr>
      </w:pPr>
    </w:p>
    <w:p>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Servicios Públicos del lunes 26 de octubre del 2020:</w:t>
      </w:r>
    </w:p>
    <w:p>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 xml:space="preserve">Irma Yolanda Reynoso Mercado </w:t>
            </w:r>
          </w:p>
          <w:p>
            <w:pPr>
              <w:jc w:val="center"/>
              <w:rPr>
                <w:rFonts w:ascii="Arial" w:hAnsi="Arial" w:cs="Arial"/>
                <w:b/>
                <w:color w:val="222222"/>
                <w:lang w:eastAsia="es-MX"/>
              </w:rPr>
            </w:pPr>
            <w:r>
              <w:rPr>
                <w:rFonts w:ascii="Arial" w:hAnsi="Arial" w:cs="Arial"/>
                <w:b/>
                <w:color w:val="222222"/>
                <w:lang w:eastAsia="es-MX"/>
              </w:rPr>
              <w:t>Regidora Presidenta de la Comisión de Servicios Públicos</w:t>
            </w:r>
          </w:p>
          <w:p>
            <w:pPr>
              <w:jc w:val="center"/>
              <w:rPr>
                <w:rFonts w:ascii="Arial" w:hAnsi="Arial" w:cs="Arial"/>
                <w:b/>
                <w:color w:val="222222"/>
                <w:lang w:eastAsia="es-MX"/>
              </w:rPr>
            </w:pP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María Eloísa Gaviño Hernández.</w:t>
            </w:r>
          </w:p>
        </w:tc>
      </w:tr>
      <w:tr>
        <w:trPr>
          <w:jc w:val="center"/>
        </w:trPr>
        <w:tc>
          <w:tcPr>
            <w:tcW w:w="9322" w:type="dxa"/>
          </w:tcPr>
          <w:p>
            <w:pPr>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p>
          <w:p>
            <w:pPr>
              <w:tabs>
                <w:tab w:val="center" w:pos="4340"/>
                <w:tab w:val="left" w:pos="7312"/>
              </w:tabs>
              <w:jc w:val="center"/>
              <w:rPr>
                <w:rFonts w:ascii="Arial" w:hAnsi="Arial" w:cs="Arial"/>
                <w:b/>
                <w:color w:val="222222"/>
                <w:lang w:eastAsia="es-MX"/>
              </w:rPr>
            </w:pPr>
            <w:r>
              <w:rPr>
                <w:rFonts w:ascii="Arial" w:hAnsi="Arial" w:cs="Arial"/>
                <w:b/>
                <w:color w:val="222222"/>
                <w:lang w:eastAsia="es-MX"/>
              </w:rPr>
              <w:t>Regidor Vocal Jaime Contreras Estrada.</w:t>
            </w:r>
          </w:p>
          <w:p>
            <w:pPr>
              <w:jc w:val="cente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José Luis Figueroa Meza.</w:t>
            </w:r>
          </w:p>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Alfredo Barba Mariscal.</w:t>
            </w:r>
          </w:p>
          <w:p>
            <w:pPr>
              <w:rPr>
                <w:rFonts w:ascii="Arial" w:hAnsi="Arial" w:cs="Arial"/>
                <w:b/>
                <w:color w:val="222222"/>
                <w:lang w:eastAsia="es-MX"/>
              </w:rPr>
            </w:pPr>
          </w:p>
        </w:tc>
      </w:tr>
      <w:tr>
        <w:trPr>
          <w:jc w:val="center"/>
        </w:trPr>
        <w:tc>
          <w:tcPr>
            <w:tcW w:w="9322" w:type="dxa"/>
          </w:tcPr>
          <w:p>
            <w:pPr>
              <w:rPr>
                <w:rFonts w:ascii="Arial" w:hAnsi="Arial" w:cs="Arial"/>
                <w:b/>
                <w:color w:val="222222"/>
                <w:lang w:eastAsia="es-MX"/>
              </w:rPr>
            </w:pPr>
          </w:p>
        </w:tc>
      </w:tr>
    </w:tbl>
    <w:p>
      <w:pPr>
        <w:jc w:val="both"/>
        <w:rPr>
          <w:rFonts w:ascii="Arial" w:hAnsi="Arial" w:cs="Arial"/>
          <w:color w:val="222222"/>
          <w:lang w:eastAsia="es-MX"/>
        </w:rPr>
      </w:pPr>
    </w:p>
    <w:p>
      <w:pPr>
        <w:jc w:val="both"/>
        <w:rPr>
          <w:rFonts w:ascii="Arial" w:hAnsi="Arial" w:cs="Arial"/>
          <w:color w:val="2222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celebrada el lunes 26 de octubre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26 de octubre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35</TotalTime>
  <Pages>6</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10</cp:revision>
  <cp:lastPrinted>2020-10-13T18:08:00Z</cp:lastPrinted>
  <dcterms:created xsi:type="dcterms:W3CDTF">2020-11-04T17:30:00Z</dcterms:created>
  <dcterms:modified xsi:type="dcterms:W3CDTF">2020-11-04T18:38:00Z</dcterms:modified>
</cp:coreProperties>
</file>