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B21C" w14:textId="77777777" w:rsidR="00406BED" w:rsidRPr="007C766B" w:rsidRDefault="00406BED" w:rsidP="00406BED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7C766B">
        <w:rPr>
          <w:rFonts w:ascii="Century Gothic" w:hAnsi="Century Gothic"/>
          <w:b/>
          <w:sz w:val="32"/>
          <w:szCs w:val="32"/>
        </w:rPr>
        <w:t xml:space="preserve">INFORME TRIMESTRAL DE ACTIVIDADES </w:t>
      </w:r>
    </w:p>
    <w:p w14:paraId="0932BA5C" w14:textId="74D9EBCB" w:rsidR="00406BED" w:rsidRPr="007C766B" w:rsidRDefault="00E93B57" w:rsidP="00C779C1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ABRIL-JUNIO</w:t>
      </w:r>
      <w:r w:rsidR="00C779C1">
        <w:rPr>
          <w:rFonts w:ascii="Century Gothic" w:hAnsi="Century Gothic"/>
          <w:b/>
          <w:sz w:val="32"/>
          <w:szCs w:val="32"/>
        </w:rPr>
        <w:t xml:space="preserve"> 2020</w:t>
      </w:r>
      <w:r w:rsidR="00406BED" w:rsidRPr="007C766B">
        <w:rPr>
          <w:rFonts w:ascii="Century Gothic" w:hAnsi="Century Gothic"/>
          <w:b/>
          <w:sz w:val="32"/>
          <w:szCs w:val="32"/>
        </w:rPr>
        <w:t>.</w:t>
      </w:r>
    </w:p>
    <w:p w14:paraId="7A241B42" w14:textId="6B33B5C8" w:rsidR="00406BED" w:rsidRPr="007C766B" w:rsidRDefault="00CB5F98" w:rsidP="00406BED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COMISIÓN EDILICIA DE EDUCACIÓN</w:t>
      </w:r>
    </w:p>
    <w:p w14:paraId="5636A9E3" w14:textId="77777777" w:rsidR="00406BED" w:rsidRPr="00257E7E" w:rsidRDefault="00406BED" w:rsidP="00406BED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0A204D7F" w14:textId="7DA1106B" w:rsidR="00406BED" w:rsidRPr="007C766B" w:rsidRDefault="00406BED" w:rsidP="00406BED">
      <w:pPr>
        <w:spacing w:after="0"/>
        <w:jc w:val="both"/>
        <w:rPr>
          <w:rFonts w:ascii="Century Gothic" w:hAnsi="Century Gothic"/>
        </w:rPr>
      </w:pPr>
      <w:r w:rsidRPr="007C766B">
        <w:rPr>
          <w:rFonts w:ascii="Century Gothic" w:hAnsi="Century Gothic"/>
        </w:rPr>
        <w:t>En cumplimiento a lo establecido por el Artículo 87 fracción X del Reglamento del Gobierno y de la Administración Pública del Ayuntamiento Constitucional de San Pedro Tlaquepa</w:t>
      </w:r>
      <w:r w:rsidR="00CB5F98">
        <w:rPr>
          <w:rFonts w:ascii="Century Gothic" w:hAnsi="Century Gothic"/>
        </w:rPr>
        <w:t>que, en mi calidad de Presidente</w:t>
      </w:r>
      <w:r w:rsidRPr="007C766B">
        <w:rPr>
          <w:rFonts w:ascii="Century Gothic" w:hAnsi="Century Gothic"/>
        </w:rPr>
        <w:t xml:space="preserve"> de l</w:t>
      </w:r>
      <w:r w:rsidR="00CB5F98">
        <w:rPr>
          <w:rFonts w:ascii="Century Gothic" w:hAnsi="Century Gothic"/>
        </w:rPr>
        <w:t>a Comisión Edilicia de Educación</w:t>
      </w:r>
      <w:r w:rsidRPr="007C766B">
        <w:rPr>
          <w:rFonts w:ascii="Century Gothic" w:hAnsi="Century Gothic"/>
        </w:rPr>
        <w:t>, me permito rendir el informe trimestral de actividades realizadas en la misma:</w:t>
      </w:r>
    </w:p>
    <w:p w14:paraId="1449C76C" w14:textId="77777777" w:rsidR="00406BED" w:rsidRPr="00257E7E" w:rsidRDefault="00406BED" w:rsidP="00406BED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6D743C3E" w14:textId="4A636846" w:rsidR="00406BED" w:rsidRPr="00C779C1" w:rsidRDefault="00EB6866" w:rsidP="00406BED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INTEGRANTES</w:t>
      </w:r>
    </w:p>
    <w:p w14:paraId="1F3817B4" w14:textId="77777777" w:rsidR="00406BED" w:rsidRPr="00C779C1" w:rsidRDefault="00406BED" w:rsidP="00406BED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45F20D90" w14:textId="56EF6978" w:rsidR="00406BED" w:rsidRPr="00C779C1" w:rsidRDefault="00406BED" w:rsidP="00406BE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779C1">
        <w:rPr>
          <w:rFonts w:ascii="Century Gothic" w:hAnsi="Century Gothic"/>
          <w:sz w:val="24"/>
          <w:szCs w:val="24"/>
        </w:rPr>
        <w:t>Presi</w:t>
      </w:r>
      <w:r w:rsidR="00CB5F98">
        <w:rPr>
          <w:rFonts w:ascii="Century Gothic" w:hAnsi="Century Gothic"/>
          <w:sz w:val="24"/>
          <w:szCs w:val="24"/>
        </w:rPr>
        <w:t xml:space="preserve">de Regidor </w:t>
      </w:r>
      <w:r w:rsidR="00CB5F98" w:rsidRPr="00CB5F98">
        <w:rPr>
          <w:rFonts w:ascii="Century Gothic" w:hAnsi="Century Gothic"/>
          <w:sz w:val="24"/>
          <w:szCs w:val="24"/>
        </w:rPr>
        <w:t>Jose Luis Figueroa Meza</w:t>
      </w:r>
    </w:p>
    <w:p w14:paraId="71FF177D" w14:textId="23ED33A1" w:rsidR="00406BED" w:rsidRPr="00C779C1" w:rsidRDefault="00406BED" w:rsidP="00406BE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779C1">
        <w:rPr>
          <w:rFonts w:ascii="Century Gothic" w:hAnsi="Century Gothic"/>
          <w:sz w:val="24"/>
          <w:szCs w:val="24"/>
        </w:rPr>
        <w:t>Voc</w:t>
      </w:r>
      <w:r w:rsidR="00CB5F98">
        <w:rPr>
          <w:rFonts w:ascii="Century Gothic" w:hAnsi="Century Gothic"/>
          <w:sz w:val="24"/>
          <w:szCs w:val="24"/>
        </w:rPr>
        <w:t xml:space="preserve">al Regidor </w:t>
      </w:r>
      <w:r w:rsidR="00EB6866">
        <w:rPr>
          <w:rFonts w:ascii="Century Gothic" w:hAnsi="Century Gothic"/>
          <w:sz w:val="24"/>
          <w:szCs w:val="24"/>
        </w:rPr>
        <w:t xml:space="preserve">Héctor </w:t>
      </w:r>
      <w:r w:rsidR="00CB5F98">
        <w:rPr>
          <w:rFonts w:ascii="Century Gothic" w:hAnsi="Century Gothic"/>
          <w:sz w:val="24"/>
          <w:szCs w:val="24"/>
        </w:rPr>
        <w:t xml:space="preserve">Manuel Perfecto Rodríguez </w:t>
      </w:r>
    </w:p>
    <w:p w14:paraId="62350FDE" w14:textId="643FD024" w:rsidR="00406BED" w:rsidRPr="00C779C1" w:rsidRDefault="00406BED" w:rsidP="00406BE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779C1">
        <w:rPr>
          <w:rFonts w:ascii="Century Gothic" w:hAnsi="Century Gothic"/>
          <w:sz w:val="24"/>
          <w:szCs w:val="24"/>
        </w:rPr>
        <w:t xml:space="preserve">Vocal Regidor </w:t>
      </w:r>
      <w:r w:rsidR="00CB5F98">
        <w:rPr>
          <w:rFonts w:ascii="Century Gothic" w:hAnsi="Century Gothic"/>
          <w:sz w:val="24"/>
          <w:szCs w:val="24"/>
        </w:rPr>
        <w:t>Francisco Juárez Piña</w:t>
      </w:r>
    </w:p>
    <w:p w14:paraId="4E99DCDB" w14:textId="77777777" w:rsidR="00406BED" w:rsidRPr="00C779C1" w:rsidRDefault="00406BED" w:rsidP="00406BE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FBA8C4E" w14:textId="325FDE78" w:rsidR="00406BED" w:rsidRDefault="00EB6866" w:rsidP="00406BED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TRABAJO EN COMISIÓN</w:t>
      </w:r>
    </w:p>
    <w:p w14:paraId="3B6F0F81" w14:textId="77777777" w:rsidR="00E93B57" w:rsidRDefault="00E93B57" w:rsidP="00406BED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568E4651" w14:textId="72E777DB" w:rsidR="00E93B57" w:rsidRDefault="00E93B57" w:rsidP="00E93B57">
      <w:pPr>
        <w:spacing w:after="0"/>
        <w:jc w:val="both"/>
        <w:rPr>
          <w:rFonts w:ascii="Century Gothic" w:hAnsi="Century Gothic"/>
        </w:rPr>
      </w:pPr>
      <w:r w:rsidRPr="008701EC">
        <w:rPr>
          <w:rFonts w:ascii="Century Gothic" w:hAnsi="Century Gothic" w:cs="Arial"/>
        </w:rPr>
        <w:t xml:space="preserve">Durante el </w:t>
      </w:r>
      <w:r>
        <w:rPr>
          <w:rFonts w:ascii="Century Gothic" w:hAnsi="Century Gothic" w:cs="Arial"/>
        </w:rPr>
        <w:t>trimestre</w:t>
      </w:r>
      <w:r w:rsidRPr="008701EC">
        <w:rPr>
          <w:rFonts w:ascii="Century Gothic" w:hAnsi="Century Gothic" w:cs="Arial"/>
        </w:rPr>
        <w:t xml:space="preserve"> de </w:t>
      </w:r>
      <w:r>
        <w:rPr>
          <w:rFonts w:ascii="Century Gothic" w:hAnsi="Century Gothic" w:cs="Arial"/>
        </w:rPr>
        <w:t>Abril-Junio</w:t>
      </w:r>
      <w:r w:rsidRPr="008701EC">
        <w:rPr>
          <w:rFonts w:ascii="Century Gothic" w:hAnsi="Century Gothic" w:cs="Arial"/>
        </w:rPr>
        <w:t xml:space="preserve"> 2020,</w:t>
      </w:r>
      <w:r>
        <w:rPr>
          <w:rFonts w:ascii="Century Gothic" w:hAnsi="Century Gothic" w:cs="Arial"/>
        </w:rPr>
        <w:t xml:space="preserve"> debido a la contingencia sanitaria</w:t>
      </w:r>
      <w:r w:rsidRPr="008701E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derivado del COVID-19 y atendiendo las medidas preventivas y de mitigación</w:t>
      </w:r>
      <w:r w:rsidRPr="008701EC">
        <w:rPr>
          <w:rFonts w:ascii="Century Gothic" w:hAnsi="Century Gothic"/>
        </w:rPr>
        <w:t xml:space="preserve"> la</w:t>
      </w:r>
      <w:r>
        <w:rPr>
          <w:rFonts w:ascii="Century Gothic" w:hAnsi="Century Gothic"/>
        </w:rPr>
        <w:t xml:space="preserve"> </w:t>
      </w:r>
      <w:r w:rsidRPr="008701EC">
        <w:rPr>
          <w:rFonts w:ascii="Century Gothic" w:hAnsi="Century Gothic"/>
        </w:rPr>
        <w:t>Comisi</w:t>
      </w:r>
      <w:r>
        <w:rPr>
          <w:rFonts w:ascii="Century Gothic" w:hAnsi="Century Gothic"/>
        </w:rPr>
        <w:t>ón</w:t>
      </w:r>
      <w:r w:rsidR="00EB6866">
        <w:rPr>
          <w:rFonts w:ascii="Century Gothic" w:hAnsi="Century Gothic"/>
        </w:rPr>
        <w:t xml:space="preserve"> Edilicia de Educación no realizó</w:t>
      </w:r>
      <w:r>
        <w:rPr>
          <w:rFonts w:ascii="Century Gothic" w:hAnsi="Century Gothic"/>
        </w:rPr>
        <w:t xml:space="preserve"> sesiones</w:t>
      </w:r>
      <w:r w:rsidRPr="008701EC">
        <w:rPr>
          <w:rFonts w:ascii="Century Gothic" w:hAnsi="Century Gothic"/>
        </w:rPr>
        <w:t>.</w:t>
      </w:r>
    </w:p>
    <w:p w14:paraId="2A4FBD31" w14:textId="77777777" w:rsidR="00600F8D" w:rsidRDefault="00600F8D" w:rsidP="00E93B57">
      <w:pPr>
        <w:spacing w:after="0"/>
        <w:jc w:val="both"/>
        <w:rPr>
          <w:rFonts w:ascii="Century Gothic" w:hAnsi="Century Gothic"/>
        </w:rPr>
      </w:pPr>
    </w:p>
    <w:p w14:paraId="2EB97288" w14:textId="7DC65291" w:rsidR="00E93B57" w:rsidRDefault="00600F8D" w:rsidP="00E93B57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Los</w:t>
      </w:r>
      <w:r w:rsidR="00E93B57">
        <w:rPr>
          <w:rFonts w:ascii="Century Gothic" w:hAnsi="Century Gothic"/>
        </w:rPr>
        <w:t xml:space="preserve"> integrantes </w:t>
      </w:r>
      <w:r>
        <w:rPr>
          <w:rFonts w:ascii="Century Gothic" w:hAnsi="Century Gothic"/>
        </w:rPr>
        <w:t xml:space="preserve">de la Comisión </w:t>
      </w:r>
      <w:r w:rsidR="00E93B57">
        <w:rPr>
          <w:rFonts w:ascii="Century Gothic" w:hAnsi="Century Gothic"/>
        </w:rPr>
        <w:t xml:space="preserve">estuvimos atentos a las </w:t>
      </w:r>
      <w:r w:rsidR="00EB6866">
        <w:rPr>
          <w:rFonts w:ascii="Century Gothic" w:hAnsi="Century Gothic"/>
        </w:rPr>
        <w:t xml:space="preserve">necesidades de </w:t>
      </w:r>
      <w:proofErr w:type="gramStart"/>
      <w:r w:rsidR="00EB6866">
        <w:rPr>
          <w:rFonts w:ascii="Century Gothic" w:hAnsi="Century Gothic"/>
        </w:rPr>
        <w:t xml:space="preserve">las </w:t>
      </w:r>
      <w:r w:rsidR="00E93B57">
        <w:rPr>
          <w:rFonts w:ascii="Century Gothic" w:hAnsi="Century Gothic"/>
        </w:rPr>
        <w:t>,</w:t>
      </w:r>
      <w:proofErr w:type="gramEnd"/>
      <w:r w:rsidR="00E93B57">
        <w:rPr>
          <w:rFonts w:ascii="Century Gothic" w:hAnsi="Century Gothic"/>
        </w:rPr>
        <w:t xml:space="preserve"> atendiendo en todo momento las recomendaciones de las autoridades correspondientes.</w:t>
      </w:r>
    </w:p>
    <w:p w14:paraId="67A0960F" w14:textId="77777777" w:rsidR="00E93B57" w:rsidRPr="008701EC" w:rsidRDefault="00E93B57" w:rsidP="00E93B57">
      <w:pPr>
        <w:spacing w:after="0"/>
        <w:jc w:val="both"/>
        <w:rPr>
          <w:rFonts w:ascii="Century Gothic" w:hAnsi="Century Gothic"/>
        </w:rPr>
      </w:pPr>
    </w:p>
    <w:p w14:paraId="42504A4E" w14:textId="51576FFE" w:rsidR="00406BED" w:rsidRDefault="00600F8D" w:rsidP="00406BED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Acciones realizadas</w:t>
      </w:r>
    </w:p>
    <w:p w14:paraId="227053F8" w14:textId="77777777" w:rsidR="00600F8D" w:rsidRPr="00C779C1" w:rsidRDefault="00600F8D" w:rsidP="00406BED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1D3F7AF0" w14:textId="73AA41B7" w:rsidR="00406BED" w:rsidRPr="00C779C1" w:rsidRDefault="00E93B57" w:rsidP="00C779C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Durante este periodo se estuvo en </w:t>
      </w:r>
      <w:r w:rsidRPr="00C779C1">
        <w:rPr>
          <w:rFonts w:ascii="Century Gothic" w:hAnsi="Century Gothic"/>
          <w:sz w:val="24"/>
          <w:szCs w:val="24"/>
        </w:rPr>
        <w:t>contacto</w:t>
      </w:r>
      <w:r w:rsidR="00EA0BDF" w:rsidRPr="00C779C1">
        <w:rPr>
          <w:rFonts w:ascii="Century Gothic" w:hAnsi="Century Gothic"/>
          <w:sz w:val="24"/>
          <w:szCs w:val="24"/>
        </w:rPr>
        <w:t xml:space="preserve"> con el sector Artesanal del M</w:t>
      </w:r>
      <w:r w:rsidR="00406BED" w:rsidRPr="00C779C1">
        <w:rPr>
          <w:rFonts w:ascii="Century Gothic" w:hAnsi="Century Gothic"/>
          <w:sz w:val="24"/>
          <w:szCs w:val="24"/>
        </w:rPr>
        <w:t>unicipio, a través de r</w:t>
      </w:r>
      <w:r>
        <w:rPr>
          <w:rFonts w:ascii="Century Gothic" w:hAnsi="Century Gothic"/>
          <w:sz w:val="24"/>
          <w:szCs w:val="24"/>
        </w:rPr>
        <w:t>edes sociales y medios digitales</w:t>
      </w:r>
      <w:r w:rsidR="00406BED" w:rsidRPr="00C779C1">
        <w:rPr>
          <w:rFonts w:ascii="Century Gothic" w:hAnsi="Century Gothic"/>
          <w:sz w:val="24"/>
          <w:szCs w:val="24"/>
        </w:rPr>
        <w:t xml:space="preserve">, con la finalidad de </w:t>
      </w:r>
      <w:r>
        <w:rPr>
          <w:rFonts w:ascii="Century Gothic" w:hAnsi="Century Gothic"/>
          <w:sz w:val="24"/>
          <w:szCs w:val="24"/>
        </w:rPr>
        <w:t xml:space="preserve">seguir atentos a sus </w:t>
      </w:r>
      <w:r w:rsidR="00406BED" w:rsidRPr="00C779C1">
        <w:rPr>
          <w:rFonts w:ascii="Century Gothic" w:hAnsi="Century Gothic"/>
          <w:sz w:val="24"/>
          <w:szCs w:val="24"/>
        </w:rPr>
        <w:t>necesidades</w:t>
      </w:r>
      <w:r>
        <w:rPr>
          <w:rFonts w:ascii="Century Gothic" w:hAnsi="Century Gothic"/>
          <w:sz w:val="24"/>
          <w:szCs w:val="24"/>
        </w:rPr>
        <w:t xml:space="preserve"> durante esta situación, así como informarles y asesorarles sobre los diversos apoyos para mitigar los efectos de esta contingencia.</w:t>
      </w:r>
    </w:p>
    <w:p w14:paraId="275C128B" w14:textId="77777777" w:rsidR="00406BED" w:rsidRPr="00C779C1" w:rsidRDefault="00406BED" w:rsidP="00406BE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24031AB" w14:textId="77777777" w:rsidR="00406BED" w:rsidRDefault="00406BED" w:rsidP="00406BED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257E7E">
        <w:rPr>
          <w:rFonts w:ascii="Century Gothic" w:hAnsi="Century Gothic"/>
          <w:sz w:val="23"/>
          <w:szCs w:val="23"/>
        </w:rPr>
        <w:tab/>
      </w:r>
      <w:r w:rsidRPr="00257E7E">
        <w:rPr>
          <w:rFonts w:ascii="Century Gothic" w:hAnsi="Century Gothic"/>
          <w:sz w:val="23"/>
          <w:szCs w:val="23"/>
        </w:rPr>
        <w:tab/>
      </w:r>
      <w:r w:rsidRPr="00257E7E">
        <w:rPr>
          <w:rFonts w:ascii="Century Gothic" w:hAnsi="Century Gothic"/>
          <w:sz w:val="23"/>
          <w:szCs w:val="23"/>
        </w:rPr>
        <w:tab/>
      </w:r>
      <w:r w:rsidRPr="00257E7E">
        <w:rPr>
          <w:rFonts w:ascii="Century Gothic" w:hAnsi="Century Gothic"/>
          <w:sz w:val="23"/>
          <w:szCs w:val="23"/>
        </w:rPr>
        <w:tab/>
      </w:r>
      <w:r w:rsidRPr="00257E7E">
        <w:rPr>
          <w:rFonts w:ascii="Century Gothic" w:hAnsi="Century Gothic"/>
          <w:sz w:val="23"/>
          <w:szCs w:val="23"/>
        </w:rPr>
        <w:tab/>
      </w:r>
      <w:r w:rsidRPr="00257E7E">
        <w:rPr>
          <w:rFonts w:ascii="Century Gothic" w:hAnsi="Century Gothic"/>
          <w:sz w:val="23"/>
          <w:szCs w:val="23"/>
        </w:rPr>
        <w:tab/>
      </w:r>
      <w:r w:rsidRPr="00257E7E">
        <w:rPr>
          <w:rFonts w:ascii="Century Gothic" w:hAnsi="Century Gothic"/>
          <w:sz w:val="23"/>
          <w:szCs w:val="23"/>
        </w:rPr>
        <w:tab/>
      </w:r>
      <w:r w:rsidRPr="00257E7E">
        <w:rPr>
          <w:rFonts w:ascii="Century Gothic" w:hAnsi="Century Gothic"/>
          <w:sz w:val="23"/>
          <w:szCs w:val="23"/>
        </w:rPr>
        <w:tab/>
      </w:r>
    </w:p>
    <w:p w14:paraId="43BE386D" w14:textId="77777777" w:rsidR="007C766B" w:rsidRDefault="007C766B" w:rsidP="00406BED">
      <w:pPr>
        <w:spacing w:after="0"/>
        <w:jc w:val="both"/>
        <w:rPr>
          <w:rFonts w:ascii="Century Gothic" w:hAnsi="Century Gothic"/>
          <w:sz w:val="23"/>
          <w:szCs w:val="23"/>
        </w:rPr>
      </w:pPr>
    </w:p>
    <w:p w14:paraId="73877620" w14:textId="77777777" w:rsidR="00B2106C" w:rsidRPr="00CB7563" w:rsidRDefault="00B2106C" w:rsidP="00406BED">
      <w:pPr>
        <w:spacing w:after="0"/>
        <w:jc w:val="both"/>
        <w:rPr>
          <w:rFonts w:ascii="Century Gothic" w:hAnsi="Century Gothic"/>
          <w:sz w:val="23"/>
          <w:szCs w:val="23"/>
        </w:rPr>
      </w:pPr>
    </w:p>
    <w:p w14:paraId="2ECBA33C" w14:textId="77777777" w:rsidR="00406BED" w:rsidRPr="00257E7E" w:rsidRDefault="00406BED" w:rsidP="00406BED">
      <w:pPr>
        <w:pStyle w:val="Prrafodelista"/>
        <w:spacing w:after="0"/>
        <w:jc w:val="both"/>
        <w:rPr>
          <w:rFonts w:ascii="Century Gothic" w:hAnsi="Century Gothic"/>
          <w:sz w:val="23"/>
          <w:szCs w:val="23"/>
        </w:rPr>
      </w:pPr>
    </w:p>
    <w:p w14:paraId="129C04CB" w14:textId="45D4D48B" w:rsidR="00B06AE1" w:rsidRPr="007C766B" w:rsidRDefault="00B06AE1" w:rsidP="007C766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sectPr w:rsidR="00B06AE1" w:rsidRPr="007C766B" w:rsidSect="00EB6866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6F64"/>
    <w:multiLevelType w:val="hybridMultilevel"/>
    <w:tmpl w:val="64E400F6"/>
    <w:lvl w:ilvl="0" w:tplc="290C16B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FEF13C0"/>
    <w:multiLevelType w:val="hybridMultilevel"/>
    <w:tmpl w:val="95E4B4B8"/>
    <w:lvl w:ilvl="0" w:tplc="08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D"/>
    <w:rsid w:val="00203DD0"/>
    <w:rsid w:val="002C020A"/>
    <w:rsid w:val="00406BED"/>
    <w:rsid w:val="00600F8D"/>
    <w:rsid w:val="007C766B"/>
    <w:rsid w:val="008A571D"/>
    <w:rsid w:val="00B06AE1"/>
    <w:rsid w:val="00B2106C"/>
    <w:rsid w:val="00B22FBD"/>
    <w:rsid w:val="00B9608C"/>
    <w:rsid w:val="00C779C1"/>
    <w:rsid w:val="00CB5F98"/>
    <w:rsid w:val="00E93B57"/>
    <w:rsid w:val="00EA0BDF"/>
    <w:rsid w:val="00E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B5E0"/>
  <w15:docId w15:val="{73C9C01F-491E-4C04-B980-891F87D7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E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6BE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6B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Cesar Ignacio Bocanegra Alvarado</cp:lastModifiedBy>
  <cp:revision>2</cp:revision>
  <dcterms:created xsi:type="dcterms:W3CDTF">2020-08-04T15:32:00Z</dcterms:created>
  <dcterms:modified xsi:type="dcterms:W3CDTF">2020-08-04T15:32:00Z</dcterms:modified>
</cp:coreProperties>
</file>