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7B1539">
        <w:rPr>
          <w:rFonts w:ascii="Verdana" w:hAnsi="Verdana" w:cs="Arial"/>
          <w:sz w:val="24"/>
          <w:szCs w:val="24"/>
        </w:rPr>
        <w:t>4</w:t>
      </w:r>
      <w:bookmarkStart w:id="0" w:name="_GoBack"/>
      <w:bookmarkEnd w:id="0"/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en la Casa Ejidal de La Calerilla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7B1539">
        <w:rPr>
          <w:rFonts w:ascii="Verdana" w:hAnsi="Verdana" w:cs="Arial"/>
          <w:sz w:val="24"/>
          <w:szCs w:val="24"/>
        </w:rPr>
        <w:t>Martes 12 de Abril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12CF9" w:rsidRDefault="00842189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1.- </w:t>
      </w:r>
      <w:r w:rsidR="00D32CAB" w:rsidRPr="00F12CF9">
        <w:rPr>
          <w:rFonts w:ascii="Verdana" w:hAnsi="Verdana" w:cs="Arial"/>
        </w:rPr>
        <w:t>Bienvenida.</w:t>
      </w:r>
    </w:p>
    <w:p w:rsidR="0079451C" w:rsidRPr="00F12CF9" w:rsidRDefault="00E138FB" w:rsidP="008D4E1D">
      <w:pPr>
        <w:pStyle w:val="Sinespaciado"/>
        <w:ind w:left="567" w:hanging="567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2</w:t>
      </w:r>
      <w:r w:rsidR="00842189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79451C" w:rsidRPr="00F12CF9">
        <w:rPr>
          <w:rFonts w:ascii="Verdana" w:hAnsi="Verdana" w:cs="Arial"/>
        </w:rPr>
        <w:t>Asistencia y verific</w:t>
      </w:r>
      <w:r w:rsidR="00842189" w:rsidRPr="00F12CF9">
        <w:rPr>
          <w:rFonts w:ascii="Verdana" w:hAnsi="Verdana" w:cs="Arial"/>
        </w:rPr>
        <w:t>ación de Quorum legal y Declaratoria de validez de l</w:t>
      </w:r>
      <w:r w:rsidR="0079451C" w:rsidRPr="00F12CF9">
        <w:rPr>
          <w:rFonts w:ascii="Verdana" w:hAnsi="Verdana" w:cs="Arial"/>
        </w:rPr>
        <w:t>a</w:t>
      </w:r>
      <w:r w:rsidR="00F12CF9">
        <w:rPr>
          <w:rFonts w:ascii="Verdana" w:hAnsi="Verdana" w:cs="Arial"/>
        </w:rPr>
        <w:t xml:space="preserve"> </w:t>
      </w:r>
      <w:r w:rsidR="00842189" w:rsidRPr="00F12CF9">
        <w:rPr>
          <w:rFonts w:ascii="Verdana" w:hAnsi="Verdana" w:cs="Arial"/>
        </w:rPr>
        <w:t>a</w:t>
      </w:r>
      <w:r w:rsidR="0079451C" w:rsidRPr="00F12CF9">
        <w:rPr>
          <w:rFonts w:ascii="Verdana" w:hAnsi="Verdana" w:cs="Arial"/>
        </w:rPr>
        <w:t>samblea.</w:t>
      </w:r>
    </w:p>
    <w:p w:rsidR="0079451C" w:rsidRPr="00F12CF9" w:rsidRDefault="00F24390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3</w:t>
      </w:r>
      <w:r w:rsidR="0079451C" w:rsidRPr="00F12CF9">
        <w:rPr>
          <w:rFonts w:ascii="Verdana" w:hAnsi="Verdana" w:cs="Arial"/>
        </w:rPr>
        <w:t>.-</w:t>
      </w:r>
      <w:r w:rsidR="008D4E1D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Lectura del acta anterior y seguimiento de acuerdos y en su caso su aprobación.</w:t>
      </w:r>
    </w:p>
    <w:p w:rsidR="0079451C" w:rsidRPr="00F12CF9" w:rsidRDefault="00E760C3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>4</w:t>
      </w:r>
      <w:r w:rsidR="0079451C" w:rsidRPr="00F12CF9">
        <w:rPr>
          <w:rFonts w:ascii="Verdana" w:hAnsi="Verdana" w:cs="Arial"/>
        </w:rPr>
        <w:t>.- Participación  de</w:t>
      </w:r>
      <w:r w:rsidR="00F23B4F" w:rsidRPr="00F12CF9">
        <w:rPr>
          <w:rFonts w:ascii="Verdana" w:hAnsi="Verdana" w:cs="Arial"/>
        </w:rPr>
        <w:t xml:space="preserve"> </w:t>
      </w:r>
      <w:r w:rsidR="00D32CAB" w:rsidRPr="00F12CF9">
        <w:rPr>
          <w:rFonts w:ascii="Verdana" w:hAnsi="Verdana" w:cs="Arial"/>
        </w:rPr>
        <w:t>la Dirección de Desarrollo Agropecuario, de las Instituciones</w:t>
      </w:r>
      <w:r w:rsidR="00E855A8" w:rsidRPr="00F12CF9">
        <w:rPr>
          <w:rFonts w:ascii="Verdana" w:hAnsi="Verdana" w:cs="Arial"/>
        </w:rPr>
        <w:t xml:space="preserve">, de </w:t>
      </w:r>
      <w:r w:rsidR="00F23B4F" w:rsidRPr="00F12CF9">
        <w:rPr>
          <w:rFonts w:ascii="Verdana" w:hAnsi="Verdana" w:cs="Arial"/>
        </w:rPr>
        <w:t>los Consejeros</w:t>
      </w:r>
      <w:r w:rsidR="00E855A8" w:rsidRPr="00F12CF9">
        <w:rPr>
          <w:rFonts w:ascii="Verdana" w:hAnsi="Verdana" w:cs="Arial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F12CF9">
        <w:rPr>
          <w:rFonts w:ascii="Verdana" w:hAnsi="Verdana" w:cs="Arial"/>
        </w:rPr>
        <w:t>.</w:t>
      </w:r>
    </w:p>
    <w:p w:rsidR="00845684" w:rsidRPr="00F12CF9" w:rsidRDefault="00845684" w:rsidP="008D4E1D">
      <w:pPr>
        <w:pStyle w:val="Sinespaciado"/>
        <w:ind w:left="426" w:hanging="426"/>
        <w:jc w:val="both"/>
        <w:rPr>
          <w:rFonts w:ascii="Verdana" w:hAnsi="Verdana" w:cs="Arial"/>
        </w:rPr>
      </w:pPr>
      <w:r w:rsidRPr="00F12CF9">
        <w:rPr>
          <w:rFonts w:ascii="Verdana" w:hAnsi="Verdana" w:cs="Arial"/>
        </w:rPr>
        <w:t xml:space="preserve">5.- </w:t>
      </w:r>
      <w:r w:rsidR="00E855A8" w:rsidRPr="00F12CF9">
        <w:rPr>
          <w:rFonts w:ascii="Verdana" w:hAnsi="Verdana" w:cs="Arial"/>
        </w:rPr>
        <w:t>Asuntos varios, acuerdos y clausura de asamblea</w:t>
      </w:r>
      <w:r w:rsidRPr="00F12CF9">
        <w:rPr>
          <w:rFonts w:ascii="Verdana" w:hAnsi="Verdana" w:cs="Arial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7B1539">
        <w:rPr>
          <w:rFonts w:ascii="Arial" w:hAnsi="Arial" w:cs="Arial"/>
          <w:b/>
          <w:sz w:val="24"/>
          <w:szCs w:val="24"/>
        </w:rPr>
        <w:t xml:space="preserve"> A  12 DE ABRIL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79451C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71" w:rsidRDefault="006B1B71" w:rsidP="00A52483">
      <w:pPr>
        <w:spacing w:after="0" w:line="240" w:lineRule="auto"/>
      </w:pPr>
      <w:r>
        <w:separator/>
      </w:r>
    </w:p>
  </w:endnote>
  <w:endnote w:type="continuationSeparator" w:id="0">
    <w:p w:rsidR="006B1B71" w:rsidRDefault="006B1B71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71" w:rsidRDefault="006B1B71" w:rsidP="00A52483">
      <w:pPr>
        <w:spacing w:after="0" w:line="240" w:lineRule="auto"/>
      </w:pPr>
      <w:r>
        <w:separator/>
      </w:r>
    </w:p>
  </w:footnote>
  <w:footnote w:type="continuationSeparator" w:id="0">
    <w:p w:rsidR="006B1B71" w:rsidRDefault="006B1B71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95918"/>
    <w:rsid w:val="000C2EC8"/>
    <w:rsid w:val="00115B7B"/>
    <w:rsid w:val="002016E6"/>
    <w:rsid w:val="00252234"/>
    <w:rsid w:val="00265A59"/>
    <w:rsid w:val="00274063"/>
    <w:rsid w:val="0028010D"/>
    <w:rsid w:val="0028410E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F2641"/>
    <w:rsid w:val="007107A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B3E35"/>
    <w:rsid w:val="008C48DC"/>
    <w:rsid w:val="008D4E1D"/>
    <w:rsid w:val="008E7F0C"/>
    <w:rsid w:val="00924F07"/>
    <w:rsid w:val="00941AFE"/>
    <w:rsid w:val="00982628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2016-04-11T14:51:00Z</cp:lastPrinted>
  <dcterms:created xsi:type="dcterms:W3CDTF">2016-04-11T14:55:00Z</dcterms:created>
  <dcterms:modified xsi:type="dcterms:W3CDTF">2016-04-11T14:55:00Z</dcterms:modified>
</cp:coreProperties>
</file>