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41" w:rsidRPr="00F048F4" w:rsidRDefault="00260141" w:rsidP="0026014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048F4">
        <w:rPr>
          <w:rFonts w:ascii="Arial" w:hAnsi="Arial" w:cs="Arial"/>
          <w:b/>
          <w:sz w:val="28"/>
          <w:szCs w:val="28"/>
          <w:lang w:val="es-MX"/>
        </w:rPr>
        <w:t>III SESION COMPAS</w:t>
      </w:r>
    </w:p>
    <w:p w:rsidR="00260141" w:rsidRDefault="00F048F4" w:rsidP="00260141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bookmarkStart w:id="0" w:name="_GoBack"/>
      <w:bookmarkEnd w:id="0"/>
      <w:r w:rsidR="00260141">
        <w:rPr>
          <w:rFonts w:ascii="Arial" w:hAnsi="Arial" w:cs="Arial"/>
          <w:sz w:val="28"/>
          <w:szCs w:val="28"/>
          <w:lang w:val="es-MX"/>
        </w:rPr>
        <w:t xml:space="preserve">n el salón 124 del Centro Cultural el Refugio, a las 10:00 horas de la mañana con la siguiente </w:t>
      </w:r>
      <w:r w:rsidR="00260141" w:rsidRPr="00EC4807">
        <w:rPr>
          <w:rFonts w:ascii="Arial" w:hAnsi="Arial" w:cs="Arial"/>
          <w:b/>
          <w:sz w:val="28"/>
          <w:szCs w:val="28"/>
          <w:lang w:val="es-MX"/>
        </w:rPr>
        <w:t>Orden del</w:t>
      </w:r>
      <w:r w:rsidR="00260141">
        <w:rPr>
          <w:rFonts w:ascii="Arial" w:hAnsi="Arial" w:cs="Arial"/>
          <w:sz w:val="28"/>
          <w:szCs w:val="28"/>
          <w:lang w:val="es-MX"/>
        </w:rPr>
        <w:t xml:space="preserve"> </w:t>
      </w:r>
      <w:r w:rsidR="00260141" w:rsidRPr="00EC4807">
        <w:rPr>
          <w:rFonts w:ascii="Arial" w:hAnsi="Arial" w:cs="Arial"/>
          <w:b/>
          <w:sz w:val="28"/>
          <w:szCs w:val="28"/>
          <w:lang w:val="es-MX"/>
        </w:rPr>
        <w:t>día:</w:t>
      </w:r>
    </w:p>
    <w:p w:rsidR="00260141" w:rsidRDefault="00260141" w:rsidP="0026014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Registro de asistencia y verificación de quorum.</w:t>
      </w:r>
    </w:p>
    <w:p w:rsidR="00260141" w:rsidRDefault="00260141" w:rsidP="0026014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Bienvenida y exposición de motivos.</w:t>
      </w:r>
    </w:p>
    <w:p w:rsidR="00260141" w:rsidRDefault="00260141" w:rsidP="0026014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Presentación de avances de plan de trabajo de cada grupo del consejo.</w:t>
      </w:r>
    </w:p>
    <w:p w:rsidR="00260141" w:rsidRDefault="00260141" w:rsidP="0026014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Asuntos generales.</w:t>
      </w:r>
    </w:p>
    <w:p w:rsidR="00B049B3" w:rsidRDefault="00B049B3"/>
    <w:sectPr w:rsidR="00B0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DFE"/>
    <w:multiLevelType w:val="hybridMultilevel"/>
    <w:tmpl w:val="FF1EDF70"/>
    <w:lvl w:ilvl="0" w:tplc="D85A8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1"/>
    <w:rsid w:val="00260141"/>
    <w:rsid w:val="00B049B3"/>
    <w:rsid w:val="00F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0D35"/>
  <w15:chartTrackingRefBased/>
  <w15:docId w15:val="{11FF335D-8A1F-4A47-87B7-5A7A304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2018-06-15T16:40:00Z</dcterms:created>
  <dcterms:modified xsi:type="dcterms:W3CDTF">2018-06-15T17:29:00Z</dcterms:modified>
</cp:coreProperties>
</file>