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B88" w:rsidRDefault="00C86B88" w:rsidP="00D20D2B">
      <w:pPr>
        <w:spacing w:line="276" w:lineRule="auto"/>
        <w:jc w:val="both"/>
        <w:rPr>
          <w:rFonts w:ascii="Arial" w:hAnsi="Arial" w:cs="Arial"/>
          <w:sz w:val="22"/>
        </w:rPr>
      </w:pPr>
    </w:p>
    <w:p w:rsidR="00C86B88" w:rsidRPr="00D20D2B" w:rsidRDefault="00C86B88" w:rsidP="00D20D2B">
      <w:pPr>
        <w:spacing w:line="276" w:lineRule="auto"/>
        <w:jc w:val="both"/>
        <w:rPr>
          <w:rFonts w:ascii="Arial" w:hAnsi="Arial" w:cs="Arial"/>
          <w:b/>
        </w:rPr>
      </w:pPr>
      <w:r w:rsidRPr="00D20D2B">
        <w:rPr>
          <w:rFonts w:ascii="Arial" w:hAnsi="Arial" w:cs="Arial"/>
          <w:b/>
        </w:rPr>
        <w:t xml:space="preserve">ACTA DE ENTREGA DE SOBRES CON DOCUMENTACIÓN LEGAL, PROPUESTAS TÉCNICA Y ECONÓMICA, Y APERTURA  DE LOS DOS PRIMEROS, RESPECTO A LA LICITACIÓN PÚBLICA ESTATAL </w:t>
      </w:r>
      <w:r w:rsidR="00F25489" w:rsidRPr="00D20D2B">
        <w:rPr>
          <w:rFonts w:ascii="Arial" w:hAnsi="Arial" w:cs="Arial"/>
          <w:b/>
        </w:rPr>
        <w:t>LPE 30/2018, RELATIVA CONTRATACIÓN DEL SERVICIO DE ENCUADERNACIÓN.</w:t>
      </w:r>
    </w:p>
    <w:p w:rsidR="00F25489" w:rsidRPr="00F25489" w:rsidRDefault="00F25489" w:rsidP="00D20D2B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C86B88" w:rsidRDefault="00C86B88" w:rsidP="00D20D2B">
      <w:pPr>
        <w:spacing w:line="276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En San Pedro Tlaquepaque, Jalisco, siendo las 1</w:t>
      </w:r>
      <w:r w:rsidR="00F25489">
        <w:rPr>
          <w:rFonts w:ascii="Arial" w:hAnsi="Arial"/>
          <w:sz w:val="22"/>
        </w:rPr>
        <w:t>3</w:t>
      </w:r>
      <w:r>
        <w:rPr>
          <w:rFonts w:ascii="Arial" w:hAnsi="Arial"/>
          <w:sz w:val="22"/>
        </w:rPr>
        <w:t>:</w:t>
      </w:r>
      <w:r w:rsidR="007D5CA8">
        <w:rPr>
          <w:rFonts w:ascii="Arial" w:hAnsi="Arial"/>
          <w:sz w:val="22"/>
        </w:rPr>
        <w:t>2</w:t>
      </w:r>
      <w:r>
        <w:rPr>
          <w:rFonts w:ascii="Arial" w:hAnsi="Arial"/>
          <w:sz w:val="22"/>
        </w:rPr>
        <w:t xml:space="preserve"> </w:t>
      </w:r>
      <w:r w:rsidR="00F25489">
        <w:rPr>
          <w:rFonts w:ascii="Arial" w:hAnsi="Arial"/>
          <w:sz w:val="22"/>
        </w:rPr>
        <w:t>tre</w:t>
      </w:r>
      <w:r>
        <w:rPr>
          <w:rFonts w:ascii="Arial" w:hAnsi="Arial"/>
          <w:sz w:val="22"/>
        </w:rPr>
        <w:t xml:space="preserve">ce horas con </w:t>
      </w:r>
      <w:r w:rsidR="007D5CA8">
        <w:rPr>
          <w:rFonts w:ascii="Arial" w:hAnsi="Arial"/>
          <w:sz w:val="22"/>
        </w:rPr>
        <w:t>veintitrés</w:t>
      </w:r>
      <w:r>
        <w:rPr>
          <w:rFonts w:ascii="Arial" w:hAnsi="Arial"/>
          <w:sz w:val="22"/>
        </w:rPr>
        <w:t xml:space="preserve"> minutos del día 0</w:t>
      </w:r>
      <w:r w:rsidR="00EA55AF">
        <w:rPr>
          <w:rFonts w:ascii="Arial" w:hAnsi="Arial"/>
          <w:sz w:val="22"/>
        </w:rPr>
        <w:t>4</w:t>
      </w:r>
      <w:r>
        <w:rPr>
          <w:rFonts w:ascii="Arial" w:hAnsi="Arial"/>
          <w:sz w:val="22"/>
        </w:rPr>
        <w:t xml:space="preserve"> </w:t>
      </w:r>
      <w:r w:rsidR="00EA55AF">
        <w:rPr>
          <w:rFonts w:ascii="Arial" w:hAnsi="Arial"/>
          <w:sz w:val="22"/>
        </w:rPr>
        <w:t>cuatro</w:t>
      </w:r>
      <w:r>
        <w:rPr>
          <w:rFonts w:ascii="Arial" w:hAnsi="Arial"/>
          <w:sz w:val="22"/>
        </w:rPr>
        <w:t xml:space="preserve"> de julio del 2018 dos mil dieciocho, </w:t>
      </w:r>
      <w:r w:rsidRPr="00A747AA">
        <w:rPr>
          <w:rFonts w:ascii="Arial" w:hAnsi="Arial" w:cs="Arial"/>
          <w:sz w:val="22"/>
          <w:szCs w:val="22"/>
          <w:lang w:eastAsia="es-MX"/>
        </w:rPr>
        <w:t>y con fundamento en lo establecido por los artículos 28, 29, 32 fracción VI, 65, 66 y 70 de la Ley de Compras Gubernamentales, Enajenaciones y Contratación de Servicio del Estado de Jalisco y sus Municipios, así como 21, 22 fracción II, 26, 27, 29, 75, 77 y 79 del Reglamento de Adquisiciones, Enajenaciones, Contratación de Servicios y Arrendamientos de San Pedro Tlaquepaque, Jalisco, se levanta la presente para hacer constar que</w:t>
      </w:r>
      <w:r>
        <w:rPr>
          <w:rFonts w:ascii="Arial" w:hAnsi="Arial" w:cs="Arial"/>
          <w:sz w:val="22"/>
          <w:szCs w:val="22"/>
          <w:lang w:eastAsia="es-MX"/>
        </w:rPr>
        <w:t xml:space="preserve">, </w:t>
      </w:r>
      <w:r>
        <w:rPr>
          <w:rFonts w:ascii="Arial" w:hAnsi="Arial"/>
          <w:sz w:val="22"/>
        </w:rPr>
        <w:t>se reunieron los integrantes del Comité de Adquisiciones del Gobierno del Municipio de</w:t>
      </w:r>
      <w:r w:rsidR="00F25489">
        <w:rPr>
          <w:rFonts w:ascii="Arial" w:hAnsi="Arial"/>
          <w:sz w:val="22"/>
        </w:rPr>
        <w:t xml:space="preserve"> San Pedro Tlaquepaque, Jalisco en la Sala de Ex presidentes del Palacio Municipal</w:t>
      </w:r>
      <w:r>
        <w:rPr>
          <w:rFonts w:ascii="Arial" w:hAnsi="Arial"/>
          <w:sz w:val="22"/>
        </w:rPr>
        <w:t xml:space="preserve"> para llevar a cabo la recepción de sobres con documentación legal, y propuestas técnica y económica, de la Licitación LPE </w:t>
      </w:r>
      <w:r w:rsidR="00F25489">
        <w:rPr>
          <w:rFonts w:ascii="Arial" w:hAnsi="Arial"/>
          <w:sz w:val="22"/>
        </w:rPr>
        <w:t>30</w:t>
      </w:r>
      <w:r>
        <w:rPr>
          <w:rFonts w:ascii="Arial" w:hAnsi="Arial"/>
          <w:sz w:val="22"/>
        </w:rPr>
        <w:t>/2018, así como la apertura de los dos mencionados en primera instancia.</w:t>
      </w:r>
    </w:p>
    <w:p w:rsidR="00C86B88" w:rsidRDefault="00C86B88" w:rsidP="00D20D2B">
      <w:pPr>
        <w:spacing w:line="276" w:lineRule="auto"/>
        <w:jc w:val="both"/>
        <w:rPr>
          <w:rFonts w:ascii="Arial" w:hAnsi="Arial"/>
          <w:sz w:val="22"/>
        </w:rPr>
      </w:pPr>
    </w:p>
    <w:p w:rsidR="00AF1B64" w:rsidRDefault="00C86B88" w:rsidP="00D20D2B">
      <w:pPr>
        <w:spacing w:line="276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En uso de la palabra el Maestro Antonio Fernando Chávez Delgadillo, en representación de la Presidenta del Comité de Adquisiciones, la C. Mirna Citlalli Amaya de Luna, da la bienvenida a los asistentes a nombre del Gobierno Municipal de San Pedro Tlaquepa</w:t>
      </w:r>
      <w:r w:rsidR="00EA55AF">
        <w:rPr>
          <w:rFonts w:ascii="Arial" w:hAnsi="Arial"/>
          <w:sz w:val="22"/>
        </w:rPr>
        <w:t>que y cede el uso de la voz a</w:t>
      </w:r>
      <w:r w:rsidR="00F2548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la Lic. Cynthia Liliana Hernández Ibarra, Secretaria Técn</w:t>
      </w:r>
      <w:r w:rsidR="00EA55AF">
        <w:rPr>
          <w:rFonts w:ascii="Arial" w:hAnsi="Arial"/>
          <w:sz w:val="22"/>
        </w:rPr>
        <w:t>ica del Comité de Adquisiciones.</w:t>
      </w:r>
    </w:p>
    <w:p w:rsidR="00AF1B64" w:rsidRDefault="00AF1B64" w:rsidP="00D20D2B">
      <w:pPr>
        <w:spacing w:line="276" w:lineRule="auto"/>
        <w:jc w:val="both"/>
        <w:rPr>
          <w:rFonts w:ascii="Arial" w:hAnsi="Arial"/>
          <w:sz w:val="22"/>
        </w:rPr>
      </w:pPr>
    </w:p>
    <w:p w:rsidR="00C86B88" w:rsidRDefault="00C86B88" w:rsidP="00D20D2B">
      <w:pPr>
        <w:spacing w:line="276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</w:p>
    <w:p w:rsidR="00EA55AF" w:rsidRPr="00DA7FF3" w:rsidRDefault="00EA55AF" w:rsidP="00D20D2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86B88" w:rsidRPr="0027043D" w:rsidRDefault="00C86B88" w:rsidP="00D20D2B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27043D">
        <w:rPr>
          <w:rFonts w:ascii="Arial" w:hAnsi="Arial" w:cs="Arial"/>
          <w:b/>
          <w:sz w:val="22"/>
          <w:szCs w:val="22"/>
        </w:rPr>
        <w:t>PUNTOS No. 1 Y 2</w:t>
      </w:r>
    </w:p>
    <w:p w:rsidR="00C86B88" w:rsidRPr="0027043D" w:rsidRDefault="00C86B88" w:rsidP="00D20D2B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27043D">
        <w:rPr>
          <w:rFonts w:ascii="Arial" w:hAnsi="Arial" w:cs="Arial"/>
          <w:b/>
          <w:sz w:val="22"/>
          <w:szCs w:val="22"/>
        </w:rPr>
        <w:t>LISTA DE ASISTENCI</w:t>
      </w:r>
      <w:r>
        <w:rPr>
          <w:rFonts w:ascii="Arial" w:hAnsi="Arial" w:cs="Arial"/>
          <w:b/>
          <w:sz w:val="22"/>
          <w:szCs w:val="22"/>
        </w:rPr>
        <w:t>A Y DECLARACIÓN DE QUORUM LEGAL.</w:t>
      </w:r>
    </w:p>
    <w:p w:rsidR="00C86B88" w:rsidRPr="00AD0097" w:rsidRDefault="00C86B88" w:rsidP="00D20D2B">
      <w:pPr>
        <w:spacing w:line="276" w:lineRule="auto"/>
        <w:rPr>
          <w:lang w:eastAsia="es-MX"/>
        </w:rPr>
      </w:pPr>
    </w:p>
    <w:p w:rsidR="00C86B88" w:rsidRPr="0027043D" w:rsidRDefault="00EA55AF" w:rsidP="00D20D2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 L</w:t>
      </w:r>
      <w:r w:rsidR="00C86B88">
        <w:rPr>
          <w:rFonts w:ascii="Arial" w:hAnsi="Arial" w:cs="Arial"/>
          <w:sz w:val="22"/>
          <w:szCs w:val="22"/>
        </w:rPr>
        <w:t xml:space="preserve">icenciada </w:t>
      </w:r>
      <w:r w:rsidR="00C86B88" w:rsidRPr="0027043D">
        <w:rPr>
          <w:rFonts w:ascii="Arial" w:hAnsi="Arial" w:cs="Arial"/>
          <w:sz w:val="22"/>
          <w:szCs w:val="22"/>
        </w:rPr>
        <w:t>Cynthia Liliana Hernández Ibarra, Secretaria Técnica del Comité de Adquisiciones, proced</w:t>
      </w:r>
      <w:r w:rsidR="00C86B88">
        <w:rPr>
          <w:rFonts w:ascii="Arial" w:hAnsi="Arial" w:cs="Arial"/>
          <w:sz w:val="22"/>
          <w:szCs w:val="22"/>
        </w:rPr>
        <w:t>e</w:t>
      </w:r>
      <w:r w:rsidR="00C86B88" w:rsidRPr="0027043D">
        <w:rPr>
          <w:rFonts w:ascii="Arial" w:hAnsi="Arial" w:cs="Arial"/>
          <w:sz w:val="22"/>
          <w:szCs w:val="22"/>
        </w:rPr>
        <w:t xml:space="preserve"> a nombrar asistencia por lo que una vez hecho lo anterior,</w:t>
      </w:r>
      <w:r w:rsidR="00C86B88">
        <w:rPr>
          <w:rFonts w:ascii="Arial" w:hAnsi="Arial" w:cs="Arial"/>
          <w:sz w:val="22"/>
          <w:szCs w:val="22"/>
        </w:rPr>
        <w:t xml:space="preserve"> </w:t>
      </w:r>
      <w:r w:rsidR="00C86B88" w:rsidRPr="0027043D">
        <w:rPr>
          <w:rFonts w:ascii="Arial" w:hAnsi="Arial" w:cs="Arial"/>
          <w:sz w:val="22"/>
          <w:szCs w:val="22"/>
        </w:rPr>
        <w:t>y conforme a lo establecido en el artículo 27 del Reglamento de Adquisiciones, Enajenaciones, Contratación de Servicios y Arrendamientos de San Pedro Tlaquepaque y el artículo 28 de la Ley de Compras Gubernamentales, Enajenaciones y Contratación de Servicios del Estado de Jalisco y sus Municipios, se declara legalmente instalada la sesión del Comité de Adquisiciones</w:t>
      </w:r>
      <w:r w:rsidR="007D5CA8">
        <w:rPr>
          <w:rFonts w:ascii="Arial" w:hAnsi="Arial" w:cs="Arial"/>
          <w:sz w:val="22"/>
          <w:szCs w:val="22"/>
        </w:rPr>
        <w:t xml:space="preserve"> con los presentes toda vez que se trata de una sesión extraordinaria</w:t>
      </w:r>
      <w:r w:rsidR="00C86B88" w:rsidRPr="0027043D">
        <w:rPr>
          <w:rFonts w:ascii="Arial" w:hAnsi="Arial" w:cs="Arial"/>
          <w:sz w:val="22"/>
          <w:szCs w:val="22"/>
        </w:rPr>
        <w:t>.</w:t>
      </w:r>
      <w:r w:rsidR="00B34A14">
        <w:rPr>
          <w:rFonts w:ascii="Arial" w:hAnsi="Arial" w:cs="Arial"/>
          <w:sz w:val="22"/>
          <w:szCs w:val="22"/>
        </w:rPr>
        <w:t xml:space="preserve"> Así mismo hace constar la presencia del invitado el Director Jurídico, Lic. Jesús Méndez Rodríguez.</w:t>
      </w:r>
    </w:p>
    <w:p w:rsidR="00C86B88" w:rsidRPr="00DA7FF3" w:rsidRDefault="00C86B88" w:rsidP="00D20D2B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C86B88" w:rsidRPr="00DA7FF3" w:rsidRDefault="00C86B88" w:rsidP="00D20D2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86B88" w:rsidRPr="0027043D" w:rsidRDefault="00C86B88" w:rsidP="00D20D2B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PUNTO</w:t>
      </w:r>
      <w:r w:rsidRPr="0027043D">
        <w:rPr>
          <w:rFonts w:ascii="Arial" w:hAnsi="Arial" w:cs="Arial"/>
          <w:b/>
          <w:sz w:val="22"/>
          <w:szCs w:val="22"/>
        </w:rPr>
        <w:t xml:space="preserve"> No. </w:t>
      </w:r>
      <w:r>
        <w:rPr>
          <w:rFonts w:ascii="Arial" w:hAnsi="Arial" w:cs="Arial"/>
          <w:b/>
          <w:sz w:val="22"/>
          <w:szCs w:val="22"/>
        </w:rPr>
        <w:t>3</w:t>
      </w:r>
    </w:p>
    <w:p w:rsidR="00C86B88" w:rsidRPr="00DA7FF3" w:rsidRDefault="00C86B88" w:rsidP="00D20D2B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DA7FF3">
        <w:rPr>
          <w:rFonts w:ascii="Arial" w:hAnsi="Arial" w:cs="Arial"/>
          <w:b/>
          <w:sz w:val="22"/>
          <w:szCs w:val="22"/>
        </w:rPr>
        <w:t>LECTURA Y EN SU CASO, APROBACIÓN DEL ORDEN DEL DÍA</w:t>
      </w:r>
    </w:p>
    <w:p w:rsidR="00C86B88" w:rsidRPr="00DA7FF3" w:rsidRDefault="00C86B88" w:rsidP="00D20D2B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C86B88" w:rsidRPr="00DA7FF3" w:rsidRDefault="00C86B88" w:rsidP="00D20D2B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DA7FF3">
        <w:rPr>
          <w:rFonts w:ascii="Arial" w:hAnsi="Arial" w:cs="Arial"/>
          <w:b/>
          <w:sz w:val="22"/>
          <w:szCs w:val="22"/>
        </w:rPr>
        <w:lastRenderedPageBreak/>
        <w:t>ORDEN DEL DIA</w:t>
      </w:r>
      <w:r w:rsidRPr="00DA7FF3">
        <w:rPr>
          <w:rFonts w:ascii="Arial" w:hAnsi="Arial" w:cs="Arial"/>
          <w:sz w:val="22"/>
          <w:szCs w:val="22"/>
        </w:rPr>
        <w:t>:</w:t>
      </w:r>
    </w:p>
    <w:p w:rsidR="00C86B88" w:rsidRPr="00F15E66" w:rsidRDefault="00C86B88" w:rsidP="00D20D2B">
      <w:pPr>
        <w:numPr>
          <w:ilvl w:val="0"/>
          <w:numId w:val="1"/>
        </w:numPr>
        <w:spacing w:line="276" w:lineRule="auto"/>
        <w:textAlignment w:val="baseline"/>
        <w:rPr>
          <w:rFonts w:ascii="Arial" w:hAnsi="Arial" w:cs="Arial"/>
          <w:sz w:val="22"/>
          <w:szCs w:val="22"/>
        </w:rPr>
      </w:pPr>
      <w:r w:rsidRPr="00F15E66">
        <w:rPr>
          <w:rFonts w:ascii="Arial" w:hAnsi="Arial" w:cs="Arial"/>
          <w:sz w:val="22"/>
          <w:szCs w:val="22"/>
        </w:rPr>
        <w:t xml:space="preserve">Lista de Asistencia. </w:t>
      </w:r>
    </w:p>
    <w:p w:rsidR="00C86B88" w:rsidRPr="00F15E66" w:rsidRDefault="00C86B88" w:rsidP="00D20D2B">
      <w:pPr>
        <w:numPr>
          <w:ilvl w:val="0"/>
          <w:numId w:val="1"/>
        </w:numPr>
        <w:spacing w:line="276" w:lineRule="auto"/>
        <w:textAlignment w:val="baseline"/>
        <w:rPr>
          <w:rFonts w:ascii="Arial" w:hAnsi="Arial" w:cs="Arial"/>
          <w:sz w:val="22"/>
          <w:szCs w:val="22"/>
        </w:rPr>
      </w:pPr>
      <w:r w:rsidRPr="00F15E66">
        <w:rPr>
          <w:rFonts w:ascii="Arial" w:hAnsi="Arial" w:cs="Arial"/>
          <w:sz w:val="22"/>
          <w:szCs w:val="22"/>
        </w:rPr>
        <w:t>Declaración de Quórum legal.</w:t>
      </w:r>
    </w:p>
    <w:p w:rsidR="00C86B88" w:rsidRPr="00F15E66" w:rsidRDefault="00C86B88" w:rsidP="00D20D2B">
      <w:pPr>
        <w:numPr>
          <w:ilvl w:val="0"/>
          <w:numId w:val="1"/>
        </w:numPr>
        <w:spacing w:line="276" w:lineRule="auto"/>
        <w:textAlignment w:val="baseline"/>
        <w:rPr>
          <w:rFonts w:ascii="Arial" w:hAnsi="Arial" w:cs="Arial"/>
          <w:sz w:val="22"/>
          <w:szCs w:val="22"/>
        </w:rPr>
      </w:pPr>
      <w:r w:rsidRPr="00F15E66">
        <w:rPr>
          <w:rFonts w:ascii="Arial" w:hAnsi="Arial" w:cs="Arial"/>
          <w:sz w:val="22"/>
          <w:szCs w:val="22"/>
        </w:rPr>
        <w:t>Lectura y en su caso, aprobación del orden del día.</w:t>
      </w:r>
    </w:p>
    <w:p w:rsidR="00F25489" w:rsidRDefault="00C86B88" w:rsidP="00D20D2B">
      <w:pPr>
        <w:numPr>
          <w:ilvl w:val="0"/>
          <w:numId w:val="1"/>
        </w:numPr>
        <w:spacing w:after="200" w:line="276" w:lineRule="auto"/>
        <w:contextualSpacing/>
        <w:textAlignment w:val="baseline"/>
        <w:rPr>
          <w:rFonts w:ascii="Arial" w:hAnsi="Arial" w:cs="Arial"/>
          <w:sz w:val="22"/>
          <w:szCs w:val="22"/>
        </w:rPr>
      </w:pPr>
      <w:r w:rsidRPr="00F25489">
        <w:rPr>
          <w:rFonts w:ascii="Arial" w:eastAsia="Calibri" w:hAnsi="Arial" w:cs="Arial"/>
          <w:iCs/>
          <w:sz w:val="22"/>
          <w:szCs w:val="22"/>
          <w:lang w:val="es-MX" w:eastAsia="en-US"/>
        </w:rPr>
        <w:t xml:space="preserve">Entrega de sobres con documentación legal, propuesta técnica y económica y apertura de los dos primeros sobres de la Licitación Pública Estatal LPE </w:t>
      </w:r>
      <w:r w:rsidR="00F25489" w:rsidRPr="00F25489">
        <w:rPr>
          <w:rFonts w:ascii="Arial" w:eastAsia="Calibri" w:hAnsi="Arial" w:cs="Arial"/>
          <w:iCs/>
          <w:sz w:val="22"/>
          <w:szCs w:val="22"/>
          <w:lang w:val="es-MX" w:eastAsia="en-US"/>
        </w:rPr>
        <w:t>30</w:t>
      </w:r>
      <w:r w:rsidRPr="00F25489">
        <w:rPr>
          <w:rFonts w:ascii="Arial" w:eastAsia="Calibri" w:hAnsi="Arial" w:cs="Arial"/>
          <w:iCs/>
          <w:sz w:val="22"/>
          <w:szCs w:val="22"/>
          <w:lang w:val="es-MX" w:eastAsia="en-US"/>
        </w:rPr>
        <w:t>/2018</w:t>
      </w:r>
      <w:r w:rsidRPr="00F25489">
        <w:rPr>
          <w:rFonts w:ascii="Arial" w:eastAsia="Calibri" w:hAnsi="Arial" w:cs="Arial"/>
          <w:sz w:val="22"/>
          <w:szCs w:val="22"/>
          <w:lang w:val="es-MX" w:eastAsia="en-US"/>
        </w:rPr>
        <w:t xml:space="preserve"> </w:t>
      </w:r>
      <w:r w:rsidR="00F25489">
        <w:rPr>
          <w:rFonts w:ascii="Arial" w:hAnsi="Arial" w:cs="Arial"/>
          <w:sz w:val="22"/>
          <w:szCs w:val="22"/>
        </w:rPr>
        <w:t>r</w:t>
      </w:r>
      <w:r w:rsidR="00F25489" w:rsidRPr="00F25489">
        <w:rPr>
          <w:rFonts w:ascii="Arial" w:hAnsi="Arial" w:cs="Arial"/>
          <w:sz w:val="22"/>
          <w:szCs w:val="22"/>
        </w:rPr>
        <w:t xml:space="preserve">elativa </w:t>
      </w:r>
      <w:r w:rsidR="00F25489">
        <w:rPr>
          <w:rFonts w:ascii="Arial" w:hAnsi="Arial" w:cs="Arial"/>
          <w:sz w:val="22"/>
          <w:szCs w:val="22"/>
        </w:rPr>
        <w:t>a la Contratación de</w:t>
      </w:r>
      <w:r w:rsidR="00F25489" w:rsidRPr="00F25489">
        <w:rPr>
          <w:rFonts w:ascii="Arial" w:hAnsi="Arial" w:cs="Arial"/>
          <w:sz w:val="22"/>
          <w:szCs w:val="22"/>
        </w:rPr>
        <w:t>l Servicio De Encuadernación</w:t>
      </w:r>
      <w:r w:rsidR="00F25489">
        <w:rPr>
          <w:rFonts w:ascii="Arial" w:hAnsi="Arial" w:cs="Arial"/>
          <w:sz w:val="22"/>
          <w:szCs w:val="22"/>
        </w:rPr>
        <w:t>.</w:t>
      </w:r>
    </w:p>
    <w:p w:rsidR="00C86B88" w:rsidRPr="00F25489" w:rsidRDefault="00C86B88" w:rsidP="00D20D2B">
      <w:pPr>
        <w:numPr>
          <w:ilvl w:val="0"/>
          <w:numId w:val="1"/>
        </w:numPr>
        <w:spacing w:after="200" w:line="276" w:lineRule="auto"/>
        <w:contextualSpacing/>
        <w:textAlignment w:val="baseline"/>
        <w:rPr>
          <w:rFonts w:ascii="Arial" w:hAnsi="Arial" w:cs="Arial"/>
          <w:sz w:val="22"/>
          <w:szCs w:val="22"/>
        </w:rPr>
      </w:pPr>
      <w:r w:rsidRPr="00F25489">
        <w:rPr>
          <w:rFonts w:ascii="Arial" w:hAnsi="Arial" w:cs="Arial"/>
          <w:sz w:val="22"/>
          <w:szCs w:val="22"/>
        </w:rPr>
        <w:t>Asuntos Varios.</w:t>
      </w:r>
    </w:p>
    <w:p w:rsidR="00C86B88" w:rsidRPr="00F15E66" w:rsidRDefault="00C86B88" w:rsidP="00D20D2B">
      <w:pPr>
        <w:numPr>
          <w:ilvl w:val="0"/>
          <w:numId w:val="1"/>
        </w:numPr>
        <w:spacing w:line="276" w:lineRule="auto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Clausura de la S</w:t>
      </w:r>
      <w:r w:rsidRPr="00F15E66">
        <w:rPr>
          <w:rFonts w:ascii="Arial" w:hAnsi="Arial" w:cs="Arial"/>
          <w:sz w:val="22"/>
          <w:szCs w:val="22"/>
        </w:rPr>
        <w:t>esión.</w:t>
      </w:r>
    </w:p>
    <w:p w:rsidR="00C86B88" w:rsidRPr="00F15E66" w:rsidRDefault="00C86B88" w:rsidP="00D20D2B">
      <w:pPr>
        <w:spacing w:line="276" w:lineRule="auto"/>
        <w:textAlignment w:val="baseline"/>
        <w:rPr>
          <w:rFonts w:ascii="Arial" w:hAnsi="Arial" w:cs="Arial"/>
          <w:sz w:val="22"/>
          <w:szCs w:val="22"/>
        </w:rPr>
      </w:pPr>
    </w:p>
    <w:p w:rsidR="00C86B88" w:rsidRPr="00DA7FF3" w:rsidRDefault="00C86B88" w:rsidP="00D20D2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A7FF3">
        <w:rPr>
          <w:rFonts w:ascii="Arial" w:hAnsi="Arial" w:cs="Arial"/>
          <w:sz w:val="22"/>
          <w:szCs w:val="22"/>
        </w:rPr>
        <w:t xml:space="preserve">Se les pregunta a los presentes </w:t>
      </w:r>
      <w:r>
        <w:rPr>
          <w:rFonts w:ascii="Arial" w:hAnsi="Arial" w:cs="Arial"/>
          <w:sz w:val="22"/>
          <w:szCs w:val="22"/>
        </w:rPr>
        <w:t xml:space="preserve">y que tienen derecho a voto, manifiesten mediante el mismo </w:t>
      </w:r>
      <w:r w:rsidRPr="00DA7FF3">
        <w:rPr>
          <w:rFonts w:ascii="Arial" w:hAnsi="Arial" w:cs="Arial"/>
          <w:sz w:val="22"/>
          <w:szCs w:val="22"/>
        </w:rPr>
        <w:t xml:space="preserve">si están de acuerdo con </w:t>
      </w:r>
      <w:r>
        <w:rPr>
          <w:rFonts w:ascii="Arial" w:hAnsi="Arial" w:cs="Arial"/>
          <w:sz w:val="22"/>
          <w:szCs w:val="22"/>
        </w:rPr>
        <w:t>lo anterior,</w:t>
      </w:r>
      <w:r w:rsidRPr="00DA7FF3">
        <w:rPr>
          <w:rFonts w:ascii="Arial" w:hAnsi="Arial" w:cs="Arial"/>
          <w:sz w:val="22"/>
          <w:szCs w:val="22"/>
        </w:rPr>
        <w:t xml:space="preserve"> lo cual fue aprobado por </w:t>
      </w:r>
      <w:r>
        <w:rPr>
          <w:rFonts w:ascii="Arial" w:hAnsi="Arial" w:cs="Arial"/>
          <w:sz w:val="22"/>
          <w:szCs w:val="22"/>
        </w:rPr>
        <w:t>u</w:t>
      </w:r>
      <w:r w:rsidRPr="00DA7FF3">
        <w:rPr>
          <w:rFonts w:ascii="Arial" w:hAnsi="Arial" w:cs="Arial"/>
          <w:sz w:val="22"/>
          <w:szCs w:val="22"/>
        </w:rPr>
        <w:t>nanimidad.</w:t>
      </w:r>
    </w:p>
    <w:p w:rsidR="00C86B88" w:rsidRPr="00DA7FF3" w:rsidRDefault="00C86B88" w:rsidP="00D20D2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86B88" w:rsidRDefault="00C86B88" w:rsidP="00D20D2B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DA7FF3">
        <w:rPr>
          <w:rFonts w:ascii="Arial" w:hAnsi="Arial" w:cs="Arial"/>
          <w:b/>
          <w:sz w:val="22"/>
          <w:szCs w:val="22"/>
        </w:rPr>
        <w:t xml:space="preserve">PUNTO No. </w:t>
      </w:r>
      <w:r>
        <w:rPr>
          <w:rFonts w:ascii="Arial" w:hAnsi="Arial" w:cs="Arial"/>
          <w:b/>
          <w:sz w:val="22"/>
          <w:szCs w:val="22"/>
        </w:rPr>
        <w:t>4</w:t>
      </w:r>
      <w:r w:rsidRPr="00DA7FF3">
        <w:rPr>
          <w:rFonts w:ascii="Arial" w:hAnsi="Arial" w:cs="Arial"/>
          <w:b/>
          <w:sz w:val="22"/>
          <w:szCs w:val="22"/>
        </w:rPr>
        <w:t xml:space="preserve"> </w:t>
      </w:r>
    </w:p>
    <w:p w:rsidR="00D20D2B" w:rsidRPr="00DA7FF3" w:rsidRDefault="00D20D2B" w:rsidP="00D20D2B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D20D2B" w:rsidRDefault="00C86B88" w:rsidP="00D20D2B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DA7FF3">
        <w:rPr>
          <w:rFonts w:ascii="Arial" w:hAnsi="Arial" w:cs="Arial"/>
          <w:b/>
          <w:sz w:val="22"/>
          <w:szCs w:val="22"/>
        </w:rPr>
        <w:t xml:space="preserve">RECEPCIÓN </w:t>
      </w:r>
      <w:r>
        <w:rPr>
          <w:rFonts w:ascii="Arial" w:hAnsi="Arial" w:cs="Arial"/>
          <w:b/>
          <w:sz w:val="22"/>
          <w:szCs w:val="22"/>
        </w:rPr>
        <w:t>DE LOS 03 SOBRES CON DOCUMENTACIÓN LEGAL, PROPUESTA TÉCNICA Y PROPUESTA ECONÓMICA, Y APERTURA DE LOS DOS PRIMEROS</w:t>
      </w:r>
      <w:r w:rsidR="00D20D2B">
        <w:rPr>
          <w:rFonts w:ascii="Arial" w:hAnsi="Arial" w:cs="Arial"/>
          <w:b/>
          <w:sz w:val="22"/>
          <w:szCs w:val="22"/>
        </w:rPr>
        <w:t xml:space="preserve">  </w:t>
      </w:r>
    </w:p>
    <w:p w:rsidR="00D20D2B" w:rsidRDefault="00D20D2B" w:rsidP="00D20D2B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7D5CA8" w:rsidRDefault="007D5CA8" w:rsidP="00D20D2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continuación se pide a los participantes hagan entrega de los sobres </w:t>
      </w:r>
      <w:r w:rsidR="004E1290">
        <w:rPr>
          <w:rFonts w:ascii="Arial" w:hAnsi="Arial" w:cs="Arial"/>
          <w:sz w:val="22"/>
          <w:szCs w:val="22"/>
        </w:rPr>
        <w:t>con documentación legal, propuesta técnica y económica siendo los participantes que hacen entrega, los siguientes:</w:t>
      </w:r>
    </w:p>
    <w:p w:rsidR="007D5CA8" w:rsidRDefault="007D5CA8" w:rsidP="00D20D2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E1290" w:rsidRPr="00215C6A" w:rsidRDefault="004E1290" w:rsidP="004E1290">
      <w:pPr>
        <w:pStyle w:val="Ttulo1"/>
        <w:numPr>
          <w:ilvl w:val="0"/>
          <w:numId w:val="2"/>
        </w:numPr>
        <w:spacing w:line="276" w:lineRule="auto"/>
        <w:rPr>
          <w:rFonts w:cs="Arial"/>
          <w:b w:val="0"/>
          <w:szCs w:val="22"/>
        </w:rPr>
      </w:pPr>
      <w:r w:rsidRPr="00215C6A">
        <w:rPr>
          <w:rFonts w:cs="Arial"/>
          <w:b w:val="0"/>
          <w:szCs w:val="22"/>
        </w:rPr>
        <w:t xml:space="preserve">VALERIA LIZETH GONZÁLEZ MEDINA </w:t>
      </w:r>
    </w:p>
    <w:p w:rsidR="004E1290" w:rsidRPr="00215C6A" w:rsidRDefault="004E1290" w:rsidP="004E1290">
      <w:pPr>
        <w:pStyle w:val="Prrafodelista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215C6A">
        <w:rPr>
          <w:rFonts w:ascii="Arial" w:hAnsi="Arial" w:cs="Arial"/>
          <w:sz w:val="22"/>
          <w:szCs w:val="22"/>
        </w:rPr>
        <w:t>CLAUDIA GONZÁLEZ C.</w:t>
      </w:r>
    </w:p>
    <w:p w:rsidR="004E1290" w:rsidRPr="00215C6A" w:rsidRDefault="004E1290" w:rsidP="004E1290">
      <w:pPr>
        <w:pStyle w:val="Prrafodelista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215C6A">
        <w:rPr>
          <w:rFonts w:ascii="Arial" w:hAnsi="Arial" w:cs="Arial"/>
          <w:sz w:val="22"/>
          <w:szCs w:val="22"/>
        </w:rPr>
        <w:t>JULIO CÉSAR GONZÁLEZ</w:t>
      </w:r>
    </w:p>
    <w:p w:rsidR="004E1290" w:rsidRDefault="004E1290" w:rsidP="00D20D2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14936" w:rsidRPr="00D20D2B" w:rsidRDefault="00C86B88" w:rsidP="00D20D2B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1C6523">
        <w:rPr>
          <w:rFonts w:ascii="Arial" w:hAnsi="Arial" w:cs="Arial"/>
          <w:sz w:val="22"/>
          <w:szCs w:val="22"/>
        </w:rPr>
        <w:t>En éste punto, el maestro Antonio Fernando Chávez Delgadillo representante de la Presidenta del Comité de Adquisiciones, la C. Mirna Citlalli Amay</w:t>
      </w:r>
      <w:r w:rsidR="00AF1B64">
        <w:rPr>
          <w:rFonts w:ascii="Arial" w:hAnsi="Arial" w:cs="Arial"/>
          <w:sz w:val="22"/>
          <w:szCs w:val="22"/>
        </w:rPr>
        <w:t>a de Luna, solicita el apoyo de</w:t>
      </w:r>
      <w:r w:rsidRPr="001C6523">
        <w:rPr>
          <w:rFonts w:ascii="Arial" w:hAnsi="Arial" w:cs="Arial"/>
          <w:sz w:val="22"/>
          <w:szCs w:val="22"/>
        </w:rPr>
        <w:t xml:space="preserve"> la Secretaria Técnic</w:t>
      </w:r>
      <w:r w:rsidR="00AF1B64">
        <w:rPr>
          <w:rFonts w:ascii="Arial" w:hAnsi="Arial" w:cs="Arial"/>
          <w:sz w:val="22"/>
          <w:szCs w:val="22"/>
        </w:rPr>
        <w:t>a del Comité de Adquisiciones, L</w:t>
      </w:r>
      <w:r w:rsidRPr="001C6523">
        <w:rPr>
          <w:rFonts w:ascii="Arial" w:hAnsi="Arial" w:cs="Arial"/>
          <w:sz w:val="22"/>
          <w:szCs w:val="22"/>
        </w:rPr>
        <w:t xml:space="preserve">icenciada Cynthia Liliana Hernández Ibarra, para lo cual procede a la apertura del sobre con documentación legal de </w:t>
      </w:r>
      <w:r w:rsidR="00814936" w:rsidRPr="001C6523">
        <w:rPr>
          <w:rFonts w:ascii="Arial" w:hAnsi="Arial" w:cs="Arial"/>
          <w:sz w:val="22"/>
          <w:szCs w:val="22"/>
        </w:rPr>
        <w:t>los participantes</w:t>
      </w:r>
      <w:r w:rsidR="00B0660E">
        <w:rPr>
          <w:rFonts w:cs="Arial"/>
          <w:b/>
          <w:szCs w:val="22"/>
        </w:rPr>
        <w:t>.</w:t>
      </w:r>
      <w:r w:rsidR="00814936">
        <w:rPr>
          <w:rFonts w:cs="Arial"/>
          <w:b/>
          <w:szCs w:val="22"/>
        </w:rPr>
        <w:t xml:space="preserve"> </w:t>
      </w:r>
    </w:p>
    <w:p w:rsidR="00814936" w:rsidRDefault="00814936" w:rsidP="00D20D2B">
      <w:pPr>
        <w:pStyle w:val="Ttulo1"/>
        <w:spacing w:line="276" w:lineRule="auto"/>
        <w:rPr>
          <w:rFonts w:cs="Arial"/>
          <w:b w:val="0"/>
          <w:szCs w:val="22"/>
        </w:rPr>
      </w:pPr>
    </w:p>
    <w:p w:rsidR="00C86B88" w:rsidRDefault="00814936" w:rsidP="00D20D2B">
      <w:pPr>
        <w:pStyle w:val="Ttulo1"/>
        <w:spacing w:line="276" w:lineRule="auto"/>
        <w:rPr>
          <w:rFonts w:cs="Arial"/>
          <w:b w:val="0"/>
          <w:szCs w:val="22"/>
        </w:rPr>
      </w:pPr>
      <w:r>
        <w:rPr>
          <w:rFonts w:cs="Arial"/>
          <w:b w:val="0"/>
          <w:szCs w:val="22"/>
        </w:rPr>
        <w:t>A</w:t>
      </w:r>
      <w:r w:rsidR="00C86B88">
        <w:rPr>
          <w:rFonts w:cs="Arial"/>
          <w:b w:val="0"/>
          <w:szCs w:val="22"/>
        </w:rPr>
        <w:t xml:space="preserve">cto continuo se realiza un registro únicamente de la cantidad de fojas que presenta </w:t>
      </w:r>
      <w:r>
        <w:rPr>
          <w:rFonts w:cs="Arial"/>
          <w:b w:val="0"/>
          <w:szCs w:val="22"/>
        </w:rPr>
        <w:t>cada</w:t>
      </w:r>
      <w:r w:rsidR="00C86B88">
        <w:rPr>
          <w:rFonts w:cs="Arial"/>
          <w:b w:val="0"/>
          <w:szCs w:val="22"/>
        </w:rPr>
        <w:t xml:space="preserve"> participante, y posteriormente </w:t>
      </w:r>
      <w:r w:rsidR="00C86B88" w:rsidRPr="00DA7FF3">
        <w:rPr>
          <w:rFonts w:cs="Arial"/>
          <w:b w:val="0"/>
          <w:szCs w:val="22"/>
        </w:rPr>
        <w:t xml:space="preserve">solicita se firmen todas y cada una de las páginas (excepto originales) que integran </w:t>
      </w:r>
      <w:r w:rsidR="00C86B88">
        <w:rPr>
          <w:rFonts w:cs="Arial"/>
          <w:b w:val="0"/>
          <w:szCs w:val="22"/>
        </w:rPr>
        <w:t xml:space="preserve">dicha documentación legal, por parte de por lo menos un integrante del Comité, </w:t>
      </w:r>
      <w:r w:rsidR="00C86B88" w:rsidRPr="00DA7FF3">
        <w:rPr>
          <w:rFonts w:cs="Arial"/>
          <w:b w:val="0"/>
          <w:szCs w:val="22"/>
        </w:rPr>
        <w:t>para que se verifique que ningún documento será alterado,</w:t>
      </w:r>
      <w:r w:rsidR="00C86B88">
        <w:rPr>
          <w:rFonts w:cs="Arial"/>
          <w:b w:val="0"/>
          <w:szCs w:val="22"/>
        </w:rPr>
        <w:t xml:space="preserve"> cambiado o adherido a las mismas.</w:t>
      </w:r>
    </w:p>
    <w:p w:rsidR="00B0660E" w:rsidRDefault="00B0660E" w:rsidP="00B0660E"/>
    <w:p w:rsidR="00B0660E" w:rsidRPr="00B0660E" w:rsidRDefault="00661F36" w:rsidP="00661F3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 Lic. Cynthia Hernández hace constar que se las fojas del participante Julio César González no están foliadas, y dado que ésta es la segunda convocatoria pone a consideración del Comité </w:t>
      </w:r>
      <w:r w:rsidR="00B0660E" w:rsidRPr="00B0660E">
        <w:rPr>
          <w:rFonts w:ascii="Arial" w:hAnsi="Arial" w:cs="Arial"/>
          <w:sz w:val="22"/>
          <w:szCs w:val="22"/>
        </w:rPr>
        <w:t xml:space="preserve"> que el participante Julio </w:t>
      </w:r>
      <w:r>
        <w:rPr>
          <w:rFonts w:ascii="Arial" w:hAnsi="Arial" w:cs="Arial"/>
          <w:sz w:val="22"/>
          <w:szCs w:val="22"/>
        </w:rPr>
        <w:t xml:space="preserve">César González </w:t>
      </w:r>
      <w:r w:rsidR="00B0660E" w:rsidRPr="00B0660E">
        <w:rPr>
          <w:rFonts w:ascii="Arial" w:hAnsi="Arial" w:cs="Arial"/>
          <w:sz w:val="22"/>
          <w:szCs w:val="22"/>
        </w:rPr>
        <w:t>folié las hojas de su propuesta toda ve</w:t>
      </w:r>
      <w:r>
        <w:rPr>
          <w:rFonts w:ascii="Arial" w:hAnsi="Arial" w:cs="Arial"/>
          <w:sz w:val="22"/>
          <w:szCs w:val="22"/>
        </w:rPr>
        <w:t>z que es requisito de las bases. Por lo que todos votan a favor. El participante procede a foliar las hojas con la anuencia de Contraloría y de la Dirección General Jurídica.</w:t>
      </w:r>
    </w:p>
    <w:p w:rsidR="00C86B88" w:rsidRDefault="00C86B88" w:rsidP="00D20D2B">
      <w:pPr>
        <w:pStyle w:val="Ttulo1"/>
        <w:spacing w:line="276" w:lineRule="auto"/>
        <w:rPr>
          <w:rFonts w:cs="Arial"/>
          <w:b w:val="0"/>
          <w:szCs w:val="22"/>
        </w:rPr>
      </w:pPr>
    </w:p>
    <w:p w:rsidR="00C86B88" w:rsidRDefault="00C86B88" w:rsidP="00D20D2B">
      <w:pPr>
        <w:pStyle w:val="Ttulo1"/>
        <w:spacing w:line="276" w:lineRule="auto"/>
        <w:rPr>
          <w:rFonts w:cs="Arial"/>
          <w:b w:val="0"/>
          <w:szCs w:val="22"/>
        </w:rPr>
      </w:pPr>
      <w:r>
        <w:rPr>
          <w:rFonts w:cs="Arial"/>
          <w:b w:val="0"/>
          <w:szCs w:val="22"/>
        </w:rPr>
        <w:t>P</w:t>
      </w:r>
      <w:r w:rsidRPr="00DA7FF3">
        <w:rPr>
          <w:rFonts w:cs="Arial"/>
          <w:b w:val="0"/>
          <w:szCs w:val="22"/>
        </w:rPr>
        <w:t>osteriormente se realiza el mismo procedimiento con la propuesta técnica</w:t>
      </w:r>
      <w:r w:rsidR="00814936">
        <w:rPr>
          <w:rFonts w:cs="Arial"/>
          <w:b w:val="0"/>
          <w:szCs w:val="22"/>
        </w:rPr>
        <w:t xml:space="preserve"> que presenta cada participante</w:t>
      </w:r>
      <w:r w:rsidRPr="00DA7FF3">
        <w:rPr>
          <w:rFonts w:cs="Arial"/>
          <w:b w:val="0"/>
          <w:szCs w:val="22"/>
        </w:rPr>
        <w:t xml:space="preserve">, </w:t>
      </w:r>
      <w:r>
        <w:rPr>
          <w:rFonts w:cs="Arial"/>
          <w:b w:val="0"/>
          <w:szCs w:val="22"/>
        </w:rPr>
        <w:t xml:space="preserve">en donde de igual manera se realiza un registro únicamente de la cantidad de fojas que presenta el participante, y posteriormente </w:t>
      </w:r>
      <w:r w:rsidRPr="00DA7FF3">
        <w:rPr>
          <w:rFonts w:cs="Arial"/>
          <w:b w:val="0"/>
          <w:szCs w:val="22"/>
        </w:rPr>
        <w:t xml:space="preserve">solicita se firmen todas y cada una de las páginas (excepto originales) que integran </w:t>
      </w:r>
      <w:r>
        <w:rPr>
          <w:rFonts w:cs="Arial"/>
          <w:b w:val="0"/>
          <w:szCs w:val="22"/>
        </w:rPr>
        <w:t xml:space="preserve">dicha propuesta, por parte de por lo menos un integrante del Comité, </w:t>
      </w:r>
      <w:r w:rsidRPr="00DA7FF3">
        <w:rPr>
          <w:rFonts w:cs="Arial"/>
          <w:b w:val="0"/>
          <w:szCs w:val="22"/>
        </w:rPr>
        <w:t>para que se verifique que ningún documento será alterado,</w:t>
      </w:r>
      <w:r>
        <w:rPr>
          <w:rFonts w:cs="Arial"/>
          <w:b w:val="0"/>
          <w:szCs w:val="22"/>
        </w:rPr>
        <w:t xml:space="preserve"> cambiado o adherido a las mismas, procediendo así mismo a firmar los integrantes del Comité y de la representante de la empresa participante la hoja donde se realiza el registro de las fojas antes señalado para su debida constancia.</w:t>
      </w:r>
    </w:p>
    <w:p w:rsidR="00C86B88" w:rsidRDefault="00C86B88" w:rsidP="00D20D2B">
      <w:pPr>
        <w:pStyle w:val="Ttulo1"/>
        <w:spacing w:line="276" w:lineRule="auto"/>
        <w:rPr>
          <w:rFonts w:cs="Arial"/>
          <w:b w:val="0"/>
          <w:szCs w:val="22"/>
        </w:rPr>
      </w:pPr>
    </w:p>
    <w:p w:rsidR="00C86B88" w:rsidRPr="00DA7FF3" w:rsidRDefault="00AF1B64" w:rsidP="00D20D2B">
      <w:pPr>
        <w:pStyle w:val="Ttulo1"/>
        <w:spacing w:line="276" w:lineRule="auto"/>
        <w:rPr>
          <w:rFonts w:cs="Arial"/>
          <w:b w:val="0"/>
          <w:szCs w:val="22"/>
        </w:rPr>
      </w:pPr>
      <w:r>
        <w:rPr>
          <w:rFonts w:cs="Arial"/>
          <w:b w:val="0"/>
          <w:szCs w:val="22"/>
        </w:rPr>
        <w:t>L</w:t>
      </w:r>
      <w:r w:rsidR="00E23E2E">
        <w:rPr>
          <w:rFonts w:cs="Arial"/>
          <w:b w:val="0"/>
          <w:szCs w:val="22"/>
        </w:rPr>
        <w:t>a L</w:t>
      </w:r>
      <w:r w:rsidR="00C86B88">
        <w:rPr>
          <w:rFonts w:cs="Arial"/>
          <w:b w:val="0"/>
          <w:szCs w:val="22"/>
        </w:rPr>
        <w:t xml:space="preserve">icenciada </w:t>
      </w:r>
      <w:r w:rsidR="00C86B88" w:rsidRPr="00DA7FF3">
        <w:rPr>
          <w:rFonts w:cs="Arial"/>
          <w:b w:val="0"/>
          <w:szCs w:val="22"/>
        </w:rPr>
        <w:t>Cynthia Liliana Hernández Ibarra, Secretaria Técnica del Comité de Adquisiciones, solicita a</w:t>
      </w:r>
      <w:r w:rsidR="00C86B88">
        <w:rPr>
          <w:rFonts w:cs="Arial"/>
          <w:b w:val="0"/>
          <w:szCs w:val="22"/>
        </w:rPr>
        <w:t xml:space="preserve"> </w:t>
      </w:r>
      <w:r w:rsidR="00E23E2E">
        <w:rPr>
          <w:rFonts w:cs="Arial"/>
          <w:b w:val="0"/>
          <w:szCs w:val="22"/>
        </w:rPr>
        <w:t>los representantes de los</w:t>
      </w:r>
      <w:r w:rsidR="00C86B88">
        <w:rPr>
          <w:rFonts w:cs="Arial"/>
          <w:b w:val="0"/>
          <w:szCs w:val="22"/>
        </w:rPr>
        <w:t xml:space="preserve"> </w:t>
      </w:r>
      <w:r w:rsidR="00C86B88" w:rsidRPr="00DA7FF3">
        <w:rPr>
          <w:rFonts w:cs="Arial"/>
          <w:b w:val="0"/>
          <w:szCs w:val="22"/>
        </w:rPr>
        <w:t>participante</w:t>
      </w:r>
      <w:r w:rsidR="00E23E2E">
        <w:rPr>
          <w:rFonts w:cs="Arial"/>
          <w:b w:val="0"/>
          <w:szCs w:val="22"/>
        </w:rPr>
        <w:t>s</w:t>
      </w:r>
      <w:r w:rsidR="00C86B88">
        <w:rPr>
          <w:rFonts w:cs="Arial"/>
          <w:b w:val="0"/>
          <w:szCs w:val="22"/>
        </w:rPr>
        <w:t xml:space="preserve"> y por lo menos a un miembro del Comité que firmen la </w:t>
      </w:r>
      <w:r w:rsidR="00C86B88" w:rsidRPr="00DA7FF3">
        <w:rPr>
          <w:rFonts w:cs="Arial"/>
          <w:b w:val="0"/>
          <w:szCs w:val="22"/>
        </w:rPr>
        <w:t xml:space="preserve">solapa del sobre con </w:t>
      </w:r>
      <w:r w:rsidR="00C86B88">
        <w:rPr>
          <w:rFonts w:cs="Arial"/>
          <w:b w:val="0"/>
          <w:szCs w:val="22"/>
        </w:rPr>
        <w:t xml:space="preserve">la propuesta </w:t>
      </w:r>
      <w:r w:rsidR="00C86B88" w:rsidRPr="00DA7FF3">
        <w:rPr>
          <w:rFonts w:cs="Arial"/>
          <w:b w:val="0"/>
          <w:szCs w:val="22"/>
        </w:rPr>
        <w:t>económica</w:t>
      </w:r>
      <w:r w:rsidR="00C86B88">
        <w:rPr>
          <w:rFonts w:cs="Arial"/>
          <w:b w:val="0"/>
          <w:szCs w:val="22"/>
        </w:rPr>
        <w:t xml:space="preserve"> presentada</w:t>
      </w:r>
      <w:r w:rsidR="00C86B88" w:rsidRPr="00DA7FF3">
        <w:rPr>
          <w:rFonts w:cs="Arial"/>
          <w:b w:val="0"/>
          <w:szCs w:val="22"/>
        </w:rPr>
        <w:t xml:space="preserve">, </w:t>
      </w:r>
      <w:r w:rsidR="00C86B88">
        <w:rPr>
          <w:rFonts w:cs="Arial"/>
          <w:b w:val="0"/>
          <w:szCs w:val="22"/>
        </w:rPr>
        <w:t xml:space="preserve">mismo que se encuentra </w:t>
      </w:r>
      <w:r w:rsidR="00C86B88" w:rsidRPr="00DA7FF3">
        <w:rPr>
          <w:rFonts w:cs="Arial"/>
          <w:b w:val="0"/>
          <w:szCs w:val="22"/>
        </w:rPr>
        <w:t xml:space="preserve">debidamente cerrado y sellado; además les notifica a los presentes que con </w:t>
      </w:r>
      <w:r w:rsidR="00C86B88">
        <w:rPr>
          <w:rFonts w:cs="Arial"/>
          <w:b w:val="0"/>
          <w:szCs w:val="22"/>
        </w:rPr>
        <w:t xml:space="preserve">la información de los sobres de documentación legal y propuesta técnica </w:t>
      </w:r>
      <w:r w:rsidR="00C86B88" w:rsidRPr="00DA7FF3">
        <w:rPr>
          <w:rFonts w:cs="Arial"/>
          <w:b w:val="0"/>
          <w:szCs w:val="22"/>
        </w:rPr>
        <w:t xml:space="preserve">se procederá a realizar los dictámenes correspondientes, los cuales serán desahogados en la próxima sesión a realizarse el día </w:t>
      </w:r>
      <w:r w:rsidR="00C86B88">
        <w:rPr>
          <w:rFonts w:cs="Arial"/>
          <w:b w:val="0"/>
          <w:szCs w:val="22"/>
        </w:rPr>
        <w:t xml:space="preserve">06 seis </w:t>
      </w:r>
      <w:r w:rsidR="00C86B88" w:rsidRPr="00DA7FF3">
        <w:rPr>
          <w:rFonts w:cs="Arial"/>
          <w:b w:val="0"/>
          <w:szCs w:val="22"/>
        </w:rPr>
        <w:t xml:space="preserve">de </w:t>
      </w:r>
      <w:r w:rsidR="00C86B88">
        <w:rPr>
          <w:rFonts w:cs="Arial"/>
          <w:b w:val="0"/>
          <w:szCs w:val="22"/>
        </w:rPr>
        <w:t>julio</w:t>
      </w:r>
      <w:r w:rsidR="00C86B88" w:rsidRPr="00DA7FF3">
        <w:rPr>
          <w:rFonts w:cs="Arial"/>
          <w:b w:val="0"/>
          <w:szCs w:val="22"/>
        </w:rPr>
        <w:t xml:space="preserve"> del año en curso a las </w:t>
      </w:r>
      <w:r w:rsidR="00814936">
        <w:rPr>
          <w:rFonts w:cs="Arial"/>
          <w:b w:val="0"/>
          <w:szCs w:val="22"/>
        </w:rPr>
        <w:t>13</w:t>
      </w:r>
      <w:r w:rsidR="00C86B88" w:rsidRPr="00B129DD">
        <w:rPr>
          <w:rFonts w:cs="Arial"/>
          <w:b w:val="0"/>
          <w:szCs w:val="22"/>
        </w:rPr>
        <w:t>:00</w:t>
      </w:r>
      <w:r w:rsidR="00C86B88" w:rsidRPr="00DA7FF3">
        <w:rPr>
          <w:rFonts w:cs="Arial"/>
          <w:b w:val="0"/>
          <w:szCs w:val="22"/>
        </w:rPr>
        <w:t xml:space="preserve"> </w:t>
      </w:r>
      <w:r w:rsidR="00814936">
        <w:rPr>
          <w:rFonts w:cs="Arial"/>
          <w:b w:val="0"/>
          <w:szCs w:val="22"/>
        </w:rPr>
        <w:t>tre</w:t>
      </w:r>
      <w:r w:rsidR="00C86B88">
        <w:rPr>
          <w:rFonts w:cs="Arial"/>
          <w:b w:val="0"/>
          <w:szCs w:val="22"/>
        </w:rPr>
        <w:t>ce</w:t>
      </w:r>
      <w:r w:rsidR="00C86B88" w:rsidRPr="00DA7FF3">
        <w:rPr>
          <w:rFonts w:cs="Arial"/>
          <w:b w:val="0"/>
          <w:szCs w:val="22"/>
        </w:rPr>
        <w:t xml:space="preserve"> horas </w:t>
      </w:r>
      <w:r w:rsidR="00C86B88">
        <w:rPr>
          <w:rFonts w:cs="Arial"/>
          <w:b w:val="0"/>
          <w:szCs w:val="22"/>
        </w:rPr>
        <w:t>con cero minutos en éste mismo recinto.</w:t>
      </w:r>
    </w:p>
    <w:p w:rsidR="00C86B88" w:rsidRPr="00DA7FF3" w:rsidRDefault="00C86B88" w:rsidP="00D20D2B">
      <w:pPr>
        <w:spacing w:line="276" w:lineRule="auto"/>
        <w:rPr>
          <w:rFonts w:ascii="Arial" w:hAnsi="Arial" w:cs="Arial"/>
          <w:sz w:val="22"/>
          <w:szCs w:val="22"/>
        </w:rPr>
      </w:pPr>
    </w:p>
    <w:p w:rsidR="00C86B88" w:rsidRPr="00215C6A" w:rsidRDefault="00215C6A" w:rsidP="00215C6A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Agradece a los </w:t>
      </w:r>
      <w:r w:rsidR="00C86B88">
        <w:rPr>
          <w:rFonts w:ascii="Arial" w:hAnsi="Arial" w:cs="Arial"/>
          <w:sz w:val="22"/>
          <w:szCs w:val="22"/>
        </w:rPr>
        <w:t>participante</w:t>
      </w:r>
      <w:r>
        <w:rPr>
          <w:rFonts w:ascii="Arial" w:hAnsi="Arial" w:cs="Arial"/>
          <w:sz w:val="22"/>
          <w:szCs w:val="22"/>
        </w:rPr>
        <w:t>s</w:t>
      </w:r>
      <w:r w:rsidR="00C86B88">
        <w:rPr>
          <w:rFonts w:ascii="Arial" w:hAnsi="Arial" w:cs="Arial"/>
          <w:sz w:val="22"/>
          <w:szCs w:val="22"/>
        </w:rPr>
        <w:t xml:space="preserve"> y l</w:t>
      </w:r>
      <w:r>
        <w:rPr>
          <w:rFonts w:ascii="Arial" w:hAnsi="Arial" w:cs="Arial"/>
          <w:sz w:val="22"/>
          <w:szCs w:val="22"/>
        </w:rPr>
        <w:t>es</w:t>
      </w:r>
      <w:r w:rsidR="00C86B88">
        <w:rPr>
          <w:rFonts w:ascii="Arial" w:hAnsi="Arial" w:cs="Arial"/>
          <w:sz w:val="22"/>
          <w:szCs w:val="22"/>
        </w:rPr>
        <w:t xml:space="preserve"> invita</w:t>
      </w:r>
      <w:r w:rsidR="00C86B88" w:rsidRPr="00DA7FF3">
        <w:rPr>
          <w:rFonts w:ascii="Arial" w:hAnsi="Arial" w:cs="Arial"/>
          <w:sz w:val="22"/>
          <w:szCs w:val="22"/>
        </w:rPr>
        <w:t xml:space="preserve"> a dejar la sala para continuar con el orden del día.</w:t>
      </w:r>
    </w:p>
    <w:p w:rsidR="00C86B88" w:rsidRDefault="00C86B88" w:rsidP="00D20D2B">
      <w:pPr>
        <w:spacing w:line="276" w:lineRule="auto"/>
        <w:jc w:val="both"/>
        <w:rPr>
          <w:rFonts w:ascii="Arial" w:hAnsi="Arial" w:cs="Arial"/>
          <w:iCs/>
          <w:sz w:val="22"/>
          <w:szCs w:val="22"/>
          <w:lang w:val="es-MX"/>
        </w:rPr>
      </w:pPr>
    </w:p>
    <w:p w:rsidR="00C86B88" w:rsidRDefault="00C86B88" w:rsidP="00D20D2B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DA7FF3">
        <w:rPr>
          <w:rFonts w:ascii="Arial" w:hAnsi="Arial" w:cs="Arial"/>
          <w:b/>
          <w:sz w:val="22"/>
          <w:szCs w:val="22"/>
        </w:rPr>
        <w:t xml:space="preserve">PUNTO No. </w:t>
      </w:r>
      <w:r>
        <w:rPr>
          <w:rFonts w:ascii="Arial" w:hAnsi="Arial" w:cs="Arial"/>
          <w:b/>
          <w:sz w:val="22"/>
          <w:szCs w:val="22"/>
        </w:rPr>
        <w:t>5</w:t>
      </w:r>
      <w:r w:rsidRPr="00DA7FF3">
        <w:rPr>
          <w:rFonts w:ascii="Arial" w:hAnsi="Arial" w:cs="Arial"/>
          <w:b/>
          <w:sz w:val="22"/>
          <w:szCs w:val="22"/>
        </w:rPr>
        <w:t xml:space="preserve"> </w:t>
      </w:r>
    </w:p>
    <w:p w:rsidR="00215C6A" w:rsidRPr="00DA7FF3" w:rsidRDefault="00215C6A" w:rsidP="00D20D2B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C86B88" w:rsidRDefault="00C86B88" w:rsidP="00D20D2B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ASUNTOS VARIOS</w:t>
      </w:r>
    </w:p>
    <w:p w:rsidR="00C86B88" w:rsidRDefault="00C86B88" w:rsidP="00D20D2B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C86B88" w:rsidRPr="00D16D9F" w:rsidRDefault="00C86B88" w:rsidP="00D20D2B">
      <w:pPr>
        <w:spacing w:line="276" w:lineRule="auto"/>
        <w:jc w:val="both"/>
        <w:rPr>
          <w:rFonts w:ascii="Arial" w:hAnsi="Arial" w:cs="Arial"/>
          <w:iCs/>
          <w:sz w:val="22"/>
          <w:szCs w:val="22"/>
          <w:lang w:val="es-MX"/>
        </w:rPr>
      </w:pPr>
      <w:r w:rsidRPr="00D16D9F">
        <w:rPr>
          <w:rFonts w:ascii="Arial" w:hAnsi="Arial" w:cs="Arial"/>
          <w:iCs/>
          <w:sz w:val="22"/>
          <w:szCs w:val="22"/>
          <w:lang w:val="es-MX"/>
        </w:rPr>
        <w:t xml:space="preserve">Acto seguido se pregunta al Comité si existe algún otro asunto a tratar, por lo que no habiendo asuntos pendientes, le pido atentamente al que preside, procederá a la clausura de la sesión. </w:t>
      </w:r>
    </w:p>
    <w:p w:rsidR="00C86B88" w:rsidRDefault="00C86B88" w:rsidP="00D20D2B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C86B88" w:rsidRPr="00DA7FF3" w:rsidRDefault="00C86B88" w:rsidP="00D20D2B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PUNTO No. 6</w:t>
      </w:r>
    </w:p>
    <w:p w:rsidR="00C86B88" w:rsidRPr="00DA7FF3" w:rsidRDefault="00C86B88" w:rsidP="00D20D2B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DA7FF3">
        <w:rPr>
          <w:rFonts w:ascii="Arial" w:hAnsi="Arial" w:cs="Arial"/>
          <w:b/>
          <w:sz w:val="22"/>
          <w:szCs w:val="22"/>
        </w:rPr>
        <w:t>CLAUSURA DE LA SESIÓN</w:t>
      </w:r>
    </w:p>
    <w:p w:rsidR="00C86B88" w:rsidRPr="00DA7FF3" w:rsidRDefault="00C86B88" w:rsidP="00D20D2B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C86B88" w:rsidRPr="00DA7FF3" w:rsidRDefault="00C86B88" w:rsidP="00D20D2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A0B80">
        <w:rPr>
          <w:rFonts w:ascii="Arial" w:hAnsi="Arial" w:cs="Arial"/>
          <w:sz w:val="22"/>
          <w:szCs w:val="22"/>
        </w:rPr>
        <w:t xml:space="preserve">No habiendo </w:t>
      </w:r>
      <w:r w:rsidRPr="00C25DBB">
        <w:rPr>
          <w:rFonts w:ascii="Arial" w:hAnsi="Arial" w:cs="Arial"/>
          <w:sz w:val="22"/>
          <w:szCs w:val="22"/>
        </w:rPr>
        <w:t>ningún otro punto por desahogar se pr</w:t>
      </w:r>
      <w:bookmarkStart w:id="0" w:name="_GoBack"/>
      <w:bookmarkEnd w:id="0"/>
      <w:r w:rsidRPr="00C25DBB">
        <w:rPr>
          <w:rFonts w:ascii="Arial" w:hAnsi="Arial" w:cs="Arial"/>
          <w:sz w:val="22"/>
          <w:szCs w:val="22"/>
        </w:rPr>
        <w:t>ocede a la clausura de</w:t>
      </w:r>
      <w:r>
        <w:rPr>
          <w:rFonts w:ascii="Arial" w:hAnsi="Arial" w:cs="Arial"/>
          <w:sz w:val="22"/>
          <w:szCs w:val="22"/>
        </w:rPr>
        <w:t xml:space="preserve"> la presente sesión, siendo las </w:t>
      </w:r>
      <w:r w:rsidRPr="00AF69B8">
        <w:rPr>
          <w:rFonts w:ascii="Arial" w:hAnsi="Arial" w:cs="Arial"/>
          <w:sz w:val="22"/>
          <w:szCs w:val="22"/>
        </w:rPr>
        <w:t>1</w:t>
      </w:r>
      <w:r w:rsidR="00814936" w:rsidRPr="00AF69B8">
        <w:rPr>
          <w:rFonts w:ascii="Arial" w:hAnsi="Arial" w:cs="Arial"/>
          <w:sz w:val="22"/>
          <w:szCs w:val="22"/>
        </w:rPr>
        <w:t>3</w:t>
      </w:r>
      <w:r w:rsidRPr="00AF69B8">
        <w:rPr>
          <w:rFonts w:ascii="Arial" w:hAnsi="Arial" w:cs="Arial"/>
          <w:sz w:val="22"/>
          <w:szCs w:val="22"/>
        </w:rPr>
        <w:t>:</w:t>
      </w:r>
      <w:r w:rsidR="00AF69B8" w:rsidRPr="00AF69B8">
        <w:rPr>
          <w:rFonts w:ascii="Arial" w:hAnsi="Arial" w:cs="Arial"/>
          <w:sz w:val="22"/>
          <w:szCs w:val="22"/>
        </w:rPr>
        <w:t>50</w:t>
      </w:r>
      <w:r w:rsidRPr="00AF69B8">
        <w:rPr>
          <w:rFonts w:ascii="Arial" w:hAnsi="Arial" w:cs="Arial"/>
          <w:sz w:val="22"/>
          <w:szCs w:val="22"/>
        </w:rPr>
        <w:t xml:space="preserve"> </w:t>
      </w:r>
      <w:r w:rsidR="00814936" w:rsidRPr="00AF69B8">
        <w:rPr>
          <w:rFonts w:ascii="Arial" w:hAnsi="Arial" w:cs="Arial"/>
          <w:sz w:val="22"/>
          <w:szCs w:val="22"/>
        </w:rPr>
        <w:t>trece</w:t>
      </w:r>
      <w:r w:rsidRPr="00AF69B8">
        <w:rPr>
          <w:rFonts w:ascii="Arial" w:hAnsi="Arial" w:cs="Arial"/>
          <w:sz w:val="22"/>
          <w:szCs w:val="22"/>
        </w:rPr>
        <w:t xml:space="preserve"> horas </w:t>
      </w:r>
      <w:r w:rsidR="00AF69B8" w:rsidRPr="00AF69B8">
        <w:rPr>
          <w:rFonts w:ascii="Arial" w:hAnsi="Arial" w:cs="Arial"/>
          <w:sz w:val="22"/>
          <w:szCs w:val="22"/>
        </w:rPr>
        <w:t>cincuenta</w:t>
      </w:r>
      <w:r w:rsidRPr="00AF69B8">
        <w:rPr>
          <w:rFonts w:ascii="Arial" w:hAnsi="Arial" w:cs="Arial"/>
          <w:sz w:val="22"/>
          <w:szCs w:val="22"/>
        </w:rPr>
        <w:t xml:space="preserve"> minutos</w:t>
      </w:r>
      <w:r w:rsidRPr="00C25DBB">
        <w:rPr>
          <w:rFonts w:ascii="Arial" w:hAnsi="Arial" w:cs="Arial"/>
          <w:sz w:val="22"/>
          <w:szCs w:val="22"/>
        </w:rPr>
        <w:t>, firmando la</w:t>
      </w:r>
      <w:r w:rsidRPr="007A0B80">
        <w:rPr>
          <w:rFonts w:ascii="Arial" w:hAnsi="Arial" w:cs="Arial"/>
          <w:sz w:val="22"/>
          <w:szCs w:val="22"/>
        </w:rPr>
        <w:t xml:space="preserve"> presente acta los que en ella intervinieron.</w:t>
      </w:r>
    </w:p>
    <w:p w:rsidR="00C86B88" w:rsidRPr="00DA7FF3" w:rsidRDefault="00C86B88" w:rsidP="00D20D2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86B88" w:rsidRPr="00DA7FF3" w:rsidRDefault="00C86B88" w:rsidP="00D20D2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86B88" w:rsidRDefault="00C86B88" w:rsidP="00D20D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DA7FF3">
        <w:rPr>
          <w:rFonts w:ascii="Arial" w:hAnsi="Arial" w:cs="Arial"/>
          <w:b/>
          <w:sz w:val="22"/>
          <w:szCs w:val="22"/>
        </w:rPr>
        <w:t xml:space="preserve">San Pedro Tlaquepaque Jalisco, a </w:t>
      </w:r>
      <w:r>
        <w:rPr>
          <w:rFonts w:ascii="Arial" w:hAnsi="Arial" w:cs="Arial"/>
          <w:b/>
          <w:sz w:val="22"/>
          <w:szCs w:val="22"/>
        </w:rPr>
        <w:t>0</w:t>
      </w:r>
      <w:r w:rsidR="00B93EB0">
        <w:rPr>
          <w:rFonts w:ascii="Arial" w:hAnsi="Arial" w:cs="Arial"/>
          <w:b/>
          <w:sz w:val="22"/>
          <w:szCs w:val="22"/>
        </w:rPr>
        <w:t>4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B93EB0">
        <w:rPr>
          <w:rFonts w:ascii="Arial" w:hAnsi="Arial" w:cs="Arial"/>
          <w:b/>
          <w:sz w:val="22"/>
          <w:szCs w:val="22"/>
        </w:rPr>
        <w:t>cuatro</w:t>
      </w:r>
      <w:r>
        <w:rPr>
          <w:rFonts w:ascii="Arial" w:hAnsi="Arial" w:cs="Arial"/>
          <w:b/>
          <w:sz w:val="22"/>
          <w:szCs w:val="22"/>
        </w:rPr>
        <w:t xml:space="preserve"> de julio </w:t>
      </w:r>
      <w:r w:rsidRPr="00DA7FF3">
        <w:rPr>
          <w:rFonts w:ascii="Arial" w:hAnsi="Arial" w:cs="Arial"/>
          <w:b/>
          <w:sz w:val="22"/>
          <w:szCs w:val="22"/>
        </w:rPr>
        <w:t>de 2018 dos mil dieciocho</w:t>
      </w:r>
    </w:p>
    <w:p w:rsidR="00C86B88" w:rsidRPr="00DA7FF3" w:rsidRDefault="00C86B88" w:rsidP="00D20D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9"/>
        <w:gridCol w:w="4489"/>
      </w:tblGrid>
      <w:tr w:rsidR="00C86B88" w:rsidRPr="00575A64" w:rsidTr="00D20D2B">
        <w:trPr>
          <w:trHeight w:val="1825"/>
        </w:trPr>
        <w:tc>
          <w:tcPr>
            <w:tcW w:w="4489" w:type="dxa"/>
            <w:vAlign w:val="bottom"/>
          </w:tcPr>
          <w:p w:rsidR="00C86B88" w:rsidRDefault="00C86B88" w:rsidP="00D20D2B">
            <w:pPr>
              <w:spacing w:line="276" w:lineRule="auto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Maestro Antonio Fernando Chávez Delgadillo</w:t>
            </w:r>
          </w:p>
          <w:p w:rsidR="00C86B88" w:rsidRDefault="00C86B88" w:rsidP="00D20D2B">
            <w:pPr>
              <w:spacing w:line="276" w:lineRule="auto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En r</w:t>
            </w:r>
            <w:r w:rsidRPr="00575A64">
              <w:rPr>
                <w:rFonts w:ascii="Arial" w:hAnsi="Arial"/>
                <w:b/>
                <w:sz w:val="22"/>
              </w:rPr>
              <w:t xml:space="preserve">epresentación </w:t>
            </w:r>
            <w:r>
              <w:rPr>
                <w:rFonts w:ascii="Arial" w:hAnsi="Arial"/>
                <w:b/>
                <w:sz w:val="22"/>
              </w:rPr>
              <w:t xml:space="preserve">de la </w:t>
            </w:r>
          </w:p>
          <w:p w:rsidR="00C86B88" w:rsidRPr="00575A64" w:rsidRDefault="00C86B88" w:rsidP="00D20D2B">
            <w:pPr>
              <w:spacing w:line="276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2"/>
              </w:rPr>
              <w:t>C. Mirna Citlalli Amaya de Luna, Presidente</w:t>
            </w:r>
            <w:r w:rsidRPr="00575A64">
              <w:rPr>
                <w:rFonts w:ascii="Arial" w:hAnsi="Arial"/>
                <w:b/>
                <w:sz w:val="22"/>
              </w:rPr>
              <w:t xml:space="preserve"> de</w:t>
            </w:r>
            <w:r>
              <w:rPr>
                <w:rFonts w:ascii="Arial" w:hAnsi="Arial"/>
                <w:b/>
                <w:sz w:val="22"/>
              </w:rPr>
              <w:t xml:space="preserve">l Comité </w:t>
            </w:r>
            <w:r w:rsidRPr="00575A64">
              <w:rPr>
                <w:rFonts w:ascii="Arial" w:hAnsi="Arial"/>
                <w:b/>
                <w:sz w:val="22"/>
              </w:rPr>
              <w:t>de Adquisiciones</w:t>
            </w:r>
          </w:p>
        </w:tc>
        <w:tc>
          <w:tcPr>
            <w:tcW w:w="4489" w:type="dxa"/>
            <w:vAlign w:val="bottom"/>
          </w:tcPr>
          <w:p w:rsidR="00C86B88" w:rsidRPr="00575A64" w:rsidRDefault="00C86B88" w:rsidP="00D20D2B">
            <w:pPr>
              <w:spacing w:line="276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2"/>
              </w:rPr>
              <w:t>___________________________________</w:t>
            </w:r>
          </w:p>
        </w:tc>
      </w:tr>
      <w:tr w:rsidR="00C86B88" w:rsidRPr="00575A64" w:rsidTr="00D20D2B">
        <w:trPr>
          <w:trHeight w:val="1825"/>
        </w:trPr>
        <w:tc>
          <w:tcPr>
            <w:tcW w:w="4489" w:type="dxa"/>
            <w:vAlign w:val="bottom"/>
          </w:tcPr>
          <w:p w:rsidR="00C86B88" w:rsidRPr="00575A64" w:rsidRDefault="00B93EB0" w:rsidP="00D20D2B">
            <w:pPr>
              <w:spacing w:line="276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2"/>
              </w:rPr>
              <w:t xml:space="preserve">Lic. </w:t>
            </w:r>
            <w:r w:rsidR="00C86B88">
              <w:rPr>
                <w:rFonts w:ascii="Arial" w:hAnsi="Arial"/>
                <w:b/>
                <w:sz w:val="22"/>
              </w:rPr>
              <w:t>Cynthia Liliana Hernández Ibarra, Secretaria Ejecutiva del Comité de Adquisiciones</w:t>
            </w:r>
          </w:p>
        </w:tc>
        <w:tc>
          <w:tcPr>
            <w:tcW w:w="4489" w:type="dxa"/>
            <w:vAlign w:val="bottom"/>
          </w:tcPr>
          <w:p w:rsidR="00C86B88" w:rsidRPr="00575A64" w:rsidRDefault="00C86B88" w:rsidP="00D20D2B">
            <w:pPr>
              <w:spacing w:line="276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2"/>
              </w:rPr>
              <w:t>___________________________________</w:t>
            </w:r>
          </w:p>
        </w:tc>
      </w:tr>
      <w:tr w:rsidR="00C86B88" w:rsidRPr="00575A64" w:rsidTr="00D20D2B">
        <w:trPr>
          <w:trHeight w:val="1825"/>
        </w:trPr>
        <w:tc>
          <w:tcPr>
            <w:tcW w:w="4489" w:type="dxa"/>
            <w:vAlign w:val="bottom"/>
          </w:tcPr>
          <w:p w:rsidR="00C86B88" w:rsidRDefault="00C86B88" w:rsidP="00D20D2B">
            <w:pPr>
              <w:spacing w:line="276" w:lineRule="auto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Dr.</w:t>
            </w:r>
            <w:r w:rsidRPr="00F1052D">
              <w:rPr>
                <w:rFonts w:ascii="Arial" w:hAnsi="Arial"/>
                <w:b/>
                <w:sz w:val="22"/>
              </w:rPr>
              <w:t xml:space="preserve"> </w:t>
            </w:r>
            <w:r>
              <w:rPr>
                <w:rFonts w:ascii="Arial" w:hAnsi="Arial"/>
                <w:b/>
                <w:sz w:val="22"/>
              </w:rPr>
              <w:t xml:space="preserve">Carlos Raúl Magaña Ramírez, </w:t>
            </w:r>
          </w:p>
          <w:p w:rsidR="00C86B88" w:rsidRPr="00F1052D" w:rsidRDefault="00C86B88" w:rsidP="00D20D2B">
            <w:pPr>
              <w:spacing w:line="276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2"/>
              </w:rPr>
              <w:t>En Representación de la Contraloría  Municipal</w:t>
            </w:r>
          </w:p>
        </w:tc>
        <w:tc>
          <w:tcPr>
            <w:tcW w:w="4489" w:type="dxa"/>
            <w:vAlign w:val="bottom"/>
          </w:tcPr>
          <w:p w:rsidR="00C86B88" w:rsidRPr="00575A64" w:rsidRDefault="00C86B88" w:rsidP="00D20D2B">
            <w:pPr>
              <w:spacing w:line="276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2"/>
              </w:rPr>
              <w:t>___________________________________</w:t>
            </w:r>
          </w:p>
        </w:tc>
      </w:tr>
    </w:tbl>
    <w:p w:rsidR="00C86B88" w:rsidRDefault="00C86B88" w:rsidP="00D20D2B">
      <w:pPr>
        <w:spacing w:line="276" w:lineRule="auto"/>
        <w:jc w:val="both"/>
        <w:rPr>
          <w:rFonts w:ascii="Arial" w:hAnsi="Arial"/>
          <w:lang w:val="es-MX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9"/>
        <w:gridCol w:w="4489"/>
      </w:tblGrid>
      <w:tr w:rsidR="00C86B88" w:rsidRPr="00575A64" w:rsidTr="00D20D2B">
        <w:trPr>
          <w:trHeight w:val="1825"/>
        </w:trPr>
        <w:tc>
          <w:tcPr>
            <w:tcW w:w="4489" w:type="dxa"/>
            <w:vAlign w:val="bottom"/>
          </w:tcPr>
          <w:p w:rsidR="00C86B88" w:rsidRDefault="00C86B88" w:rsidP="00D20D2B">
            <w:pPr>
              <w:spacing w:line="276" w:lineRule="auto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L.C.P. David Mendoza Pérez, </w:t>
            </w:r>
          </w:p>
          <w:p w:rsidR="00C86B88" w:rsidRPr="00575A64" w:rsidRDefault="00C86B88" w:rsidP="00D20D2B">
            <w:pPr>
              <w:spacing w:line="276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2"/>
              </w:rPr>
              <w:t>En Representación de la Tesorería Municipal</w:t>
            </w:r>
          </w:p>
        </w:tc>
        <w:tc>
          <w:tcPr>
            <w:tcW w:w="4489" w:type="dxa"/>
            <w:vAlign w:val="bottom"/>
          </w:tcPr>
          <w:p w:rsidR="00C86B88" w:rsidRPr="00575A64" w:rsidRDefault="00C86B88" w:rsidP="00D20D2B">
            <w:pPr>
              <w:spacing w:line="276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2"/>
              </w:rPr>
              <w:t>___________________________________</w:t>
            </w:r>
          </w:p>
        </w:tc>
      </w:tr>
      <w:tr w:rsidR="00C86B88" w:rsidRPr="00575A64" w:rsidTr="00D20D2B">
        <w:trPr>
          <w:trHeight w:val="1825"/>
        </w:trPr>
        <w:tc>
          <w:tcPr>
            <w:tcW w:w="4489" w:type="dxa"/>
            <w:vAlign w:val="bottom"/>
          </w:tcPr>
          <w:p w:rsidR="00C86B88" w:rsidRDefault="007B3D46" w:rsidP="00D20D2B">
            <w:pPr>
              <w:spacing w:line="276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2"/>
              </w:rPr>
              <w:t>Lic. Brenda Esmeralda Navarro Rojas</w:t>
            </w:r>
            <w:r w:rsidR="00C86B88" w:rsidRPr="00B15752">
              <w:rPr>
                <w:rFonts w:ascii="Arial" w:hAnsi="Arial"/>
                <w:b/>
                <w:sz w:val="22"/>
              </w:rPr>
              <w:t>,</w:t>
            </w:r>
          </w:p>
          <w:p w:rsidR="00C86B88" w:rsidRPr="00F1052D" w:rsidRDefault="00C86B88" w:rsidP="007B3D46">
            <w:pPr>
              <w:spacing w:line="276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2"/>
              </w:rPr>
              <w:t xml:space="preserve">En Representación de la </w:t>
            </w:r>
            <w:r w:rsidR="007B3D46">
              <w:rPr>
                <w:rFonts w:ascii="Arial" w:hAnsi="Arial"/>
                <w:b/>
                <w:sz w:val="22"/>
              </w:rPr>
              <w:t>Asociación de Empresarios de Periférico Sur</w:t>
            </w:r>
          </w:p>
        </w:tc>
        <w:tc>
          <w:tcPr>
            <w:tcW w:w="4489" w:type="dxa"/>
            <w:vAlign w:val="bottom"/>
          </w:tcPr>
          <w:p w:rsidR="00C86B88" w:rsidRPr="00575A64" w:rsidRDefault="00C86B88" w:rsidP="00D20D2B">
            <w:pPr>
              <w:spacing w:line="276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2"/>
              </w:rPr>
              <w:t>___________________________________</w:t>
            </w:r>
          </w:p>
        </w:tc>
      </w:tr>
    </w:tbl>
    <w:p w:rsidR="00C86B88" w:rsidRDefault="00C86B88" w:rsidP="00D20D2B">
      <w:pPr>
        <w:spacing w:line="276" w:lineRule="auto"/>
        <w:jc w:val="both"/>
      </w:pPr>
    </w:p>
    <w:p w:rsidR="00C86B88" w:rsidRDefault="00C86B88" w:rsidP="00D20D2B">
      <w:pPr>
        <w:spacing w:line="276" w:lineRule="auto"/>
      </w:pPr>
    </w:p>
    <w:p w:rsidR="004777DA" w:rsidRDefault="004777DA" w:rsidP="00D20D2B">
      <w:pPr>
        <w:spacing w:line="276" w:lineRule="auto"/>
      </w:pPr>
    </w:p>
    <w:sectPr w:rsidR="004777DA" w:rsidSect="00D20D2B">
      <w:headerReference w:type="default" r:id="rId7"/>
      <w:footerReference w:type="default" r:id="rId8"/>
      <w:pgSz w:w="12240" w:h="15840" w:code="1"/>
      <w:pgMar w:top="1953" w:right="851" w:bottom="567" w:left="851" w:header="142" w:footer="16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55AF" w:rsidRDefault="00EA55AF" w:rsidP="00D20D2B">
      <w:r>
        <w:separator/>
      </w:r>
    </w:p>
  </w:endnote>
  <w:endnote w:type="continuationSeparator" w:id="0">
    <w:p w:rsidR="00EA55AF" w:rsidRDefault="00EA55AF" w:rsidP="00D20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55AF" w:rsidRDefault="00EA55AF" w:rsidP="00D20D2B">
    <w:pPr>
      <w:pStyle w:val="Piedepgina"/>
      <w:rPr>
        <w:rFonts w:ascii="Tahoma" w:hAnsi="Tahoma" w:cs="Tahoma"/>
        <w:sz w:val="16"/>
        <w:szCs w:val="16"/>
        <w:lang w:val="es-MX"/>
      </w:rPr>
    </w:pPr>
    <w:r>
      <w:rPr>
        <w:rFonts w:ascii="Tahoma" w:hAnsi="Tahoma" w:cs="Tahoma"/>
        <w:sz w:val="16"/>
        <w:szCs w:val="16"/>
        <w:lang w:val="es-MX"/>
      </w:rPr>
      <w:t xml:space="preserve">                                                                                                                                                                           </w:t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AF69B8">
      <w:rPr>
        <w:rStyle w:val="Nmerodepgina"/>
        <w:noProof/>
      </w:rPr>
      <w:t>4</w:t>
    </w:r>
    <w:r>
      <w:rPr>
        <w:rStyle w:val="Nmerodepgina"/>
      </w:rPr>
      <w:fldChar w:fldCharType="end"/>
    </w:r>
    <w:r>
      <w:rPr>
        <w:rStyle w:val="Nmerodepgina"/>
      </w:rPr>
      <w:t xml:space="preserve"> de 4</w:t>
    </w:r>
  </w:p>
  <w:p w:rsidR="00EA55AF" w:rsidRDefault="00EA55AF" w:rsidP="00D20D2B">
    <w:pPr>
      <w:pStyle w:val="Piedepgina"/>
      <w:jc w:val="center"/>
      <w:rPr>
        <w:rFonts w:ascii="Tahoma" w:hAnsi="Tahoma" w:cs="Tahoma"/>
        <w:sz w:val="14"/>
        <w:szCs w:val="16"/>
        <w:lang w:val="es-MX"/>
      </w:rPr>
    </w:pPr>
    <w:r w:rsidRPr="00404047">
      <w:rPr>
        <w:rFonts w:ascii="Tahoma" w:hAnsi="Tahoma" w:cs="Tahoma"/>
        <w:sz w:val="14"/>
        <w:szCs w:val="16"/>
        <w:lang w:val="es-MX"/>
      </w:rPr>
      <w:t xml:space="preserve">ACTA DE ENTREGA DE SOBRES CON DOCUMENTACIÓN LEGAL Y TÉCNICA Y ECONÓMICA Y APERTURA DE LOS DOS PRIMEROS RESPECTO </w:t>
    </w:r>
  </w:p>
  <w:p w:rsidR="00EA55AF" w:rsidRPr="00404047" w:rsidRDefault="00EA55AF" w:rsidP="00D20D2B">
    <w:pPr>
      <w:pStyle w:val="Piedepgina"/>
      <w:jc w:val="center"/>
      <w:rPr>
        <w:rFonts w:ascii="Tahoma" w:hAnsi="Tahoma" w:cs="Tahoma"/>
        <w:sz w:val="14"/>
        <w:szCs w:val="16"/>
        <w:lang w:val="es-MX"/>
      </w:rPr>
    </w:pPr>
    <w:r w:rsidRPr="00404047">
      <w:rPr>
        <w:rFonts w:ascii="Tahoma" w:hAnsi="Tahoma" w:cs="Tahoma"/>
        <w:sz w:val="14"/>
        <w:szCs w:val="16"/>
        <w:lang w:val="es-MX"/>
      </w:rPr>
      <w:t>A LA LICITACIÓN</w:t>
    </w:r>
    <w:r>
      <w:rPr>
        <w:rFonts w:ascii="Tahoma" w:hAnsi="Tahoma" w:cs="Tahoma"/>
        <w:sz w:val="14"/>
        <w:szCs w:val="16"/>
        <w:lang w:val="es-MX"/>
      </w:rPr>
      <w:t xml:space="preserve"> PUBLICA ESTATAL</w:t>
    </w:r>
    <w:r w:rsidRPr="00404047">
      <w:rPr>
        <w:rFonts w:ascii="Tahoma" w:hAnsi="Tahoma" w:cs="Tahoma"/>
        <w:sz w:val="14"/>
        <w:szCs w:val="16"/>
        <w:lang w:val="es-MX"/>
      </w:rPr>
      <w:t xml:space="preserve"> L</w:t>
    </w:r>
    <w:r>
      <w:rPr>
        <w:rFonts w:ascii="Tahoma" w:hAnsi="Tahoma" w:cs="Tahoma"/>
        <w:sz w:val="14"/>
        <w:szCs w:val="16"/>
        <w:lang w:val="es-MX"/>
      </w:rPr>
      <w:t>PE</w:t>
    </w:r>
    <w:r w:rsidRPr="00404047">
      <w:rPr>
        <w:rFonts w:ascii="Tahoma" w:hAnsi="Tahoma" w:cs="Tahoma"/>
        <w:sz w:val="14"/>
        <w:szCs w:val="16"/>
        <w:lang w:val="es-MX"/>
      </w:rPr>
      <w:t xml:space="preserve"> </w:t>
    </w:r>
    <w:r>
      <w:rPr>
        <w:rFonts w:ascii="Tahoma" w:hAnsi="Tahoma" w:cs="Tahoma"/>
        <w:sz w:val="14"/>
        <w:szCs w:val="16"/>
        <w:lang w:val="es-MX"/>
      </w:rPr>
      <w:t>30</w:t>
    </w:r>
    <w:r w:rsidRPr="00404047">
      <w:rPr>
        <w:rFonts w:ascii="Tahoma" w:hAnsi="Tahoma" w:cs="Tahoma"/>
        <w:sz w:val="14"/>
        <w:szCs w:val="16"/>
        <w:lang w:val="es-MX"/>
      </w:rPr>
      <w:t xml:space="preserve">/2018 </w:t>
    </w:r>
    <w:r>
      <w:rPr>
        <w:rFonts w:ascii="Tahoma" w:hAnsi="Tahoma" w:cs="Tahoma"/>
        <w:sz w:val="14"/>
        <w:szCs w:val="16"/>
        <w:lang w:val="es-MX"/>
      </w:rPr>
      <w:t>CONTRATACIÓN DEL SERVICIO DE ENCUADERNACIÓN.</w:t>
    </w:r>
  </w:p>
  <w:p w:rsidR="00EA55AF" w:rsidRDefault="00EA55AF">
    <w:pPr>
      <w:pStyle w:val="Piedepgina"/>
    </w:pPr>
    <w:r w:rsidRPr="00753799">
      <w:rPr>
        <w:noProof/>
        <w:lang w:val="es-MX" w:eastAsia="es-MX"/>
      </w:rPr>
      <w:drawing>
        <wp:anchor distT="0" distB="0" distL="114300" distR="114300" simplePos="0" relativeHeight="251660288" behindDoc="1" locked="0" layoutInCell="1" allowOverlap="1" wp14:anchorId="65EE244F" wp14:editId="7BF3E548">
          <wp:simplePos x="0" y="0"/>
          <wp:positionH relativeFrom="column">
            <wp:posOffset>-219075</wp:posOffset>
          </wp:positionH>
          <wp:positionV relativeFrom="paragraph">
            <wp:posOffset>382905</wp:posOffset>
          </wp:positionV>
          <wp:extent cx="1981200" cy="723900"/>
          <wp:effectExtent l="0" t="0" r="0" b="0"/>
          <wp:wrapNone/>
          <wp:docPr id="2" name="Imagen 2" descr="Resultado de imagen para TLAQUEPAQUE.GOB.M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TLAQUEPAQUE.GOB.MX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3596" r="71728"/>
                  <a:stretch/>
                </pic:blipFill>
                <pic:spPr bwMode="auto">
                  <a:xfrm>
                    <a:off x="0" y="0"/>
                    <a:ext cx="19812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345EA3">
      <w:rPr>
        <w:b/>
        <w:noProof/>
        <w:color w:val="FFFFFF" w:themeColor="background1"/>
        <w:lang w:val="es-MX" w:eastAsia="es-MX"/>
      </w:rPr>
      <w:drawing>
        <wp:anchor distT="0" distB="0" distL="114300" distR="114300" simplePos="0" relativeHeight="251663360" behindDoc="1" locked="0" layoutInCell="1" allowOverlap="1" wp14:anchorId="56AFF24B" wp14:editId="36EEF9E5">
          <wp:simplePos x="0" y="0"/>
          <wp:positionH relativeFrom="column">
            <wp:posOffset>5936615</wp:posOffset>
          </wp:positionH>
          <wp:positionV relativeFrom="paragraph">
            <wp:posOffset>615315</wp:posOffset>
          </wp:positionV>
          <wp:extent cx="847725" cy="247650"/>
          <wp:effectExtent l="0" t="0" r="9525" b="0"/>
          <wp:wrapNone/>
          <wp:docPr id="3" name="Imagen 3" descr="Z:\RMZ\MY5w-rgn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:\RMZ\MY5w-rgn1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409" t="70068" r="19048" b="12245"/>
                  <a:stretch/>
                </pic:blipFill>
                <pic:spPr bwMode="auto">
                  <a:xfrm>
                    <a:off x="0" y="0"/>
                    <a:ext cx="847725" cy="247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345EA3">
      <w:rPr>
        <w:b/>
        <w:noProof/>
        <w:color w:val="FFFFFF" w:themeColor="background1"/>
        <w:lang w:val="es-MX" w:eastAsia="es-MX"/>
      </w:rPr>
      <w:drawing>
        <wp:anchor distT="0" distB="0" distL="114300" distR="114300" simplePos="0" relativeHeight="251661312" behindDoc="1" locked="0" layoutInCell="1" allowOverlap="1" wp14:anchorId="08F58715" wp14:editId="4E4BEFA5">
          <wp:simplePos x="0" y="0"/>
          <wp:positionH relativeFrom="column">
            <wp:posOffset>5288915</wp:posOffset>
          </wp:positionH>
          <wp:positionV relativeFrom="paragraph">
            <wp:posOffset>308610</wp:posOffset>
          </wp:positionV>
          <wp:extent cx="542925" cy="800100"/>
          <wp:effectExtent l="0" t="0" r="9525" b="0"/>
          <wp:wrapNone/>
          <wp:docPr id="5" name="Imagen 5" descr="Z:\RMZ\MY5w-rgn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:\RMZ\MY5w-rgn1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612" t="12925" r="30612" b="29932"/>
                  <a:stretch/>
                </pic:blipFill>
                <pic:spPr bwMode="auto">
                  <a:xfrm>
                    <a:off x="0" y="0"/>
                    <a:ext cx="5429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355D90" wp14:editId="6453483C">
              <wp:simplePos x="0" y="0"/>
              <wp:positionH relativeFrom="column">
                <wp:posOffset>-295275</wp:posOffset>
              </wp:positionH>
              <wp:positionV relativeFrom="paragraph">
                <wp:posOffset>1234440</wp:posOffset>
              </wp:positionV>
              <wp:extent cx="7353300" cy="295275"/>
              <wp:effectExtent l="0" t="0" r="19050" b="28575"/>
              <wp:wrapNone/>
              <wp:docPr id="4" name="4 Rectángul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353300" cy="29527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50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EA55AF" w:rsidRPr="00BE3BCD" w:rsidRDefault="00EA55AF" w:rsidP="00D20D2B">
                          <w:pPr>
                            <w:jc w:val="center"/>
                            <w:rPr>
                              <w:b/>
                            </w:rPr>
                          </w:pPr>
                          <w:r w:rsidRPr="00BE3BCD">
                            <w:rPr>
                              <w:b/>
                            </w:rPr>
                            <w:t>H. Ayuntamiento de Tlaquepaque, Dirección de Proveeduría. Hidalgo  13, Zona Centro, Tlaquepaque, Jalisco.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2355D90" id="4 Rectángulo" o:spid="_x0000_s1026" style="position:absolute;margin-left:-23.25pt;margin-top:97.2pt;width:579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" fillcolor="#7f7f7f [1612]" strokecolor="#243f60 [1604]" strokeweight="2pt">
              <v:path arrowok="t"/>
              <v:textbox>
                <w:txbxContent>
                  <w:p w:rsidR="00EA55AF" w:rsidRPr="00BE3BCD" w:rsidRDefault="00EA55AF" w:rsidP="00D20D2B">
                    <w:pPr>
                      <w:jc w:val="center"/>
                      <w:rPr>
                        <w:b/>
                      </w:rPr>
                    </w:pPr>
                    <w:r w:rsidRPr="00BE3BCD">
                      <w:rPr>
                        <w:b/>
                      </w:rPr>
                      <w:t>H. Ayuntamiento de Tlaquepaque, Dirección de Proveeduría. Hidalgo  13, Zona Centro, Tlaquepaque, Jalisco.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55AF" w:rsidRDefault="00EA55AF" w:rsidP="00D20D2B">
      <w:r>
        <w:separator/>
      </w:r>
    </w:p>
  </w:footnote>
  <w:footnote w:type="continuationSeparator" w:id="0">
    <w:p w:rsidR="00EA55AF" w:rsidRDefault="00EA55AF" w:rsidP="00D20D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55AF" w:rsidRDefault="00EA55AF" w:rsidP="00D20D2B">
    <w:pPr>
      <w:ind w:left="708" w:firstLine="708"/>
      <w:rPr>
        <w:b/>
        <w:color w:val="808080" w:themeColor="background1" w:themeShade="80"/>
        <w:lang w:val="es-MX"/>
      </w:rPr>
    </w:pPr>
    <w:r w:rsidRPr="00753799">
      <w:rPr>
        <w:b/>
        <w:noProof/>
        <w:color w:val="FFFFFF" w:themeColor="background1"/>
        <w:lang w:val="es-MX" w:eastAsia="es-MX"/>
      </w:rPr>
      <w:drawing>
        <wp:anchor distT="0" distB="0" distL="114300" distR="114300" simplePos="0" relativeHeight="251662336" behindDoc="1" locked="0" layoutInCell="1" allowOverlap="1" wp14:anchorId="209C1E3F" wp14:editId="2041209E">
          <wp:simplePos x="0" y="0"/>
          <wp:positionH relativeFrom="column">
            <wp:posOffset>-454660</wp:posOffset>
          </wp:positionH>
          <wp:positionV relativeFrom="paragraph">
            <wp:posOffset>-13335</wp:posOffset>
          </wp:positionV>
          <wp:extent cx="1352550" cy="1304925"/>
          <wp:effectExtent l="0" t="0" r="0" b="9525"/>
          <wp:wrapNone/>
          <wp:docPr id="1" name="Imagen 1" descr="Z:\RMZ\MY5w-rgn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:\RMZ\MY5w-rgn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1304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A55AF" w:rsidRDefault="00EA55AF" w:rsidP="00D20D2B">
    <w:pPr>
      <w:ind w:left="708" w:firstLine="708"/>
      <w:rPr>
        <w:b/>
        <w:color w:val="808080" w:themeColor="background1" w:themeShade="80"/>
        <w:lang w:val="es-MX"/>
      </w:rPr>
    </w:pPr>
  </w:p>
  <w:p w:rsidR="00EA55AF" w:rsidRPr="00753799" w:rsidRDefault="00EA55AF" w:rsidP="00D20D2B">
    <w:pPr>
      <w:ind w:left="708" w:firstLine="708"/>
      <w:rPr>
        <w:b/>
        <w:color w:val="808080" w:themeColor="background1" w:themeShade="80"/>
        <w:lang w:val="es-MX"/>
      </w:rPr>
    </w:pPr>
  </w:p>
  <w:p w:rsidR="00EA55AF" w:rsidRDefault="00EA55AF" w:rsidP="00D20D2B">
    <w:pPr>
      <w:pStyle w:val="Encabezado"/>
      <w:tabs>
        <w:tab w:val="clear" w:pos="4252"/>
        <w:tab w:val="clear" w:pos="8504"/>
        <w:tab w:val="left" w:pos="321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99034B"/>
    <w:multiLevelType w:val="multilevel"/>
    <w:tmpl w:val="F7040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B6F21D0"/>
    <w:multiLevelType w:val="hybridMultilevel"/>
    <w:tmpl w:val="D244193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B88"/>
    <w:rsid w:val="001C6523"/>
    <w:rsid w:val="00215C6A"/>
    <w:rsid w:val="004777DA"/>
    <w:rsid w:val="004E1290"/>
    <w:rsid w:val="00661F36"/>
    <w:rsid w:val="007B3D46"/>
    <w:rsid w:val="007D5CA8"/>
    <w:rsid w:val="00814936"/>
    <w:rsid w:val="00AF1B64"/>
    <w:rsid w:val="00AF69B8"/>
    <w:rsid w:val="00B0660E"/>
    <w:rsid w:val="00B34A14"/>
    <w:rsid w:val="00B93EB0"/>
    <w:rsid w:val="00C86B88"/>
    <w:rsid w:val="00D20D2B"/>
    <w:rsid w:val="00E23E2E"/>
    <w:rsid w:val="00EA55AF"/>
    <w:rsid w:val="00F25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52C98835-F831-4654-8107-7AD5B4273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6B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C86B88"/>
    <w:pPr>
      <w:keepNext/>
      <w:jc w:val="both"/>
      <w:outlineLvl w:val="0"/>
    </w:pPr>
    <w:rPr>
      <w:rFonts w:ascii="Arial" w:hAnsi="Arial"/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86B88"/>
    <w:rPr>
      <w:rFonts w:ascii="Arial" w:eastAsia="Times New Roman" w:hAnsi="Arial" w:cs="Times New Roman"/>
      <w:b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C86B8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86B8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nhideWhenUsed/>
    <w:rsid w:val="00C86B8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C86B8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C86B88"/>
  </w:style>
  <w:style w:type="paragraph" w:styleId="Prrafodelista">
    <w:name w:val="List Paragraph"/>
    <w:basedOn w:val="Normal"/>
    <w:uiPriority w:val="34"/>
    <w:qFormat/>
    <w:rsid w:val="00215C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1100</Words>
  <Characters>6055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Berenice Real Bravo</dc:creator>
  <cp:lastModifiedBy>Isela Gutierrez Huerta</cp:lastModifiedBy>
  <cp:revision>14</cp:revision>
  <dcterms:created xsi:type="dcterms:W3CDTF">2018-07-02T15:26:00Z</dcterms:created>
  <dcterms:modified xsi:type="dcterms:W3CDTF">2018-07-04T18:44:00Z</dcterms:modified>
</cp:coreProperties>
</file>