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FA" w:rsidRDefault="00B273FA" w:rsidP="00E75609">
      <w:pPr>
        <w:pStyle w:val="Ttulo1"/>
      </w:pPr>
    </w:p>
    <w:p w:rsidR="00284C74" w:rsidRPr="005D16CE" w:rsidRDefault="006D0C20" w:rsidP="00284C74">
      <w:pPr>
        <w:jc w:val="both"/>
        <w:rPr>
          <w:rFonts w:ascii="Arial" w:hAnsi="Arial" w:cs="Arial"/>
          <w:sz w:val="22"/>
          <w:szCs w:val="22"/>
        </w:rPr>
      </w:pPr>
      <w:r w:rsidRPr="005D16CE">
        <w:rPr>
          <w:rFonts w:ascii="Arial" w:hAnsi="Arial" w:cs="Arial"/>
          <w:sz w:val="22"/>
          <w:szCs w:val="22"/>
        </w:rPr>
        <w:t>ACTA DE ENTREGA DE SOBRES CON DOCUMENTACIÓN LEGAL, PROPUESTAS TÉCNICA Y ECONÓMICA, Y APERTURA  DE LOS DOS PRI</w:t>
      </w:r>
      <w:r w:rsidR="00284C74" w:rsidRPr="005D16CE">
        <w:rPr>
          <w:rFonts w:ascii="Arial" w:hAnsi="Arial" w:cs="Arial"/>
          <w:sz w:val="22"/>
          <w:szCs w:val="22"/>
        </w:rPr>
        <w:t xml:space="preserve">MEROS, RESPECTO A LA </w:t>
      </w:r>
      <w:r w:rsidR="00284C74" w:rsidRPr="005D16CE">
        <w:rPr>
          <w:rFonts w:ascii="Arial" w:hAnsi="Arial" w:cs="Arial"/>
          <w:b/>
        </w:rPr>
        <w:t xml:space="preserve">LICITACIÓN LPE </w:t>
      </w:r>
      <w:r w:rsidR="00EC7826" w:rsidRPr="005D16CE">
        <w:rPr>
          <w:rFonts w:ascii="Arial" w:hAnsi="Arial" w:cs="Arial"/>
          <w:b/>
        </w:rPr>
        <w:t>23</w:t>
      </w:r>
      <w:r w:rsidR="00284C74" w:rsidRPr="005D16CE">
        <w:rPr>
          <w:rFonts w:ascii="Arial" w:hAnsi="Arial" w:cs="Arial"/>
          <w:b/>
        </w:rPr>
        <w:t>/2018</w:t>
      </w:r>
      <w:r w:rsidR="00EC7826" w:rsidRPr="005D16CE">
        <w:rPr>
          <w:rFonts w:ascii="Arial" w:hAnsi="Arial" w:cs="Arial"/>
          <w:b/>
        </w:rPr>
        <w:t xml:space="preserve"> ADQUISICIÓN DE AIRES ACONDICIONADOS</w:t>
      </w:r>
      <w:r w:rsidR="00284C74" w:rsidRPr="005D16CE">
        <w:rPr>
          <w:rFonts w:ascii="Arial" w:hAnsi="Arial" w:cs="Arial"/>
          <w:b/>
        </w:rPr>
        <w:t>.</w:t>
      </w:r>
    </w:p>
    <w:p w:rsidR="00284C74" w:rsidRDefault="00284C74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B273FA" w:rsidRPr="002A2D00" w:rsidRDefault="00B273F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San Pedro Tlaquepaque, Jalisco, </w:t>
      </w:r>
      <w:r w:rsidRPr="00A71AA5">
        <w:rPr>
          <w:rFonts w:ascii="Arial" w:hAnsi="Arial" w:cs="Arial"/>
          <w:sz w:val="22"/>
          <w:szCs w:val="22"/>
        </w:rPr>
        <w:t xml:space="preserve">siendo </w:t>
      </w:r>
      <w:r w:rsidRPr="00097F34">
        <w:rPr>
          <w:rFonts w:ascii="Arial" w:hAnsi="Arial" w:cs="Arial"/>
          <w:sz w:val="22"/>
          <w:szCs w:val="22"/>
        </w:rPr>
        <w:t>las 1</w:t>
      </w:r>
      <w:r w:rsidR="00AE7FC8" w:rsidRPr="00097F34">
        <w:rPr>
          <w:rFonts w:ascii="Arial" w:hAnsi="Arial" w:cs="Arial"/>
          <w:sz w:val="22"/>
          <w:szCs w:val="22"/>
        </w:rPr>
        <w:t>1:01</w:t>
      </w:r>
      <w:r w:rsidR="00137866" w:rsidRPr="00097F34">
        <w:rPr>
          <w:rFonts w:ascii="Arial" w:hAnsi="Arial" w:cs="Arial"/>
          <w:sz w:val="22"/>
          <w:szCs w:val="22"/>
        </w:rPr>
        <w:t xml:space="preserve"> once</w:t>
      </w:r>
      <w:r w:rsidR="00AE7FC8" w:rsidRPr="00097F34">
        <w:rPr>
          <w:rFonts w:ascii="Arial" w:hAnsi="Arial" w:cs="Arial"/>
          <w:sz w:val="22"/>
          <w:szCs w:val="22"/>
        </w:rPr>
        <w:t xml:space="preserve"> horas con un</w:t>
      </w:r>
      <w:r w:rsidR="00B711EB" w:rsidRPr="00097F34">
        <w:rPr>
          <w:rFonts w:ascii="Arial" w:hAnsi="Arial" w:cs="Arial"/>
          <w:sz w:val="22"/>
          <w:szCs w:val="22"/>
        </w:rPr>
        <w:t xml:space="preserve"> </w:t>
      </w:r>
      <w:r w:rsidR="00AE7FC8" w:rsidRPr="00097F34">
        <w:rPr>
          <w:rFonts w:ascii="Arial" w:hAnsi="Arial" w:cs="Arial"/>
          <w:sz w:val="22"/>
          <w:szCs w:val="22"/>
        </w:rPr>
        <w:t>minuto</w:t>
      </w:r>
      <w:r w:rsidRPr="00097F34">
        <w:rPr>
          <w:rFonts w:ascii="Arial" w:hAnsi="Arial" w:cs="Arial"/>
          <w:sz w:val="22"/>
          <w:szCs w:val="22"/>
        </w:rPr>
        <w:t xml:space="preserve"> del día </w:t>
      </w:r>
      <w:r w:rsidR="00D367FD" w:rsidRPr="00097F34">
        <w:rPr>
          <w:rFonts w:ascii="Arial" w:hAnsi="Arial" w:cs="Arial"/>
          <w:sz w:val="22"/>
          <w:szCs w:val="22"/>
        </w:rPr>
        <w:t xml:space="preserve">18 dieciocho </w:t>
      </w:r>
      <w:r w:rsidRPr="00097F34">
        <w:rPr>
          <w:rFonts w:ascii="Arial" w:hAnsi="Arial" w:cs="Arial"/>
          <w:sz w:val="22"/>
          <w:szCs w:val="22"/>
        </w:rPr>
        <w:t xml:space="preserve"> del mes de </w:t>
      </w:r>
      <w:r w:rsidR="00284C74" w:rsidRPr="00097F34">
        <w:rPr>
          <w:rFonts w:ascii="Arial" w:hAnsi="Arial" w:cs="Arial"/>
          <w:sz w:val="22"/>
          <w:szCs w:val="22"/>
        </w:rPr>
        <w:t>junio</w:t>
      </w:r>
      <w:r w:rsidRPr="00097F34">
        <w:rPr>
          <w:rFonts w:ascii="Arial" w:hAnsi="Arial" w:cs="Arial"/>
          <w:sz w:val="22"/>
          <w:szCs w:val="22"/>
        </w:rPr>
        <w:t xml:space="preserve"> del 2018 dos mil dieciocho, se reunieron</w:t>
      </w:r>
      <w:r w:rsidRPr="00DA7FF3">
        <w:rPr>
          <w:rFonts w:ascii="Arial" w:hAnsi="Arial" w:cs="Arial"/>
          <w:sz w:val="22"/>
          <w:szCs w:val="22"/>
        </w:rPr>
        <w:t xml:space="preserve"> los integrantes del Comité de Adquisiciones del Gobierno del Municipio de San Pedro Tlaquepaque, Jalisco, para llevar a cabo la recepción de sobres con documentación legal, y propues</w:t>
      </w:r>
      <w:r w:rsidR="00284C74">
        <w:rPr>
          <w:rFonts w:ascii="Arial" w:hAnsi="Arial" w:cs="Arial"/>
          <w:sz w:val="22"/>
          <w:szCs w:val="22"/>
        </w:rPr>
        <w:t xml:space="preserve">tas técnica y económica, de la </w:t>
      </w:r>
      <w:r w:rsidR="00EC7826">
        <w:rPr>
          <w:rFonts w:ascii="Lucida Sans" w:hAnsi="Lucida Sans" w:cs="Arial"/>
          <w:b/>
          <w:sz w:val="20"/>
          <w:szCs w:val="20"/>
        </w:rPr>
        <w:t>LICITACIÓN LPE 23</w:t>
      </w:r>
      <w:r w:rsidR="00284C74" w:rsidRPr="00284C74">
        <w:rPr>
          <w:rFonts w:ascii="Lucida Sans" w:hAnsi="Lucida Sans" w:cs="Arial"/>
          <w:b/>
          <w:sz w:val="20"/>
          <w:szCs w:val="20"/>
        </w:rPr>
        <w:t>/2018</w:t>
      </w:r>
      <w:r w:rsidR="00EC7826">
        <w:rPr>
          <w:rFonts w:ascii="Lucida Sans" w:hAnsi="Lucida Sans" w:cs="Arial"/>
          <w:b/>
          <w:sz w:val="20"/>
          <w:szCs w:val="20"/>
        </w:rPr>
        <w:t xml:space="preserve"> ADQUISISCION DE AIRES ACONDICIONADOS</w:t>
      </w:r>
      <w:r w:rsidRPr="00DA7FF3">
        <w:rPr>
          <w:rFonts w:ascii="Arial" w:hAnsi="Arial" w:cs="Arial"/>
          <w:sz w:val="22"/>
          <w:szCs w:val="22"/>
        </w:rPr>
        <w:t>, así como la apertura de los dos mencionados en primera instancia.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uso de la palabra </w:t>
      </w:r>
      <w:r w:rsidRPr="002F315E">
        <w:rPr>
          <w:rFonts w:ascii="Arial" w:hAnsi="Arial" w:cs="Arial"/>
          <w:sz w:val="22"/>
          <w:szCs w:val="22"/>
        </w:rPr>
        <w:t>el</w:t>
      </w:r>
      <w:r w:rsidR="00A76CF3">
        <w:rPr>
          <w:rFonts w:ascii="Arial" w:hAnsi="Arial" w:cs="Arial"/>
          <w:sz w:val="22"/>
          <w:szCs w:val="22"/>
        </w:rPr>
        <w:t xml:space="preserve"> Licenciado Israel Ramírez Camacho</w:t>
      </w:r>
      <w:r w:rsidRPr="00DA7FF3">
        <w:rPr>
          <w:rFonts w:ascii="Arial" w:hAnsi="Arial" w:cs="Arial"/>
          <w:sz w:val="22"/>
          <w:szCs w:val="22"/>
        </w:rPr>
        <w:t xml:space="preserve">, en representación de la Presidenta del Comité de Adquisiciones, </w:t>
      </w:r>
      <w:r w:rsidRPr="002F315E">
        <w:rPr>
          <w:rFonts w:ascii="Arial" w:hAnsi="Arial" w:cs="Arial"/>
          <w:sz w:val="22"/>
          <w:szCs w:val="22"/>
        </w:rPr>
        <w:t>C. Mirna Citlalli Amaya de Luna,</w:t>
      </w:r>
      <w:r w:rsidRPr="00DA7FF3">
        <w:rPr>
          <w:rFonts w:ascii="Arial" w:hAnsi="Arial" w:cs="Arial"/>
          <w:sz w:val="22"/>
          <w:szCs w:val="22"/>
        </w:rPr>
        <w:t xml:space="preserve"> da la bienvenida a los asistentes a nombre del Gobierno Municipal de San Pedro Tlaquepaque y cede el uso de la voz a la Secretaria Técnica del Comité de Adquisiciones, Lic. Cynthia Liliana Hernández Ibarra.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B273FA" w:rsidRPr="00DA7FF3" w:rsidRDefault="00B273FA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PUNTOS No. 1 Y 2</w:t>
      </w:r>
    </w:p>
    <w:p w:rsid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LISTA DE ASISTENCIA Y DECLARACIÓN DEL QUÓRUM LEGAL</w:t>
      </w:r>
    </w:p>
    <w:p w:rsidR="0027043D" w:rsidRPr="00AD0097" w:rsidRDefault="0027043D" w:rsidP="0027043D">
      <w:pPr>
        <w:rPr>
          <w:lang w:eastAsia="es-MX"/>
        </w:rPr>
      </w:pPr>
    </w:p>
    <w:p w:rsidR="00B2269F" w:rsidRPr="00DA7FF3" w:rsidRDefault="002D3D6B" w:rsidP="006D0C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Lic. Cynthia Liliana Hernández Ibarra Técnica del Comité de Adquisiciones, procede a nombrar asistencia por lo que una vez hecho lo anterior, y al tratarse de una sesión extraordinaria, y conforme a lo establecido por el articulo 28 numeral 2 de la ley de compras Gubernamentales, Enajenaciones y Contrataciones de Servicios del Estado de Jalisco y sus Municipios, se declara legalmente instalada la sesión del Comité de Adquisiciones con los integrantes que se encuentran presentes, sin que resulte necesaria la existencia de quórum legal. 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</w:t>
      </w:r>
      <w:r w:rsidRPr="0027043D">
        <w:rPr>
          <w:rFonts w:ascii="Arial" w:hAnsi="Arial" w:cs="Arial"/>
          <w:b/>
          <w:sz w:val="22"/>
          <w:szCs w:val="22"/>
        </w:rPr>
        <w:t xml:space="preserve"> No. </w:t>
      </w:r>
      <w:r>
        <w:rPr>
          <w:rFonts w:ascii="Arial" w:hAnsi="Arial" w:cs="Arial"/>
          <w:b/>
          <w:sz w:val="22"/>
          <w:szCs w:val="22"/>
        </w:rPr>
        <w:t>3</w:t>
      </w:r>
    </w:p>
    <w:p w:rsidR="00B273FA" w:rsidRDefault="00B273F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LECTURA Y EN SU CASO, APROBACIÓN DEL ORDEN DEL DÍA</w:t>
      </w:r>
    </w:p>
    <w:p w:rsidR="006D0C20" w:rsidRPr="00DA7FF3" w:rsidRDefault="006D0C20" w:rsidP="00F15E66">
      <w:pPr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center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ORDEN DEL DIA</w:t>
      </w:r>
      <w:r w:rsidRPr="00DA7FF3">
        <w:rPr>
          <w:rFonts w:ascii="Arial" w:hAnsi="Arial" w:cs="Arial"/>
          <w:sz w:val="22"/>
          <w:szCs w:val="22"/>
        </w:rPr>
        <w:t>: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 xml:space="preserve">Lista de Asistencia. 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Declaración de Quórum legal.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Lectura y en su caso, aprobación del orden del día.</w:t>
      </w:r>
    </w:p>
    <w:p w:rsidR="00082CC6" w:rsidRPr="00DA7FF3" w:rsidRDefault="00082CC6" w:rsidP="00082CC6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t>Entrega de sobres con documentación legal, propuesta técnica y económica y apertura de los dos primeros so</w:t>
      </w:r>
      <w:r w:rsidR="00B60EE4">
        <w:rPr>
          <w:rFonts w:ascii="Arial" w:eastAsia="Calibri" w:hAnsi="Arial" w:cs="Arial"/>
          <w:iCs/>
          <w:sz w:val="22"/>
          <w:szCs w:val="22"/>
          <w:lang w:val="es-MX" w:eastAsia="en-US"/>
        </w:rPr>
        <w:t>bres de la Licitación Pública LP</w:t>
      </w: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E </w:t>
      </w:r>
      <w:r w:rsidR="00EC7826">
        <w:rPr>
          <w:rFonts w:ascii="Arial" w:eastAsia="Calibri" w:hAnsi="Arial" w:cs="Arial"/>
          <w:iCs/>
          <w:sz w:val="22"/>
          <w:szCs w:val="22"/>
          <w:lang w:val="es-MX" w:eastAsia="en-US"/>
        </w:rPr>
        <w:t>23</w:t>
      </w: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t>/2018</w:t>
      </w:r>
      <w:r w:rsidR="00354954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 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Asuntos Varios</w:t>
      </w:r>
      <w:r w:rsidR="00082CC6">
        <w:rPr>
          <w:rFonts w:ascii="Arial" w:hAnsi="Arial" w:cs="Arial"/>
          <w:sz w:val="22"/>
          <w:szCs w:val="22"/>
        </w:rPr>
        <w:t>.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Clausura de la sesión.</w:t>
      </w:r>
    </w:p>
    <w:p w:rsidR="00F15E66" w:rsidRPr="00F15E66" w:rsidRDefault="00F15E66" w:rsidP="00F15E66">
      <w:pPr>
        <w:textAlignment w:val="baseline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Se les pregunta a los presentes si están de acuerdo con el mismo, lo cual fue aprobado por </w:t>
      </w:r>
      <w:r w:rsidR="0034504F">
        <w:rPr>
          <w:rFonts w:ascii="Arial" w:hAnsi="Arial" w:cs="Arial"/>
          <w:sz w:val="22"/>
          <w:szCs w:val="22"/>
        </w:rPr>
        <w:t>u</w:t>
      </w:r>
      <w:r w:rsidRPr="00DA7FF3">
        <w:rPr>
          <w:rFonts w:ascii="Arial" w:hAnsi="Arial" w:cs="Arial"/>
          <w:sz w:val="22"/>
          <w:szCs w:val="22"/>
        </w:rPr>
        <w:t>nanimidad.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B273FA">
        <w:rPr>
          <w:rFonts w:ascii="Arial" w:hAnsi="Arial" w:cs="Arial"/>
          <w:b/>
          <w:sz w:val="22"/>
          <w:szCs w:val="22"/>
        </w:rPr>
        <w:t>4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RECEPCIÓN </w:t>
      </w:r>
      <w:r w:rsidR="00B273FA">
        <w:rPr>
          <w:rFonts w:ascii="Arial" w:hAnsi="Arial" w:cs="Arial"/>
          <w:b/>
          <w:sz w:val="22"/>
          <w:szCs w:val="22"/>
        </w:rPr>
        <w:t>DE LOS 03 SOBRES CON DOCUMENTACIÓN LEGAL, PROPUESTA TÉCNICA Y PROPUESTA ECONÓMICA, Y APERTURA DE LOS DOS PRIMEROS</w:t>
      </w:r>
    </w:p>
    <w:p w:rsidR="005D16CE" w:rsidRPr="00DA7FF3" w:rsidRDefault="005D16CE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5D16CE" w:rsidRPr="005D16CE" w:rsidRDefault="005D16CE" w:rsidP="005D16CE">
      <w:pPr>
        <w:shd w:val="clear" w:color="auto" w:fill="FFFFFF"/>
        <w:jc w:val="both"/>
        <w:rPr>
          <w:rFonts w:ascii="Arial" w:hAnsi="Arial" w:cs="Arial"/>
          <w:b/>
          <w:iCs/>
          <w:color w:val="222222"/>
          <w:sz w:val="22"/>
          <w:lang w:eastAsia="es-MX"/>
        </w:rPr>
      </w:pPr>
      <w:r w:rsidRPr="005D16CE">
        <w:rPr>
          <w:rFonts w:ascii="Arial" w:hAnsi="Arial" w:cs="Arial"/>
          <w:iCs/>
          <w:color w:val="222222"/>
          <w:sz w:val="22"/>
          <w:lang w:eastAsia="es-MX"/>
        </w:rPr>
        <w:t xml:space="preserve">Se hizo constar al Comité que no compareció ningún participante a la presente Convocatoria, por lo que no estar presente ningún interesado, se sometió a consideración del Comité declarar desierta la presente Licitación, lanzando </w:t>
      </w:r>
      <w:r w:rsidRPr="005D16CE">
        <w:rPr>
          <w:rFonts w:ascii="Arial" w:hAnsi="Arial" w:cs="Arial"/>
          <w:b/>
          <w:iCs/>
          <w:color w:val="222222"/>
          <w:sz w:val="22"/>
          <w:lang w:eastAsia="es-MX"/>
        </w:rPr>
        <w:t>una segunda convocatoria</w:t>
      </w:r>
      <w:r w:rsidRPr="005D16CE">
        <w:rPr>
          <w:rFonts w:ascii="Arial" w:hAnsi="Arial" w:cs="Arial"/>
          <w:iCs/>
          <w:color w:val="222222"/>
          <w:sz w:val="22"/>
          <w:lang w:eastAsia="es-MX"/>
        </w:rPr>
        <w:t xml:space="preserve"> como lo dispone la ley, en los mismos términos y condiciones</w:t>
      </w:r>
      <w:r w:rsidRPr="005D16CE">
        <w:rPr>
          <w:rFonts w:ascii="Arial" w:hAnsi="Arial" w:cs="Arial"/>
          <w:b/>
          <w:iCs/>
          <w:color w:val="222222"/>
          <w:sz w:val="22"/>
          <w:lang w:eastAsia="es-MX"/>
        </w:rPr>
        <w:t xml:space="preserve">. 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D525B3" w:rsidRPr="002F2044" w:rsidRDefault="002F2044" w:rsidP="00137866">
      <w:pPr>
        <w:shd w:val="clear" w:color="auto" w:fill="FFFFFF"/>
        <w:jc w:val="both"/>
        <w:rPr>
          <w:rFonts w:ascii="Arial" w:hAnsi="Arial" w:cs="Arial"/>
          <w:iCs/>
          <w:color w:val="222222"/>
          <w:lang w:eastAsia="es-MX"/>
        </w:rPr>
      </w:pPr>
      <w:r>
        <w:rPr>
          <w:rFonts w:ascii="Arial" w:hAnsi="Arial" w:cs="Arial"/>
          <w:sz w:val="22"/>
          <w:szCs w:val="22"/>
        </w:rPr>
        <w:t>La Lic. Cynthia Liliana Hernández Ibarra Técnica del Comité de Adquisiciones</w:t>
      </w:r>
      <w:r>
        <w:rPr>
          <w:rFonts w:ascii="Arial" w:hAnsi="Arial" w:cs="Arial"/>
          <w:sz w:val="22"/>
          <w:szCs w:val="22"/>
        </w:rPr>
        <w:t xml:space="preserve"> propone al comité lanzar una </w:t>
      </w:r>
      <w:r w:rsidRPr="002F2044">
        <w:rPr>
          <w:rFonts w:ascii="Arial" w:hAnsi="Arial" w:cs="Arial"/>
          <w:b/>
          <w:sz w:val="22"/>
          <w:szCs w:val="22"/>
        </w:rPr>
        <w:t>Segunda Convocaría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2044">
        <w:rPr>
          <w:rFonts w:ascii="Arial" w:hAnsi="Arial" w:cs="Arial"/>
          <w:sz w:val="22"/>
          <w:szCs w:val="22"/>
        </w:rPr>
        <w:t>preguntando al comité quienes estu</w:t>
      </w:r>
      <w:r>
        <w:rPr>
          <w:rFonts w:ascii="Arial" w:hAnsi="Arial" w:cs="Arial"/>
          <w:sz w:val="22"/>
          <w:szCs w:val="22"/>
        </w:rPr>
        <w:t>vieran a favor levantar la mano.</w:t>
      </w:r>
    </w:p>
    <w:p w:rsidR="00D525B3" w:rsidRPr="002F2044" w:rsidRDefault="00D525B3" w:rsidP="00137866">
      <w:pPr>
        <w:shd w:val="clear" w:color="auto" w:fill="FFFFFF"/>
        <w:jc w:val="both"/>
        <w:rPr>
          <w:rFonts w:ascii="Arial" w:hAnsi="Arial" w:cs="Arial"/>
          <w:iCs/>
          <w:color w:val="222222"/>
          <w:lang w:eastAsia="es-MX"/>
        </w:rPr>
      </w:pPr>
    </w:p>
    <w:p w:rsidR="00D525B3" w:rsidRPr="002F2044" w:rsidRDefault="00D525B3" w:rsidP="00137866">
      <w:pPr>
        <w:shd w:val="clear" w:color="auto" w:fill="FFFFFF"/>
        <w:jc w:val="both"/>
        <w:rPr>
          <w:rFonts w:ascii="Arial" w:hAnsi="Arial" w:cs="Arial"/>
          <w:iCs/>
          <w:color w:val="222222"/>
          <w:lang w:eastAsia="es-MX"/>
        </w:rPr>
      </w:pPr>
      <w:r w:rsidRPr="002F2044">
        <w:rPr>
          <w:rFonts w:ascii="Arial" w:hAnsi="Arial" w:cs="Arial"/>
          <w:iCs/>
          <w:color w:val="222222"/>
          <w:lang w:eastAsia="es-MX"/>
        </w:rPr>
        <w:t>**</w:t>
      </w:r>
      <w:r w:rsidR="009E43D9">
        <w:rPr>
          <w:rFonts w:ascii="Arial" w:hAnsi="Arial" w:cs="Arial"/>
          <w:iCs/>
          <w:color w:val="222222"/>
          <w:lang w:eastAsia="es-MX"/>
        </w:rPr>
        <w:t>LEVANTAR</w:t>
      </w:r>
      <w:r w:rsidR="002F2044">
        <w:rPr>
          <w:rFonts w:ascii="Arial" w:hAnsi="Arial" w:cs="Arial"/>
          <w:iCs/>
          <w:color w:val="222222"/>
          <w:lang w:eastAsia="es-MX"/>
        </w:rPr>
        <w:t>O</w:t>
      </w:r>
      <w:r w:rsidR="009E43D9">
        <w:rPr>
          <w:rFonts w:ascii="Arial" w:hAnsi="Arial" w:cs="Arial"/>
          <w:iCs/>
          <w:color w:val="222222"/>
          <w:lang w:eastAsia="es-MX"/>
        </w:rPr>
        <w:t>N LA MANO SE CONTARON</w:t>
      </w:r>
      <w:r w:rsidR="002F2044">
        <w:rPr>
          <w:rFonts w:ascii="Arial" w:hAnsi="Arial" w:cs="Arial"/>
          <w:iCs/>
          <w:color w:val="222222"/>
          <w:lang w:eastAsia="es-MX"/>
        </w:rPr>
        <w:t xml:space="preserve"> LOS VOTOS </w:t>
      </w:r>
      <w:r w:rsidRPr="002F2044">
        <w:rPr>
          <w:rFonts w:ascii="Arial" w:hAnsi="Arial" w:cs="Arial"/>
          <w:iCs/>
          <w:color w:val="222222"/>
          <w:lang w:eastAsia="es-MX"/>
        </w:rPr>
        <w:t>APRODABO**</w:t>
      </w:r>
    </w:p>
    <w:p w:rsidR="006D0C20" w:rsidRPr="00720528" w:rsidRDefault="006D0C20" w:rsidP="00720528">
      <w:pPr>
        <w:pStyle w:val="Ttulo1"/>
        <w:rPr>
          <w:rFonts w:cs="Arial"/>
          <w:b w:val="0"/>
          <w:szCs w:val="22"/>
        </w:rPr>
      </w:pPr>
    </w:p>
    <w:p w:rsidR="006D0C20" w:rsidRPr="00DA7FF3" w:rsidRDefault="006D0C20" w:rsidP="006D0C20">
      <w:pPr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247499">
        <w:rPr>
          <w:rFonts w:ascii="Arial" w:hAnsi="Arial" w:cs="Arial"/>
          <w:b/>
          <w:sz w:val="22"/>
          <w:szCs w:val="22"/>
        </w:rPr>
        <w:t>5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2F2044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2F2044">
        <w:rPr>
          <w:rFonts w:ascii="Arial" w:hAnsi="Arial" w:cs="Arial"/>
          <w:b/>
          <w:sz w:val="22"/>
          <w:szCs w:val="22"/>
        </w:rPr>
        <w:t>ASUNTOS VARIOS</w:t>
      </w:r>
    </w:p>
    <w:p w:rsidR="006D0C20" w:rsidRPr="002F2044" w:rsidRDefault="006D0C20" w:rsidP="006D0C20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247499" w:rsidRDefault="006D0C20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2F2044">
        <w:rPr>
          <w:rFonts w:ascii="Arial" w:hAnsi="Arial" w:cs="Arial"/>
          <w:iCs/>
          <w:sz w:val="22"/>
          <w:szCs w:val="22"/>
          <w:lang w:val="es-MX"/>
        </w:rPr>
        <w:t xml:space="preserve">Para seguir con el orden del día se pasa al punto de asuntos varios </w:t>
      </w:r>
      <w:r w:rsidRPr="002F2044">
        <w:rPr>
          <w:rFonts w:ascii="Arial" w:hAnsi="Arial" w:cs="Arial"/>
          <w:iCs/>
          <w:sz w:val="22"/>
          <w:szCs w:val="22"/>
        </w:rPr>
        <w:t>La Lic. Cynthia Liliana Hernández Ibarra, Secretaria Técnica del Comité de Adquisiciones</w:t>
      </w:r>
      <w:r w:rsidRPr="002F2044">
        <w:rPr>
          <w:rFonts w:ascii="Arial" w:hAnsi="Arial" w:cs="Arial"/>
          <w:iCs/>
          <w:sz w:val="22"/>
          <w:szCs w:val="22"/>
          <w:lang w:val="es-MX"/>
        </w:rPr>
        <w:t>,</w:t>
      </w:r>
      <w:r w:rsidR="00247499" w:rsidRPr="002F2044">
        <w:rPr>
          <w:rFonts w:ascii="Arial" w:hAnsi="Arial" w:cs="Arial"/>
          <w:iCs/>
          <w:sz w:val="22"/>
          <w:szCs w:val="22"/>
          <w:lang w:val="es-MX"/>
        </w:rPr>
        <w:t xml:space="preserve"> pregunta al Comité si existe algún otro asunto a tratar.</w:t>
      </w:r>
    </w:p>
    <w:p w:rsidR="00247499" w:rsidRDefault="00247499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9012A2" w:rsidRDefault="00247499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iCs/>
          <w:sz w:val="22"/>
          <w:szCs w:val="22"/>
          <w:lang w:val="es-MX"/>
        </w:rPr>
        <w:t xml:space="preserve">No habiendo asuntos pendientes, le pido atentamente al que preside, procederá a la clausura de la sesión. 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247499">
        <w:rPr>
          <w:rFonts w:ascii="Arial" w:hAnsi="Arial" w:cs="Arial"/>
          <w:b/>
          <w:sz w:val="22"/>
          <w:szCs w:val="22"/>
        </w:rPr>
        <w:t>6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CLAUSURA DE LA SESIÓN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7A0B80">
        <w:rPr>
          <w:rFonts w:ascii="Arial" w:hAnsi="Arial" w:cs="Arial"/>
          <w:sz w:val="22"/>
          <w:szCs w:val="22"/>
        </w:rPr>
        <w:t xml:space="preserve">No habiendo ningún otro punto por desahogar se procede a la clausura de la presente sesión, siendo las </w:t>
      </w:r>
      <w:r w:rsidRPr="002F2044">
        <w:rPr>
          <w:rFonts w:ascii="Arial" w:hAnsi="Arial" w:cs="Arial"/>
          <w:sz w:val="22"/>
          <w:szCs w:val="22"/>
        </w:rPr>
        <w:t>1</w:t>
      </w:r>
      <w:r w:rsidR="00D525B3" w:rsidRPr="002F2044">
        <w:rPr>
          <w:rFonts w:ascii="Arial" w:hAnsi="Arial" w:cs="Arial"/>
          <w:sz w:val="22"/>
          <w:szCs w:val="22"/>
        </w:rPr>
        <w:t>1:05</w:t>
      </w:r>
      <w:r w:rsidRPr="002F2044">
        <w:rPr>
          <w:rFonts w:ascii="Arial" w:hAnsi="Arial" w:cs="Arial"/>
          <w:sz w:val="22"/>
          <w:szCs w:val="22"/>
        </w:rPr>
        <w:t xml:space="preserve"> </w:t>
      </w:r>
      <w:r w:rsidR="00D525B3" w:rsidRPr="002F2044">
        <w:rPr>
          <w:rFonts w:ascii="Arial" w:hAnsi="Arial" w:cs="Arial"/>
          <w:sz w:val="22"/>
          <w:szCs w:val="22"/>
        </w:rPr>
        <w:t>on</w:t>
      </w:r>
      <w:r w:rsidR="00354954" w:rsidRPr="002F2044">
        <w:rPr>
          <w:rFonts w:ascii="Arial" w:hAnsi="Arial" w:cs="Arial"/>
          <w:sz w:val="22"/>
          <w:szCs w:val="22"/>
        </w:rPr>
        <w:t>ce</w:t>
      </w:r>
      <w:r w:rsidR="00973F7D" w:rsidRPr="002F2044">
        <w:rPr>
          <w:rFonts w:ascii="Arial" w:hAnsi="Arial" w:cs="Arial"/>
          <w:sz w:val="22"/>
          <w:szCs w:val="22"/>
        </w:rPr>
        <w:t xml:space="preserve"> </w:t>
      </w:r>
      <w:r w:rsidRPr="002F2044">
        <w:rPr>
          <w:rFonts w:ascii="Arial" w:hAnsi="Arial" w:cs="Arial"/>
          <w:sz w:val="22"/>
          <w:szCs w:val="22"/>
        </w:rPr>
        <w:t xml:space="preserve">horas con </w:t>
      </w:r>
      <w:r w:rsidR="00D525B3" w:rsidRPr="002F2044">
        <w:rPr>
          <w:rFonts w:ascii="Arial" w:hAnsi="Arial" w:cs="Arial"/>
          <w:sz w:val="22"/>
          <w:szCs w:val="22"/>
        </w:rPr>
        <w:t>cinco</w:t>
      </w:r>
      <w:r w:rsidRPr="002F2044">
        <w:rPr>
          <w:rFonts w:ascii="Arial" w:hAnsi="Arial" w:cs="Arial"/>
          <w:sz w:val="22"/>
          <w:szCs w:val="22"/>
        </w:rPr>
        <w:t xml:space="preserve"> minutos,</w:t>
      </w:r>
      <w:r w:rsidRPr="007A0B80">
        <w:rPr>
          <w:rFonts w:ascii="Arial" w:hAnsi="Arial" w:cs="Arial"/>
          <w:sz w:val="22"/>
          <w:szCs w:val="22"/>
        </w:rPr>
        <w:t xml:space="preserve"> firmando la presente acta los que en ella intervinieron.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710F67" w:rsidRDefault="00710F67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center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San Pedro Tlaquepaque Jalisco, a </w:t>
      </w:r>
      <w:r w:rsidR="00D367FD">
        <w:rPr>
          <w:rFonts w:ascii="Arial" w:hAnsi="Arial" w:cs="Arial"/>
          <w:b/>
          <w:sz w:val="22"/>
          <w:szCs w:val="22"/>
        </w:rPr>
        <w:t>18 dieciocho</w:t>
      </w:r>
      <w:r w:rsidR="00247499">
        <w:rPr>
          <w:rFonts w:ascii="Arial" w:hAnsi="Arial" w:cs="Arial"/>
          <w:b/>
          <w:sz w:val="22"/>
          <w:szCs w:val="22"/>
        </w:rPr>
        <w:t xml:space="preserve"> de</w:t>
      </w:r>
      <w:r w:rsidR="00CB0D12">
        <w:rPr>
          <w:rFonts w:ascii="Arial" w:hAnsi="Arial" w:cs="Arial"/>
          <w:b/>
          <w:sz w:val="22"/>
          <w:szCs w:val="22"/>
        </w:rPr>
        <w:t xml:space="preserve"> juni</w:t>
      </w:r>
      <w:r w:rsidR="00D65A9D">
        <w:rPr>
          <w:rFonts w:ascii="Arial" w:hAnsi="Arial" w:cs="Arial"/>
          <w:b/>
          <w:sz w:val="22"/>
          <w:szCs w:val="22"/>
        </w:rPr>
        <w:t>o</w:t>
      </w:r>
      <w:r w:rsidRPr="00DA7FF3">
        <w:rPr>
          <w:rFonts w:ascii="Arial" w:hAnsi="Arial" w:cs="Arial"/>
          <w:b/>
          <w:sz w:val="22"/>
          <w:szCs w:val="22"/>
        </w:rPr>
        <w:t xml:space="preserve"> de 2018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D22A37" w:rsidRPr="004D5FCB" w:rsidRDefault="00A76CF3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FC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Licenciado Israel Ramírez Camacho </w:t>
            </w:r>
          </w:p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FCB">
              <w:rPr>
                <w:rFonts w:ascii="Arial" w:hAnsi="Arial" w:cs="Arial"/>
                <w:b/>
                <w:sz w:val="22"/>
                <w:szCs w:val="22"/>
              </w:rPr>
              <w:t>En representación de la C. Mirna Citlalli Amaya de Luna, Presidenta del Comité de Adquisiciones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Lic. Cynthia Liliana Hernández Ibarra, Secretaria </w:t>
            </w:r>
            <w:r>
              <w:rPr>
                <w:rFonts w:ascii="Arial" w:hAnsi="Arial" w:cs="Arial"/>
                <w:b/>
                <w:sz w:val="22"/>
                <w:szCs w:val="22"/>
              </w:rPr>
              <w:t>Técnica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del Comité de Adquisiciones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AE5A44" w:rsidRPr="007B48E3" w:rsidTr="00AE5A44">
        <w:trPr>
          <w:trHeight w:val="1806"/>
        </w:trPr>
        <w:tc>
          <w:tcPr>
            <w:tcW w:w="4489" w:type="dxa"/>
            <w:vAlign w:val="bottom"/>
          </w:tcPr>
          <w:p w:rsidR="00D22A37" w:rsidRPr="00AE5A44" w:rsidRDefault="007B48E3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A44">
              <w:rPr>
                <w:rFonts w:ascii="Arial" w:hAnsi="Arial" w:cs="Arial"/>
                <w:b/>
                <w:sz w:val="22"/>
                <w:szCs w:val="22"/>
              </w:rPr>
              <w:t>Dr. Carlos Raúl Magaña Municipal</w:t>
            </w:r>
            <w:r w:rsidR="00CE13F4" w:rsidRPr="00AE5A44"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="00D22A37" w:rsidRPr="00AE5A44">
              <w:rPr>
                <w:rFonts w:ascii="Arial" w:hAnsi="Arial" w:cs="Arial"/>
                <w:b/>
                <w:sz w:val="22"/>
                <w:szCs w:val="22"/>
              </w:rPr>
              <w:t>epresentante de la Contraloría  Municipal</w:t>
            </w:r>
          </w:p>
        </w:tc>
        <w:tc>
          <w:tcPr>
            <w:tcW w:w="4489" w:type="dxa"/>
            <w:vAlign w:val="bottom"/>
          </w:tcPr>
          <w:p w:rsidR="00D22A37" w:rsidRPr="00AE5A44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A44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D22A37" w:rsidRPr="007B48E3" w:rsidRDefault="00D22A37" w:rsidP="00D22A37">
      <w:pPr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AE5A44" w:rsidRPr="00AE5A44" w:rsidRDefault="00AE5A44" w:rsidP="00CE13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A44">
              <w:rPr>
                <w:rFonts w:ascii="Arial" w:hAnsi="Arial" w:cs="Arial"/>
                <w:b/>
                <w:sz w:val="22"/>
                <w:szCs w:val="22"/>
              </w:rPr>
              <w:t xml:space="preserve">C. Diana Erika Sandoval Velásquez </w:t>
            </w:r>
          </w:p>
          <w:p w:rsidR="00D22A37" w:rsidRPr="00DA7FF3" w:rsidRDefault="00AE5A44" w:rsidP="00CE13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A44">
              <w:rPr>
                <w:rFonts w:ascii="Arial" w:hAnsi="Arial" w:cs="Arial"/>
                <w:b/>
                <w:sz w:val="22"/>
                <w:szCs w:val="22"/>
              </w:rPr>
              <w:t xml:space="preserve">Representante del  </w:t>
            </w:r>
            <w:r w:rsidR="00D22A37" w:rsidRPr="00AE5A44">
              <w:rPr>
                <w:rFonts w:ascii="Arial" w:hAnsi="Arial" w:cs="Arial"/>
                <w:b/>
                <w:sz w:val="22"/>
                <w:szCs w:val="22"/>
              </w:rPr>
              <w:t>L.C.P David Mendoza Pérez</w:t>
            </w:r>
            <w:r w:rsidR="00D22A37" w:rsidRPr="00CF6C7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22A37">
              <w:rPr>
                <w:rFonts w:ascii="Arial" w:hAnsi="Arial" w:cs="Arial"/>
                <w:b/>
                <w:sz w:val="22"/>
                <w:szCs w:val="22"/>
              </w:rPr>
              <w:t>Representa</w:t>
            </w:r>
            <w:r w:rsidR="00CE13F4">
              <w:rPr>
                <w:rFonts w:ascii="Arial" w:hAnsi="Arial" w:cs="Arial"/>
                <w:b/>
                <w:sz w:val="22"/>
                <w:szCs w:val="22"/>
              </w:rPr>
              <w:t>nte</w:t>
            </w:r>
            <w:r w:rsidR="00D22A37">
              <w:rPr>
                <w:rFonts w:ascii="Arial" w:hAnsi="Arial" w:cs="Arial"/>
                <w:b/>
                <w:sz w:val="22"/>
                <w:szCs w:val="22"/>
              </w:rPr>
              <w:t xml:space="preserve"> del </w:t>
            </w:r>
            <w:r w:rsidR="00D22A37" w:rsidRPr="00DA7FF3">
              <w:rPr>
                <w:rFonts w:ascii="Arial" w:hAnsi="Arial" w:cs="Arial"/>
                <w:b/>
                <w:sz w:val="22"/>
                <w:szCs w:val="22"/>
              </w:rPr>
              <w:t>Tesorero Municipal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D22A37" w:rsidRPr="00AE5A44" w:rsidRDefault="00AE7FC8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A44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710F67" w:rsidRPr="00AE5A44">
              <w:rPr>
                <w:rFonts w:ascii="Arial" w:hAnsi="Arial" w:cs="Arial"/>
                <w:b/>
                <w:sz w:val="22"/>
                <w:szCs w:val="22"/>
              </w:rPr>
              <w:t>María</w:t>
            </w:r>
            <w:r w:rsidRPr="00AE5A44">
              <w:rPr>
                <w:rFonts w:ascii="Arial" w:hAnsi="Arial" w:cs="Arial"/>
                <w:b/>
                <w:sz w:val="22"/>
                <w:szCs w:val="22"/>
              </w:rPr>
              <w:t xml:space="preserve"> Teresa Casillas Rodríguez</w:t>
            </w:r>
            <w:r w:rsidR="00D22A37" w:rsidRPr="00AE5A44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A44">
              <w:rPr>
                <w:rFonts w:ascii="Arial" w:hAnsi="Arial" w:cs="Arial"/>
                <w:b/>
                <w:sz w:val="22"/>
                <w:szCs w:val="22"/>
              </w:rPr>
              <w:t xml:space="preserve">Representante de la CANACO 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Tlaquepaque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D22A37" w:rsidRPr="00DA7FF3" w:rsidRDefault="00D22A37" w:rsidP="00D22A37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148"/>
        <w:tblOverlap w:val="never"/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A6021" w:rsidRPr="00DA7FF3" w:rsidTr="002A6021">
        <w:trPr>
          <w:trHeight w:val="1825"/>
        </w:trPr>
        <w:tc>
          <w:tcPr>
            <w:tcW w:w="4489" w:type="dxa"/>
            <w:vAlign w:val="bottom"/>
          </w:tcPr>
          <w:p w:rsidR="002A6021" w:rsidRPr="00CF6C73" w:rsidRDefault="002A6021" w:rsidP="002A60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A4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C. Brenda Esmeralda Navarro Rojas, </w:t>
            </w:r>
            <w:r>
              <w:rPr>
                <w:rFonts w:ascii="Arial" w:hAnsi="Arial" w:cs="Arial"/>
                <w:b/>
                <w:sz w:val="22"/>
                <w:szCs w:val="22"/>
              </w:rPr>
              <w:t>en R</w:t>
            </w:r>
            <w:r w:rsidRPr="00CF6C73">
              <w:rPr>
                <w:rFonts w:ascii="Arial" w:hAnsi="Arial" w:cs="Arial"/>
                <w:b/>
                <w:sz w:val="22"/>
                <w:szCs w:val="22"/>
              </w:rPr>
              <w:t>epresentación de la Asociación de Empresarios Periférico Sur.</w:t>
            </w:r>
          </w:p>
        </w:tc>
        <w:tc>
          <w:tcPr>
            <w:tcW w:w="4489" w:type="dxa"/>
            <w:vAlign w:val="bottom"/>
          </w:tcPr>
          <w:p w:rsidR="002A6021" w:rsidRPr="00CF6C73" w:rsidRDefault="002A6021" w:rsidP="002A60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C7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153A56" w:rsidRDefault="004D0621" w:rsidP="005E39F8"/>
    <w:tbl>
      <w:tblPr>
        <w:tblpPr w:leftFromText="141" w:rightFromText="141" w:vertAnchor="text" w:horzAnchor="margin" w:tblpY="-148"/>
        <w:tblOverlap w:val="never"/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E5A44" w:rsidRPr="00CF6C73" w:rsidTr="00895D32">
        <w:trPr>
          <w:trHeight w:val="1825"/>
        </w:trPr>
        <w:tc>
          <w:tcPr>
            <w:tcW w:w="4489" w:type="dxa"/>
            <w:vAlign w:val="bottom"/>
          </w:tcPr>
          <w:p w:rsidR="00AE5A44" w:rsidRPr="00CF6C73" w:rsidRDefault="00AE5A44" w:rsidP="005D16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25C">
              <w:rPr>
                <w:rFonts w:ascii="Arial" w:hAnsi="Arial" w:cs="Arial"/>
                <w:b/>
                <w:sz w:val="22"/>
                <w:szCs w:val="22"/>
              </w:rPr>
              <w:t xml:space="preserve">C, </w:t>
            </w:r>
            <w:r w:rsidR="00BF125C" w:rsidRPr="00BF125C">
              <w:rPr>
                <w:rFonts w:ascii="Arial" w:hAnsi="Arial" w:cs="Arial"/>
                <w:b/>
                <w:sz w:val="22"/>
                <w:szCs w:val="22"/>
              </w:rPr>
              <w:t>María</w:t>
            </w:r>
            <w:r w:rsidRPr="00BF125C">
              <w:rPr>
                <w:rFonts w:ascii="Arial" w:hAnsi="Arial" w:cs="Arial"/>
                <w:b/>
                <w:sz w:val="22"/>
                <w:szCs w:val="22"/>
              </w:rPr>
              <w:t xml:space="preserve"> Fabiola Rodríguez </w:t>
            </w:r>
            <w:r w:rsidR="00BF125C">
              <w:rPr>
                <w:rFonts w:ascii="Arial" w:hAnsi="Arial" w:cs="Arial"/>
                <w:b/>
                <w:sz w:val="22"/>
                <w:szCs w:val="22"/>
              </w:rPr>
              <w:t>Navarro</w:t>
            </w:r>
            <w:r w:rsidRPr="00BF125C">
              <w:rPr>
                <w:rFonts w:ascii="Arial" w:hAnsi="Arial" w:cs="Arial"/>
                <w:b/>
                <w:sz w:val="22"/>
                <w:szCs w:val="22"/>
              </w:rPr>
              <w:t>, en R</w:t>
            </w:r>
            <w:r w:rsidRPr="00BF125C">
              <w:rPr>
                <w:rFonts w:ascii="Arial" w:hAnsi="Arial" w:cs="Arial"/>
                <w:b/>
                <w:sz w:val="22"/>
                <w:szCs w:val="22"/>
              </w:rPr>
              <w:t xml:space="preserve">epresentación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BF125C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16CE">
              <w:rPr>
                <w:rFonts w:ascii="Arial" w:hAnsi="Arial" w:cs="Arial"/>
                <w:b/>
                <w:sz w:val="22"/>
                <w:szCs w:val="22"/>
              </w:rPr>
              <w:t>Consejo Coordinador de Jóvenes</w:t>
            </w:r>
            <w:bookmarkStart w:id="0" w:name="_GoBack"/>
            <w:bookmarkEnd w:id="0"/>
            <w:r w:rsidR="005D16CE">
              <w:rPr>
                <w:rFonts w:ascii="Arial" w:hAnsi="Arial" w:cs="Arial"/>
                <w:b/>
                <w:sz w:val="22"/>
                <w:szCs w:val="22"/>
              </w:rPr>
              <w:t xml:space="preserve"> Empresarios del Estado de Jalisco</w:t>
            </w:r>
            <w:r w:rsidRPr="00CF6C7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489" w:type="dxa"/>
            <w:vAlign w:val="bottom"/>
          </w:tcPr>
          <w:p w:rsidR="00AE5A44" w:rsidRPr="00CF6C73" w:rsidRDefault="00AE5A44" w:rsidP="00895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C7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AE5A44" w:rsidRDefault="00AE5A44" w:rsidP="00AE5A44"/>
    <w:sectPr w:rsidR="00AE5A44" w:rsidSect="001D0675">
      <w:headerReference w:type="default" r:id="rId7"/>
      <w:footerReference w:type="default" r:id="rId8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21" w:rsidRDefault="004D0621">
      <w:r>
        <w:separator/>
      </w:r>
    </w:p>
  </w:endnote>
  <w:endnote w:type="continuationSeparator" w:id="0">
    <w:p w:rsidR="004D0621" w:rsidRDefault="004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A0" w:rsidRDefault="006D0C20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D16CE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 w:rsidR="00A93537">
      <w:rPr>
        <w:rStyle w:val="Nmerodepgina"/>
      </w:rPr>
      <w:t>4</w:t>
    </w:r>
  </w:p>
  <w:p w:rsidR="003447A0" w:rsidRPr="00284C74" w:rsidRDefault="006D0C20" w:rsidP="009A52C2">
    <w:pPr>
      <w:pStyle w:val="Piedepgina"/>
      <w:jc w:val="center"/>
      <w:rPr>
        <w:rFonts w:ascii="Arial" w:hAnsi="Arial" w:cs="Arial"/>
        <w:sz w:val="14"/>
        <w:szCs w:val="14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</w:t>
    </w:r>
    <w:r w:rsidRPr="00284C74">
      <w:rPr>
        <w:rFonts w:ascii="Arial" w:hAnsi="Arial" w:cs="Arial"/>
        <w:sz w:val="14"/>
        <w:szCs w:val="14"/>
        <w:lang w:val="es-MX"/>
      </w:rPr>
      <w:t xml:space="preserve">LA </w:t>
    </w:r>
    <w:r w:rsidR="00EC7826">
      <w:rPr>
        <w:rFonts w:ascii="Arial" w:hAnsi="Arial" w:cs="Arial"/>
        <w:b/>
        <w:sz w:val="14"/>
        <w:szCs w:val="14"/>
      </w:rPr>
      <w:t>LICITACIÓN LPE 23/2018 ADQUISICION DE AIRES ACONDICIONADOS</w:t>
    </w:r>
  </w:p>
  <w:p w:rsidR="003447A0" w:rsidRDefault="006D0C20">
    <w:pPr>
      <w:pStyle w:val="Piedepgina"/>
    </w:pPr>
    <w:r w:rsidRPr="00753799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121D1BF1" wp14:editId="01C5AD5E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2" name="Imagen 2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59776" behindDoc="1" locked="0" layoutInCell="1" allowOverlap="1" wp14:anchorId="1798A733" wp14:editId="5652FDE9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3" name="Imagen 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57728" behindDoc="1" locked="0" layoutInCell="1" allowOverlap="1" wp14:anchorId="48E3AED5" wp14:editId="61B6FD64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5" name="Imagen 5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23C144" wp14:editId="2ABA22AC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6D0C20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23C144" id="4 Rectángulo" o:spid="_x0000_s1026" style="position:absolute;margin-left:-23.25pt;margin-top:97.2pt;width:579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" fillcolor="#7f7f7f [1612]" strokecolor="#1f4d78 [1604]" strokeweight="1pt">
              <v:path arrowok="t"/>
              <v:textbox>
                <w:txbxContent>
                  <w:p w:rsidR="003447A0" w:rsidRPr="00BE3BCD" w:rsidRDefault="006D0C20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21" w:rsidRDefault="004D0621">
      <w:r>
        <w:separator/>
      </w:r>
    </w:p>
  </w:footnote>
  <w:footnote w:type="continuationSeparator" w:id="0">
    <w:p w:rsidR="004D0621" w:rsidRDefault="004D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A0" w:rsidRDefault="006D0C20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58752" behindDoc="1" locked="0" layoutInCell="1" allowOverlap="1" wp14:anchorId="4B6DA9FA" wp14:editId="491EB4AF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" name="Imagen 1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4D0621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4D0621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4D06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20"/>
    <w:rsid w:val="00034853"/>
    <w:rsid w:val="00082CC6"/>
    <w:rsid w:val="00097051"/>
    <w:rsid w:val="00097F34"/>
    <w:rsid w:val="000D487D"/>
    <w:rsid w:val="0012290C"/>
    <w:rsid w:val="00135409"/>
    <w:rsid w:val="001357DE"/>
    <w:rsid w:val="00137866"/>
    <w:rsid w:val="00155C07"/>
    <w:rsid w:val="00191B86"/>
    <w:rsid w:val="001A11EC"/>
    <w:rsid w:val="001B6C05"/>
    <w:rsid w:val="001D37C7"/>
    <w:rsid w:val="00221E46"/>
    <w:rsid w:val="00227DE6"/>
    <w:rsid w:val="00244618"/>
    <w:rsid w:val="0024504C"/>
    <w:rsid w:val="00247499"/>
    <w:rsid w:val="002505CA"/>
    <w:rsid w:val="0027043D"/>
    <w:rsid w:val="00270B74"/>
    <w:rsid w:val="00284C74"/>
    <w:rsid w:val="0029000C"/>
    <w:rsid w:val="002A6021"/>
    <w:rsid w:val="002C5225"/>
    <w:rsid w:val="002D3D6B"/>
    <w:rsid w:val="002D7491"/>
    <w:rsid w:val="002F2044"/>
    <w:rsid w:val="002F315E"/>
    <w:rsid w:val="003103BC"/>
    <w:rsid w:val="003300A5"/>
    <w:rsid w:val="0034504F"/>
    <w:rsid w:val="00354954"/>
    <w:rsid w:val="003A09C6"/>
    <w:rsid w:val="003C2719"/>
    <w:rsid w:val="003C62BD"/>
    <w:rsid w:val="003E427B"/>
    <w:rsid w:val="003E7094"/>
    <w:rsid w:val="004365A0"/>
    <w:rsid w:val="004510C9"/>
    <w:rsid w:val="004637B9"/>
    <w:rsid w:val="004D0621"/>
    <w:rsid w:val="004D5FCB"/>
    <w:rsid w:val="004E6B94"/>
    <w:rsid w:val="00505514"/>
    <w:rsid w:val="005B13F2"/>
    <w:rsid w:val="005C347D"/>
    <w:rsid w:val="005D16CE"/>
    <w:rsid w:val="005E39F8"/>
    <w:rsid w:val="0069478A"/>
    <w:rsid w:val="00694D03"/>
    <w:rsid w:val="006D0C20"/>
    <w:rsid w:val="006E1FFE"/>
    <w:rsid w:val="00710F67"/>
    <w:rsid w:val="00720528"/>
    <w:rsid w:val="00732ACC"/>
    <w:rsid w:val="00761524"/>
    <w:rsid w:val="00792D05"/>
    <w:rsid w:val="007A0B80"/>
    <w:rsid w:val="007B48E3"/>
    <w:rsid w:val="007E10B2"/>
    <w:rsid w:val="00815DEC"/>
    <w:rsid w:val="00821366"/>
    <w:rsid w:val="0082143E"/>
    <w:rsid w:val="008551F4"/>
    <w:rsid w:val="008E25EE"/>
    <w:rsid w:val="009012A2"/>
    <w:rsid w:val="009104A6"/>
    <w:rsid w:val="0091119C"/>
    <w:rsid w:val="00957941"/>
    <w:rsid w:val="00973F7D"/>
    <w:rsid w:val="009C269F"/>
    <w:rsid w:val="009E43D9"/>
    <w:rsid w:val="00A10ECA"/>
    <w:rsid w:val="00A1432F"/>
    <w:rsid w:val="00A26FC0"/>
    <w:rsid w:val="00A5759C"/>
    <w:rsid w:val="00A67E2B"/>
    <w:rsid w:val="00A71AA5"/>
    <w:rsid w:val="00A76CF3"/>
    <w:rsid w:val="00A93537"/>
    <w:rsid w:val="00AA78FC"/>
    <w:rsid w:val="00AD7A56"/>
    <w:rsid w:val="00AE5A44"/>
    <w:rsid w:val="00AE7FC8"/>
    <w:rsid w:val="00B16A16"/>
    <w:rsid w:val="00B17C06"/>
    <w:rsid w:val="00B2269F"/>
    <w:rsid w:val="00B273FA"/>
    <w:rsid w:val="00B60EE4"/>
    <w:rsid w:val="00B711EB"/>
    <w:rsid w:val="00B735DA"/>
    <w:rsid w:val="00BF125C"/>
    <w:rsid w:val="00BF4217"/>
    <w:rsid w:val="00C35450"/>
    <w:rsid w:val="00C476E5"/>
    <w:rsid w:val="00C57550"/>
    <w:rsid w:val="00CB0D12"/>
    <w:rsid w:val="00CD35FC"/>
    <w:rsid w:val="00CE13F4"/>
    <w:rsid w:val="00D101C1"/>
    <w:rsid w:val="00D22A37"/>
    <w:rsid w:val="00D367FD"/>
    <w:rsid w:val="00D523B5"/>
    <w:rsid w:val="00D525B3"/>
    <w:rsid w:val="00D65A9D"/>
    <w:rsid w:val="00DB5A50"/>
    <w:rsid w:val="00DC4381"/>
    <w:rsid w:val="00E02CE8"/>
    <w:rsid w:val="00E2773E"/>
    <w:rsid w:val="00E41F54"/>
    <w:rsid w:val="00E75609"/>
    <w:rsid w:val="00E76FB6"/>
    <w:rsid w:val="00EC7826"/>
    <w:rsid w:val="00EE579B"/>
    <w:rsid w:val="00EF3061"/>
    <w:rsid w:val="00F15E66"/>
    <w:rsid w:val="00F25EA1"/>
    <w:rsid w:val="00F75C2D"/>
    <w:rsid w:val="00F92C84"/>
    <w:rsid w:val="00FA2E41"/>
    <w:rsid w:val="00FC6C64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E67BD-B7FD-4648-BE1A-813E9DB7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  <w:style w:type="paragraph" w:styleId="Textodeglobo">
    <w:name w:val="Balloon Text"/>
    <w:basedOn w:val="Normal"/>
    <w:link w:val="TextodegloboCar"/>
    <w:uiPriority w:val="99"/>
    <w:semiHidden/>
    <w:unhideWhenUsed/>
    <w:rsid w:val="00792D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D0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Isela Gutierrez Huerta</cp:lastModifiedBy>
  <cp:revision>29</cp:revision>
  <cp:lastPrinted>2018-06-08T17:49:00Z</cp:lastPrinted>
  <dcterms:created xsi:type="dcterms:W3CDTF">2018-05-21T17:28:00Z</dcterms:created>
  <dcterms:modified xsi:type="dcterms:W3CDTF">2018-06-18T17:59:00Z</dcterms:modified>
</cp:coreProperties>
</file>