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B11E6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D321F" w:rsidP="005D321F">
            <w:pPr>
              <w:jc w:val="both"/>
            </w:pPr>
            <w:r>
              <w:t xml:space="preserve">Infraestructura </w:t>
            </w:r>
            <w:r w:rsidR="00514D9D">
              <w:t>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11E6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1E61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11E6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Este programa cumple con la orden constitucional de asegurar a toda persona el derecho al acceso a la cultura y al disfrute de los bienes y servicios que presta el Estado en la materia, así como el ejercicio de los derechos culturales.</w:t>
            </w:r>
          </w:p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A5E7E" w:rsidRDefault="00AA0B4B" w:rsidP="002443E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programa busca promover la cultura como pilar del desarrollo urbano sostenible y fomentar la participación del sector privado y social en la política cultural municipal. El programa atiende de manera especial a la necesidad de fortalecer 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11E61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4792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11E61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14D9D" w:rsidP="006F1A5C">
            <w:pPr>
              <w:jc w:val="both"/>
            </w:pPr>
            <w:r>
              <w:t>Abarca todas las colonias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11E6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97919" w:rsidP="002443EC">
            <w:pPr>
              <w:jc w:val="both"/>
            </w:pPr>
            <w:r>
              <w:t xml:space="preserve">Ricardo Duarte Méndez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11E61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A0B4B" w:rsidP="002443E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acciones en colaboración con el sector privado y social para el equipamiento y/o mejoramiento de 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4 espacios públicos comunitarios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para fortalecer el ejercicio de los derechos culturales y la participación de las personas en la vida cultural de su comunidad y del municipio con especial atención en mujeres y las personas entre 10 y 24 años de edad con plazo al 31 de diciembre de 2017.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11E6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A0B4B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B11E61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Fecha de Cierre</w:t>
            </w:r>
          </w:p>
        </w:tc>
      </w:tr>
      <w:tr w:rsidR="00B11E61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B11E61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AA0B4B" w:rsidP="00885259">
            <w:pPr>
              <w:jc w:val="center"/>
            </w:pPr>
            <w:r>
              <w:t>50</w:t>
            </w:r>
            <w:r w:rsidR="00885259">
              <w:t>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AA0B4B" w:rsidP="00BA68EF">
            <w:pPr>
              <w:jc w:val="center"/>
            </w:pPr>
            <w:r>
              <w:t>50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11E6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47923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A0B4B" w:rsidP="002B502E">
            <w:r>
              <w:t>6</w:t>
            </w:r>
            <w:r w:rsidR="002B502E">
              <w:t>0</w:t>
            </w:r>
            <w:r w:rsidR="00514D9D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4792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A0B4B" w:rsidP="0084792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Acciones de la Dirección de Cultura en materia de equipamiento y mejoramiento de espacios 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públicos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comunitarios que fortalezcan el ejercicio de Derechos Culturales y promuevan la participación de las personas en la vida cultural de su comunidad y el municipio.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84792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AA0B4B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Equipar y mejorar las condiciones de espacios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públicos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comunitarios que promuevan el ejercicio de Derechos Culturales y la participación de las personas en la vida cultural del municipio y su comunidad.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847923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847923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A0B4B" w:rsidP="00506A61">
            <w:pPr>
              <w:jc w:val="center"/>
            </w:pPr>
            <w:r>
              <w:t>0%</w:t>
            </w: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A0B4B" w:rsidP="00885259">
            <w:pPr>
              <w:jc w:val="center"/>
            </w:pPr>
            <w:r>
              <w:t>50%</w:t>
            </w: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A0B4B" w:rsidP="00885259">
            <w:pPr>
              <w:jc w:val="both"/>
            </w:pPr>
            <w:r>
              <w:t>Participación de mujeres</w:t>
            </w: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  <w:r>
              <w:t>Participación de jóvenes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A0B4B" w:rsidP="004A06C5">
            <w:pPr>
              <w:jc w:val="both"/>
            </w:pPr>
            <w:r>
              <w:t>Participantes mujeres / Total de participantes</w:t>
            </w:r>
          </w:p>
          <w:p w:rsidR="00AA0B4B" w:rsidRDefault="00AA0B4B" w:rsidP="004A06C5">
            <w:pPr>
              <w:jc w:val="both"/>
            </w:pPr>
          </w:p>
          <w:p w:rsidR="00AA0B4B" w:rsidRDefault="00AA0B4B" w:rsidP="004A06C5">
            <w:pPr>
              <w:jc w:val="both"/>
            </w:pPr>
            <w:r>
              <w:t>Participantes jóvenes / Total de participantes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84792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84792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88525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41E7D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847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47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84792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847923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84792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847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847923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847923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847923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847923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84792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35C37" w:rsidRDefault="00D35C37" w:rsidP="00D35C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885259" w:rsidP="00D35C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2B502E">
              <w:rPr>
                <w:rFonts w:ascii="Arial" w:hAnsi="Arial" w:cs="Arial"/>
                <w:sz w:val="18"/>
                <w:szCs w:val="20"/>
              </w:rPr>
              <w:t>0</w:t>
            </w:r>
            <w:r w:rsidR="00D35C37">
              <w:rPr>
                <w:rFonts w:ascii="Arial" w:hAnsi="Arial" w:cs="Arial"/>
                <w:sz w:val="18"/>
                <w:szCs w:val="20"/>
              </w:rPr>
              <w:t xml:space="preserve"> ayuntamiento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84792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847923">
        <w:tc>
          <w:tcPr>
            <w:tcW w:w="1526" w:type="dxa"/>
            <w:vMerge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47923">
            <w:pPr>
              <w:rPr>
                <w:i/>
                <w:sz w:val="18"/>
              </w:rPr>
            </w:pPr>
          </w:p>
        </w:tc>
      </w:tr>
      <w:tr w:rsidR="0042122F" w:rsidTr="00847923">
        <w:tc>
          <w:tcPr>
            <w:tcW w:w="1526" w:type="dxa"/>
            <w:vMerge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</w:tcPr>
          <w:p w:rsidR="0042122F" w:rsidRPr="00FF63B4" w:rsidRDefault="0042122F" w:rsidP="00847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47923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CA" w:rsidRDefault="002453CA" w:rsidP="00831F7E">
      <w:pPr>
        <w:spacing w:after="0" w:line="240" w:lineRule="auto"/>
      </w:pPr>
      <w:r>
        <w:separator/>
      </w:r>
    </w:p>
  </w:endnote>
  <w:endnote w:type="continuationSeparator" w:id="0">
    <w:p w:rsidR="002453CA" w:rsidRDefault="002453C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CA" w:rsidRDefault="002453CA" w:rsidP="00831F7E">
      <w:pPr>
        <w:spacing w:after="0" w:line="240" w:lineRule="auto"/>
      </w:pPr>
      <w:r>
        <w:separator/>
      </w:r>
    </w:p>
  </w:footnote>
  <w:footnote w:type="continuationSeparator" w:id="0">
    <w:p w:rsidR="002453CA" w:rsidRDefault="002453C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1730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43AD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3EC"/>
    <w:rsid w:val="00244BBA"/>
    <w:rsid w:val="002453C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D9D"/>
    <w:rsid w:val="00532966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321F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C093D"/>
    <w:rsid w:val="007E1B4E"/>
    <w:rsid w:val="00803C8A"/>
    <w:rsid w:val="00831976"/>
    <w:rsid w:val="00831F7E"/>
    <w:rsid w:val="00847923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0B4B"/>
    <w:rsid w:val="00AA4922"/>
    <w:rsid w:val="00AB52C1"/>
    <w:rsid w:val="00AD4ED4"/>
    <w:rsid w:val="00AD667C"/>
    <w:rsid w:val="00AF641E"/>
    <w:rsid w:val="00AF730C"/>
    <w:rsid w:val="00B11E61"/>
    <w:rsid w:val="00B1501F"/>
    <w:rsid w:val="00B44A80"/>
    <w:rsid w:val="00B71F35"/>
    <w:rsid w:val="00B921CD"/>
    <w:rsid w:val="00BA68EF"/>
    <w:rsid w:val="00BD3C30"/>
    <w:rsid w:val="00BE28A4"/>
    <w:rsid w:val="00BF4795"/>
    <w:rsid w:val="00C12013"/>
    <w:rsid w:val="00C3208D"/>
    <w:rsid w:val="00D22792"/>
    <w:rsid w:val="00D3511F"/>
    <w:rsid w:val="00D35C37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97919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7538-BF96-4F5A-94F9-4D3162A9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2017-04-05T15:24:00Z</cp:lastPrinted>
  <dcterms:created xsi:type="dcterms:W3CDTF">2017-05-25T15:34:00Z</dcterms:created>
  <dcterms:modified xsi:type="dcterms:W3CDTF">2017-05-25T15:34:00Z</dcterms:modified>
</cp:coreProperties>
</file>