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0B96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H. AYUNTAMIENTO CONSTITUCIONAL DE SAN PEDRO TLAQUEPAQUE, JALISCO.</w:t>
      </w:r>
    </w:p>
    <w:p w14:paraId="67EB3E6A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DIRECCIÓN DE PADRÓN Y LICENCIAS</w:t>
      </w:r>
    </w:p>
    <w:p w14:paraId="46C65D9F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430272EE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99760D">
        <w:rPr>
          <w:rFonts w:cstheme="minorHAnsi"/>
          <w:b/>
          <w:lang w:val="es-ES"/>
        </w:rPr>
        <w:t>Trámites y Servicios</w:t>
      </w:r>
    </w:p>
    <w:p w14:paraId="4FFFE9F4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27BF1926" w14:textId="77777777" w:rsidR="009456BF" w:rsidRDefault="005D3055" w:rsidP="005D3055">
      <w:pPr>
        <w:tabs>
          <w:tab w:val="left" w:pos="2822"/>
          <w:tab w:val="center" w:pos="4419"/>
        </w:tabs>
        <w:spacing w:after="0" w:line="240" w:lineRule="atLeast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GIRO NUEVO. MODULO S</w:t>
      </w:r>
      <w:r w:rsidR="00647E55">
        <w:rPr>
          <w:rFonts w:cstheme="minorHAnsi"/>
          <w:b/>
          <w:lang w:val="es-ES"/>
        </w:rPr>
        <w:t>.</w:t>
      </w:r>
      <w:r>
        <w:rPr>
          <w:rFonts w:cstheme="minorHAnsi"/>
          <w:b/>
          <w:lang w:val="es-ES"/>
        </w:rPr>
        <w:t>A</w:t>
      </w:r>
      <w:r w:rsidR="00647E55">
        <w:rPr>
          <w:rFonts w:cstheme="minorHAnsi"/>
          <w:b/>
          <w:lang w:val="es-ES"/>
        </w:rPr>
        <w:t>.</w:t>
      </w:r>
      <w:r>
        <w:rPr>
          <w:rFonts w:cstheme="minorHAnsi"/>
          <w:b/>
          <w:lang w:val="es-ES"/>
        </w:rPr>
        <w:t>R</w:t>
      </w:r>
      <w:r w:rsidR="00647E55">
        <w:rPr>
          <w:rFonts w:cstheme="minorHAnsi"/>
          <w:b/>
          <w:lang w:val="es-ES"/>
        </w:rPr>
        <w:t>.</w:t>
      </w:r>
      <w:r>
        <w:rPr>
          <w:rFonts w:cstheme="minorHAnsi"/>
          <w:b/>
          <w:lang w:val="es-ES"/>
        </w:rPr>
        <w:t>E</w:t>
      </w:r>
      <w:r w:rsidR="00647E55">
        <w:rPr>
          <w:rFonts w:cstheme="minorHAnsi"/>
          <w:b/>
          <w:lang w:val="es-ES"/>
        </w:rPr>
        <w:t>.</w:t>
      </w:r>
      <w:r w:rsidR="00FA594F">
        <w:rPr>
          <w:rFonts w:cstheme="minorHAnsi"/>
          <w:b/>
          <w:lang w:val="es-ES"/>
        </w:rPr>
        <w:t xml:space="preserve"> </w:t>
      </w:r>
      <w:r w:rsidR="00FA594F" w:rsidRPr="00FA594F">
        <w:rPr>
          <w:rFonts w:cstheme="minorHAnsi"/>
          <w:lang w:val="es-ES"/>
        </w:rPr>
        <w:t>(SISTEMA DE APERTURA RÁPIDA DE EMPRESAS)</w:t>
      </w:r>
      <w:r w:rsidR="00FA594F">
        <w:rPr>
          <w:rFonts w:cstheme="minorHAnsi"/>
          <w:b/>
          <w:lang w:val="es-ES"/>
        </w:rPr>
        <w:t xml:space="preserve"> </w:t>
      </w:r>
    </w:p>
    <w:p w14:paraId="693482AC" w14:textId="77777777" w:rsidR="009456BF" w:rsidRPr="009456BF" w:rsidRDefault="009456BF" w:rsidP="00945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9456BF">
        <w:rPr>
          <w:rFonts w:cstheme="minorHAnsi"/>
          <w:lang w:val="es-ES"/>
        </w:rPr>
        <w:t>Giros Tipo A: Son aquellos establecimientos comerciales y de prestación de servicios de bajo impacto, bajo riesgo, básico o de primera necesidad, que entrarán al MODULO SARE</w:t>
      </w:r>
      <w:r>
        <w:rPr>
          <w:rFonts w:cstheme="minorHAnsi"/>
          <w:lang w:val="es-ES"/>
        </w:rPr>
        <w:t>,</w:t>
      </w:r>
      <w:r w:rsidRPr="009456BF">
        <w:rPr>
          <w:rFonts w:cstheme="minorHAnsi"/>
          <w:lang w:val="es-ES"/>
        </w:rPr>
        <w:t xml:space="preserve"> de conformidad a lo dispuesto en el Reglamento de Zonificación en los artículos 28  Cuadro No.3, artículos 54,64, 68, 78 y 89 Cuadros No. 9,15, 16, 22 y 29. </w:t>
      </w:r>
    </w:p>
    <w:p w14:paraId="1E85DF59" w14:textId="77777777" w:rsidR="009456BF" w:rsidRDefault="009456BF" w:rsidP="005D3055">
      <w:pPr>
        <w:tabs>
          <w:tab w:val="left" w:pos="2822"/>
          <w:tab w:val="center" w:pos="4419"/>
        </w:tabs>
        <w:spacing w:after="0" w:line="240" w:lineRule="atLeast"/>
        <w:jc w:val="both"/>
        <w:rPr>
          <w:rFonts w:cstheme="minorHAnsi"/>
          <w:b/>
          <w:lang w:val="es-ES"/>
        </w:rPr>
      </w:pPr>
    </w:p>
    <w:p w14:paraId="10D60B2A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Dirección:</w:t>
      </w:r>
      <w:r w:rsidRPr="00294603">
        <w:rPr>
          <w:rFonts w:cstheme="minorHAnsi"/>
          <w:b/>
          <w:lang w:val="es-ES"/>
        </w:rPr>
        <w:t xml:space="preserve"> </w:t>
      </w:r>
      <w:r w:rsidRPr="00294603">
        <w:rPr>
          <w:rFonts w:cstheme="minorHAnsi"/>
          <w:lang w:val="es-ES"/>
        </w:rPr>
        <w:t>Dirección de Padrón y Licencias</w:t>
      </w:r>
      <w:r w:rsidR="004D1482" w:rsidRPr="00294603">
        <w:rPr>
          <w:rFonts w:cstheme="minorHAnsi"/>
          <w:lang w:val="es-ES"/>
        </w:rPr>
        <w:t>.</w:t>
      </w:r>
    </w:p>
    <w:p w14:paraId="7E76F5B6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34BD54CF" w14:textId="40E95073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Área:</w:t>
      </w:r>
      <w:r w:rsidRPr="00294603">
        <w:rPr>
          <w:rFonts w:cstheme="minorHAnsi"/>
          <w:b/>
          <w:lang w:val="es-ES"/>
        </w:rPr>
        <w:t xml:space="preserve"> </w:t>
      </w:r>
      <w:r w:rsidRPr="00294603">
        <w:rPr>
          <w:rFonts w:cstheme="minorHAnsi"/>
          <w:lang w:val="es-ES"/>
        </w:rPr>
        <w:t>Modulo SARE</w:t>
      </w:r>
      <w:r w:rsidR="004D1482" w:rsidRPr="00294603">
        <w:rPr>
          <w:rFonts w:cstheme="minorHAnsi"/>
          <w:lang w:val="es-ES"/>
        </w:rPr>
        <w:t xml:space="preserve"> (Sistema de Apertura Rápida de Empresas)</w:t>
      </w:r>
      <w:r w:rsidR="00FA594F">
        <w:rPr>
          <w:rFonts w:cstheme="minorHAnsi"/>
          <w:lang w:val="es-ES"/>
        </w:rPr>
        <w:t>.</w:t>
      </w:r>
      <w:r w:rsidR="00F2144B">
        <w:rPr>
          <w:rFonts w:cstheme="minorHAnsi"/>
          <w:lang w:val="es-ES"/>
        </w:rPr>
        <w:t xml:space="preserve"> Jefatura Giros Generales.</w:t>
      </w:r>
    </w:p>
    <w:p w14:paraId="5E6B4F41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5CC6A72" w14:textId="27187596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Nombre del Trámite o Servicio:</w:t>
      </w:r>
      <w:r w:rsidRPr="00294603">
        <w:rPr>
          <w:rFonts w:cstheme="minorHAnsi"/>
          <w:b/>
          <w:lang w:val="es-ES"/>
        </w:rPr>
        <w:t xml:space="preserve"> </w:t>
      </w:r>
      <w:r w:rsidR="00D761E6" w:rsidRPr="00294603">
        <w:rPr>
          <w:rFonts w:cstheme="minorHAnsi"/>
          <w:lang w:val="es-ES"/>
        </w:rPr>
        <w:t>Trámite</w:t>
      </w:r>
      <w:r w:rsidRPr="00294603">
        <w:rPr>
          <w:rFonts w:cstheme="minorHAnsi"/>
          <w:lang w:val="es-ES"/>
        </w:rPr>
        <w:t xml:space="preserve"> de Licencia Municipal para </w:t>
      </w:r>
      <w:r w:rsidR="009456BF">
        <w:rPr>
          <w:rFonts w:cstheme="minorHAnsi"/>
          <w:lang w:val="es-ES"/>
        </w:rPr>
        <w:t>giros tipo “A”</w:t>
      </w:r>
      <w:r w:rsidR="004D1482" w:rsidRPr="00294603">
        <w:rPr>
          <w:rFonts w:cstheme="minorHAnsi"/>
          <w:lang w:val="es-ES"/>
        </w:rPr>
        <w:t xml:space="preserve"> (acudir a las oficias de la Dirección de Padrón y Licencias para que se proporcione el catalogo de giros que entran en este Modulo)</w:t>
      </w:r>
      <w:r w:rsidR="00D761E6" w:rsidRPr="00294603">
        <w:rPr>
          <w:rFonts w:cstheme="minorHAnsi"/>
          <w:lang w:val="es-ES"/>
        </w:rPr>
        <w:t>.</w:t>
      </w:r>
    </w:p>
    <w:p w14:paraId="1E1C7E98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46314544" w14:textId="77777777" w:rsidR="00D761E6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Horario de atención:</w:t>
      </w:r>
      <w:r w:rsidR="00D761E6" w:rsidRPr="00294603">
        <w:rPr>
          <w:rFonts w:cstheme="minorHAnsi"/>
          <w:lang w:val="es-ES"/>
        </w:rPr>
        <w:t xml:space="preserve"> Lunes a Viernes de 09:00 a 15:00 Hrs.</w:t>
      </w:r>
    </w:p>
    <w:p w14:paraId="6B3B1672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4D8FDF6" w14:textId="51FD220D" w:rsidR="00D761E6" w:rsidRPr="00294603" w:rsidRDefault="00D761E6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 xml:space="preserve">Domicilio, teléfono y correo electrónico: </w:t>
      </w:r>
      <w:r w:rsidR="004D1482" w:rsidRPr="00294603">
        <w:rPr>
          <w:rFonts w:cstheme="minorHAnsi"/>
          <w:lang w:val="es-ES"/>
        </w:rPr>
        <w:t>Avenida Niños Héroes No.</w:t>
      </w:r>
      <w:r w:rsidRPr="00294603">
        <w:rPr>
          <w:rFonts w:cstheme="minorHAnsi"/>
          <w:lang w:val="es-ES"/>
        </w:rPr>
        <w:t xml:space="preserve"> 360</w:t>
      </w:r>
      <w:r w:rsidR="004D1482" w:rsidRPr="00294603">
        <w:rPr>
          <w:rFonts w:cstheme="minorHAnsi"/>
          <w:lang w:val="es-ES"/>
        </w:rPr>
        <w:t>,</w:t>
      </w:r>
      <w:r w:rsidRPr="00294603">
        <w:rPr>
          <w:rFonts w:cstheme="minorHAnsi"/>
          <w:lang w:val="es-ES"/>
        </w:rPr>
        <w:t xml:space="preserve"> Colonia Álamo</w:t>
      </w:r>
      <w:r w:rsidR="004D1482" w:rsidRPr="00294603">
        <w:rPr>
          <w:rFonts w:cstheme="minorHAnsi"/>
          <w:lang w:val="es-ES"/>
        </w:rPr>
        <w:t>.</w:t>
      </w:r>
      <w:r w:rsidRPr="00294603">
        <w:rPr>
          <w:rFonts w:cstheme="minorHAnsi"/>
          <w:lang w:val="es-ES"/>
        </w:rPr>
        <w:t xml:space="preserve">  Teléfonos Directos </w:t>
      </w:r>
      <w:bookmarkStart w:id="0" w:name="_Hlk62809203"/>
      <w:r w:rsidR="00FC182F">
        <w:rPr>
          <w:rFonts w:cstheme="minorHAnsi"/>
          <w:lang w:val="es-ES"/>
        </w:rPr>
        <w:t xml:space="preserve">3338370362 </w:t>
      </w:r>
      <w:r w:rsidR="00D9125E">
        <w:rPr>
          <w:rFonts w:cstheme="minorHAnsi"/>
          <w:lang w:val="es-ES"/>
        </w:rPr>
        <w:t>y</w:t>
      </w:r>
      <w:r w:rsidR="00FC182F">
        <w:rPr>
          <w:rFonts w:cstheme="minorHAnsi"/>
          <w:lang w:val="es-ES"/>
        </w:rPr>
        <w:t xml:space="preserve"> 3338370368</w:t>
      </w:r>
      <w:bookmarkEnd w:id="0"/>
      <w:r w:rsidR="004D1482" w:rsidRPr="00294603">
        <w:rPr>
          <w:rFonts w:cstheme="minorHAnsi"/>
          <w:lang w:val="es-ES"/>
        </w:rPr>
        <w:t>.</w:t>
      </w:r>
    </w:p>
    <w:p w14:paraId="2393AB99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732ACF44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Objetivo:</w:t>
      </w:r>
      <w:r w:rsidR="00D761E6" w:rsidRPr="00294603">
        <w:rPr>
          <w:rFonts w:cstheme="minorHAnsi"/>
          <w:b/>
          <w:lang w:val="es-ES"/>
        </w:rPr>
        <w:t xml:space="preserve"> </w:t>
      </w:r>
      <w:r w:rsidR="00D761E6" w:rsidRPr="00294603">
        <w:rPr>
          <w:rFonts w:cstheme="minorHAnsi"/>
          <w:lang w:val="es-ES"/>
        </w:rPr>
        <w:t>Obt</w:t>
      </w:r>
      <w:r w:rsidR="004D1482" w:rsidRPr="00294603">
        <w:rPr>
          <w:rFonts w:cstheme="minorHAnsi"/>
          <w:lang w:val="es-ES"/>
        </w:rPr>
        <w:t xml:space="preserve">ener Licencia Municipal para </w:t>
      </w:r>
      <w:r w:rsidR="009456BF">
        <w:rPr>
          <w:rFonts w:cstheme="minorHAnsi"/>
          <w:lang w:val="es-ES"/>
        </w:rPr>
        <w:t>giro comercial</w:t>
      </w:r>
      <w:r w:rsidR="00D761E6" w:rsidRPr="00294603">
        <w:rPr>
          <w:rFonts w:cstheme="minorHAnsi"/>
          <w:lang w:val="es-ES"/>
        </w:rPr>
        <w:t>.</w:t>
      </w:r>
    </w:p>
    <w:p w14:paraId="4C5E56DE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A376388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294603">
        <w:rPr>
          <w:rFonts w:cstheme="minorHAnsi"/>
          <w:b/>
          <w:u w:val="single"/>
          <w:lang w:val="es-ES"/>
        </w:rPr>
        <w:t>Requisitos:</w:t>
      </w:r>
    </w:p>
    <w:p w14:paraId="19F22CEE" w14:textId="77777777" w:rsidR="004D1482" w:rsidRPr="00294603" w:rsidRDefault="004D1482" w:rsidP="004D14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</w:p>
    <w:p w14:paraId="7AB255BD" w14:textId="77777777" w:rsidR="008057C0" w:rsidRPr="00294603" w:rsidRDefault="008057C0" w:rsidP="004D14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 xml:space="preserve">M O D U L O   “S A R E” </w:t>
      </w:r>
    </w:p>
    <w:p w14:paraId="2690251A" w14:textId="77777777" w:rsidR="00C64577" w:rsidRPr="00C64577" w:rsidRDefault="00C64577" w:rsidP="00C64577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</w:p>
    <w:p w14:paraId="02EC3097" w14:textId="77777777" w:rsidR="008057C0" w:rsidRPr="002E7A3A" w:rsidRDefault="008057C0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>Formato debidamente llenado.</w:t>
      </w:r>
      <w:r w:rsidR="00C06BF7">
        <w:rPr>
          <w:rFonts w:cstheme="minorHAnsi"/>
          <w:color w:val="000000"/>
        </w:rPr>
        <w:t xml:space="preserve"> (S</w:t>
      </w:r>
      <w:r w:rsidR="008F5189">
        <w:rPr>
          <w:rFonts w:cstheme="minorHAnsi"/>
          <w:color w:val="000000"/>
        </w:rPr>
        <w:t>e proporciona en Mó</w:t>
      </w:r>
      <w:r w:rsidR="004D1482" w:rsidRPr="002E7A3A">
        <w:rPr>
          <w:rFonts w:cstheme="minorHAnsi"/>
          <w:color w:val="000000"/>
        </w:rPr>
        <w:t>dulo SARE)</w:t>
      </w:r>
      <w:r w:rsidR="00FA594F" w:rsidRPr="002E7A3A">
        <w:rPr>
          <w:rFonts w:cstheme="minorHAnsi"/>
          <w:color w:val="000000"/>
        </w:rPr>
        <w:t>.</w:t>
      </w:r>
    </w:p>
    <w:p w14:paraId="3A10B1AD" w14:textId="77777777" w:rsidR="008057C0" w:rsidRPr="002E7A3A" w:rsidRDefault="008057C0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 xml:space="preserve">Original y </w:t>
      </w:r>
      <w:r w:rsidR="004D1482" w:rsidRPr="002E7A3A">
        <w:rPr>
          <w:rFonts w:cstheme="minorHAnsi"/>
          <w:color w:val="000000"/>
        </w:rPr>
        <w:t>copia de Identificación Oficial con fotografía del solicitante.</w:t>
      </w:r>
    </w:p>
    <w:p w14:paraId="2D7D02C2" w14:textId="77777777" w:rsidR="008057C0" w:rsidRPr="002E7A3A" w:rsidRDefault="008057C0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2E7A3A">
        <w:rPr>
          <w:rFonts w:cstheme="minorHAnsi"/>
          <w:color w:val="000000"/>
        </w:rPr>
        <w:t xml:space="preserve">Original y copia de Comprobante de Domicilio del </w:t>
      </w:r>
      <w:r w:rsidRPr="002E7A3A">
        <w:rPr>
          <w:rFonts w:cstheme="minorHAnsi"/>
          <w:bCs/>
          <w:color w:val="000000"/>
        </w:rPr>
        <w:t>Local.</w:t>
      </w:r>
    </w:p>
    <w:p w14:paraId="2FDF8CD7" w14:textId="77777777" w:rsidR="008057C0" w:rsidRPr="002E7A3A" w:rsidRDefault="00FA594F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>Si eres propietario del local: c</w:t>
      </w:r>
      <w:r w:rsidR="008057C0" w:rsidRPr="002E7A3A">
        <w:rPr>
          <w:rFonts w:cstheme="minorHAnsi"/>
          <w:color w:val="000000"/>
        </w:rPr>
        <w:t xml:space="preserve">opia del Pago Predial vigente. </w:t>
      </w:r>
    </w:p>
    <w:p w14:paraId="2E2AEF12" w14:textId="77777777" w:rsidR="00FA594F" w:rsidRPr="002E7A3A" w:rsidRDefault="008057C0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bCs/>
          <w:color w:val="000000"/>
        </w:rPr>
        <w:t>Si eres inquilino del local</w:t>
      </w:r>
      <w:r w:rsidR="00FA594F" w:rsidRPr="002E7A3A">
        <w:rPr>
          <w:rFonts w:cstheme="minorHAnsi"/>
          <w:color w:val="000000"/>
        </w:rPr>
        <w:t>:</w:t>
      </w:r>
      <w:r w:rsidRPr="002E7A3A">
        <w:rPr>
          <w:rFonts w:cstheme="minorHAnsi"/>
          <w:color w:val="000000"/>
        </w:rPr>
        <w:t xml:space="preserve"> copia del contrato de arrendamiento, comodato o autorización del propietario para explotar el giro, acompañado de copia del pago </w:t>
      </w:r>
      <w:r w:rsidR="004D1482" w:rsidRPr="002E7A3A">
        <w:rPr>
          <w:rFonts w:cstheme="minorHAnsi"/>
          <w:color w:val="000000"/>
        </w:rPr>
        <w:t xml:space="preserve">de agua, </w:t>
      </w:r>
      <w:r w:rsidRPr="002E7A3A">
        <w:rPr>
          <w:rFonts w:cstheme="minorHAnsi"/>
          <w:color w:val="000000"/>
        </w:rPr>
        <w:t>predial vigente</w:t>
      </w:r>
      <w:r w:rsidR="004D1482" w:rsidRPr="002E7A3A">
        <w:rPr>
          <w:rFonts w:cstheme="minorHAnsi"/>
          <w:color w:val="000000"/>
        </w:rPr>
        <w:t xml:space="preserve"> y/o escritura reciente e identificación del dueño del predio. </w:t>
      </w:r>
    </w:p>
    <w:p w14:paraId="40224CA5" w14:textId="77777777" w:rsidR="008057C0" w:rsidRPr="002E7A3A" w:rsidRDefault="008057C0" w:rsidP="004D1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 xml:space="preserve">Fotografías del </w:t>
      </w:r>
      <w:r w:rsidRPr="002E7A3A">
        <w:rPr>
          <w:rFonts w:cstheme="minorHAnsi"/>
          <w:bCs/>
          <w:color w:val="000000"/>
        </w:rPr>
        <w:t xml:space="preserve">Local                                                           </w:t>
      </w:r>
      <w:r w:rsidRPr="002E7A3A">
        <w:rPr>
          <w:rFonts w:cstheme="minorHAnsi"/>
          <w:color w:val="000000"/>
        </w:rPr>
        <w:t xml:space="preserve"> </w:t>
      </w:r>
    </w:p>
    <w:p w14:paraId="7EE33E3D" w14:textId="77777777" w:rsidR="008057C0" w:rsidRPr="002E7A3A" w:rsidRDefault="008057C0" w:rsidP="004D14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noProof/>
          <w:color w:val="000000"/>
          <w:lang w:eastAsia="es-MX"/>
        </w:rPr>
        <w:drawing>
          <wp:inline distT="0" distB="0" distL="0" distR="0" wp14:anchorId="54CC3CE9" wp14:editId="3A49A9F6">
            <wp:extent cx="2655570" cy="111950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7A45E" w14:textId="77777777" w:rsidR="008057C0" w:rsidRPr="002E7A3A" w:rsidRDefault="008057C0" w:rsidP="004D14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 xml:space="preserve">       </w:t>
      </w:r>
    </w:p>
    <w:p w14:paraId="61C98DE0" w14:textId="78518B61" w:rsidR="008057C0" w:rsidRPr="002E7A3A" w:rsidRDefault="008057C0" w:rsidP="004D14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color w:val="000000"/>
        </w:rPr>
        <w:t xml:space="preserve"> Pago de Derecho de Certificación de Uso de Suelo.</w:t>
      </w:r>
      <w:r w:rsidR="00647E55">
        <w:rPr>
          <w:rFonts w:cstheme="minorHAnsi"/>
          <w:color w:val="000000"/>
        </w:rPr>
        <w:t xml:space="preserve"> $</w:t>
      </w:r>
      <w:r w:rsidR="00FC182F">
        <w:rPr>
          <w:rFonts w:cstheme="minorHAnsi"/>
          <w:color w:val="000000"/>
        </w:rPr>
        <w:t>931</w:t>
      </w:r>
      <w:r w:rsidR="00C64577">
        <w:rPr>
          <w:rFonts w:cstheme="minorHAnsi"/>
          <w:color w:val="000000"/>
        </w:rPr>
        <w:t>.00 (para ejercicio fiscal 20</w:t>
      </w:r>
      <w:r w:rsidR="00647E55">
        <w:rPr>
          <w:rFonts w:cstheme="minorHAnsi"/>
          <w:color w:val="000000"/>
        </w:rPr>
        <w:t>2</w:t>
      </w:r>
      <w:r w:rsidR="00FC182F">
        <w:rPr>
          <w:rFonts w:cstheme="minorHAnsi"/>
          <w:color w:val="000000"/>
        </w:rPr>
        <w:t>1</w:t>
      </w:r>
      <w:r w:rsidR="00C64577">
        <w:rPr>
          <w:rFonts w:cstheme="minorHAnsi"/>
          <w:color w:val="000000"/>
        </w:rPr>
        <w:t>)</w:t>
      </w:r>
      <w:r w:rsidR="00FA594F" w:rsidRPr="002E7A3A">
        <w:rPr>
          <w:rFonts w:cstheme="minorHAnsi"/>
          <w:color w:val="000000"/>
        </w:rPr>
        <w:t>.</w:t>
      </w:r>
    </w:p>
    <w:p w14:paraId="0C54C197" w14:textId="77777777" w:rsidR="008057C0" w:rsidRPr="002E7A3A" w:rsidRDefault="008057C0" w:rsidP="004D14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2E7A3A">
        <w:rPr>
          <w:rFonts w:cstheme="minorHAnsi"/>
          <w:bCs/>
          <w:color w:val="000000"/>
        </w:rPr>
        <w:lastRenderedPageBreak/>
        <w:t>En caso de Personas Morales:</w:t>
      </w:r>
      <w:r w:rsidRPr="002E7A3A">
        <w:rPr>
          <w:rFonts w:cstheme="minorHAnsi"/>
          <w:color w:val="000000"/>
        </w:rPr>
        <w:t xml:space="preserve"> Copia</w:t>
      </w:r>
      <w:r w:rsidR="00FA594F" w:rsidRPr="002E7A3A">
        <w:rPr>
          <w:rFonts w:cstheme="minorHAnsi"/>
          <w:color w:val="000000"/>
        </w:rPr>
        <w:t xml:space="preserve"> simple del Acta Constitutiva, </w:t>
      </w:r>
      <w:r w:rsidRPr="002E7A3A">
        <w:rPr>
          <w:rFonts w:cstheme="minorHAnsi"/>
          <w:color w:val="000000"/>
        </w:rPr>
        <w:t>del Poder del re</w:t>
      </w:r>
      <w:r w:rsidR="004D1482" w:rsidRPr="002E7A3A">
        <w:rPr>
          <w:rFonts w:cstheme="minorHAnsi"/>
          <w:color w:val="000000"/>
        </w:rPr>
        <w:t>presentante legal y copia de sus</w:t>
      </w:r>
      <w:r w:rsidRPr="002E7A3A">
        <w:rPr>
          <w:rFonts w:cstheme="minorHAnsi"/>
          <w:color w:val="000000"/>
        </w:rPr>
        <w:t xml:space="preserve"> identificaciones.</w:t>
      </w:r>
    </w:p>
    <w:p w14:paraId="2A9370F5" w14:textId="77777777" w:rsidR="00C06BF7" w:rsidRDefault="008057C0" w:rsidP="00B55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shadow/>
          <w:color w:val="000000"/>
        </w:rPr>
      </w:pPr>
      <w:r w:rsidRPr="00C06BF7">
        <w:rPr>
          <w:rFonts w:cstheme="minorHAnsi"/>
          <w:bCs/>
          <w:shadow/>
          <w:color w:val="000000"/>
        </w:rPr>
        <w:t>Para poder establecer el Compromiso de otorgarle la Licencia de Giro, es absolutamente necesario</w:t>
      </w:r>
      <w:r w:rsidR="009456BF">
        <w:rPr>
          <w:rFonts w:cstheme="minorHAnsi"/>
          <w:bCs/>
          <w:shadow/>
          <w:color w:val="000000"/>
        </w:rPr>
        <w:t xml:space="preserve"> presentar la documentación</w:t>
      </w:r>
      <w:r w:rsidR="00C06BF7">
        <w:rPr>
          <w:rFonts w:cstheme="minorHAnsi"/>
          <w:bCs/>
          <w:shadow/>
          <w:color w:val="000000"/>
        </w:rPr>
        <w:t xml:space="preserve"> completa. </w:t>
      </w:r>
    </w:p>
    <w:p w14:paraId="75613C32" w14:textId="77777777" w:rsidR="009456BF" w:rsidRDefault="009456BF" w:rsidP="009456BF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shadow/>
          <w:color w:val="000000"/>
        </w:rPr>
      </w:pPr>
    </w:p>
    <w:p w14:paraId="2E4F3829" w14:textId="77777777" w:rsidR="00766397" w:rsidRPr="009456BF" w:rsidRDefault="008057C0" w:rsidP="00B55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shadow/>
          <w:color w:val="000000"/>
        </w:rPr>
      </w:pPr>
      <w:r w:rsidRPr="009456BF">
        <w:rPr>
          <w:rFonts w:cstheme="minorHAnsi"/>
          <w:b/>
          <w:bCs/>
          <w:shadow/>
          <w:color w:val="000000"/>
        </w:rPr>
        <w:t>La Dependencia podrá solicitar algún otro documento extra a los ya señalados en casos que, por la complejidad del trámite, se considere necesario</w:t>
      </w:r>
      <w:r w:rsidR="009456BF">
        <w:rPr>
          <w:rFonts w:cstheme="minorHAnsi"/>
          <w:b/>
          <w:bCs/>
          <w:shadow/>
          <w:color w:val="000000"/>
        </w:rPr>
        <w:t>, o que por su naturaleza así</w:t>
      </w:r>
      <w:r w:rsidR="00766397" w:rsidRPr="009456BF">
        <w:rPr>
          <w:rFonts w:cstheme="minorHAnsi"/>
          <w:b/>
          <w:bCs/>
          <w:shadow/>
          <w:color w:val="000000"/>
        </w:rPr>
        <w:t xml:space="preserve"> </w:t>
      </w:r>
      <w:r w:rsidR="00864282" w:rsidRPr="009456BF">
        <w:rPr>
          <w:rFonts w:cstheme="minorHAnsi"/>
          <w:b/>
          <w:bCs/>
          <w:shadow/>
          <w:color w:val="000000"/>
        </w:rPr>
        <w:t>l</w:t>
      </w:r>
      <w:r w:rsidR="00766397" w:rsidRPr="009456BF">
        <w:rPr>
          <w:rFonts w:cstheme="minorHAnsi"/>
          <w:b/>
          <w:bCs/>
          <w:shadow/>
          <w:color w:val="000000"/>
        </w:rPr>
        <w:t>o requiera.</w:t>
      </w:r>
    </w:p>
    <w:p w14:paraId="302A493F" w14:textId="77777777" w:rsidR="008057C0" w:rsidRPr="00294603" w:rsidRDefault="008057C0" w:rsidP="004D14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shadow/>
          <w:color w:val="000000"/>
        </w:rPr>
      </w:pPr>
    </w:p>
    <w:p w14:paraId="6148D33F" w14:textId="77777777" w:rsidR="001D4B5F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Procedimiento Detallado:</w:t>
      </w:r>
      <w:r w:rsidR="004D1482" w:rsidRPr="00294603">
        <w:rPr>
          <w:rFonts w:cstheme="minorHAnsi"/>
          <w:lang w:val="es-ES"/>
        </w:rPr>
        <w:t xml:space="preserve"> Presentarse a la</w:t>
      </w:r>
      <w:r w:rsidR="001D4B5F" w:rsidRPr="00294603">
        <w:rPr>
          <w:rFonts w:cstheme="minorHAnsi"/>
          <w:lang w:val="es-ES"/>
        </w:rPr>
        <w:t xml:space="preserve"> Dirección de Padrón y Licencias</w:t>
      </w:r>
      <w:r w:rsidR="004D1482" w:rsidRPr="00294603">
        <w:rPr>
          <w:rFonts w:cstheme="minorHAnsi"/>
          <w:lang w:val="es-ES"/>
        </w:rPr>
        <w:t xml:space="preserve"> en el domicilio y horario señalado</w:t>
      </w:r>
      <w:r w:rsidR="001D4B5F" w:rsidRPr="00294603">
        <w:rPr>
          <w:rFonts w:cstheme="minorHAnsi"/>
          <w:lang w:val="es-ES"/>
        </w:rPr>
        <w:t xml:space="preserve">, en el Modulo SARE con los </w:t>
      </w:r>
      <w:r w:rsidR="004D1482" w:rsidRPr="00294603">
        <w:rPr>
          <w:rFonts w:cstheme="minorHAnsi"/>
          <w:lang w:val="es-ES"/>
        </w:rPr>
        <w:t xml:space="preserve">todos los </w:t>
      </w:r>
      <w:r w:rsidR="001D4B5F" w:rsidRPr="00294603">
        <w:rPr>
          <w:rFonts w:cstheme="minorHAnsi"/>
          <w:lang w:val="es-ES"/>
        </w:rPr>
        <w:t>requisitos enlistados</w:t>
      </w:r>
      <w:r w:rsidR="004D1482" w:rsidRPr="00294603">
        <w:rPr>
          <w:rFonts w:cstheme="minorHAnsi"/>
          <w:lang w:val="es-ES"/>
        </w:rPr>
        <w:t>,</w:t>
      </w:r>
      <w:r w:rsidR="001D4B5F" w:rsidRPr="00294603">
        <w:rPr>
          <w:rFonts w:cstheme="minorHAnsi"/>
          <w:lang w:val="es-ES"/>
        </w:rPr>
        <w:t xml:space="preserve"> se in</w:t>
      </w:r>
      <w:r w:rsidR="00E27CB6" w:rsidRPr="00294603">
        <w:rPr>
          <w:rFonts w:cstheme="minorHAnsi"/>
          <w:lang w:val="es-ES"/>
        </w:rPr>
        <w:t>gresa el trámite de</w:t>
      </w:r>
      <w:r w:rsidR="004D1482" w:rsidRPr="00294603">
        <w:rPr>
          <w:rFonts w:cstheme="minorHAnsi"/>
          <w:lang w:val="es-ES"/>
        </w:rPr>
        <w:t xml:space="preserve"> licencia;</w:t>
      </w:r>
      <w:r w:rsidR="001D4B5F" w:rsidRPr="00294603">
        <w:rPr>
          <w:rFonts w:cstheme="minorHAnsi"/>
          <w:lang w:val="es-ES"/>
        </w:rPr>
        <w:t xml:space="preserve"> si el expediente está completo se entrega la licencia </w:t>
      </w:r>
      <w:r w:rsidR="006413CC">
        <w:rPr>
          <w:rFonts w:cstheme="minorHAnsi"/>
          <w:lang w:val="es-ES"/>
        </w:rPr>
        <w:t xml:space="preserve">de 24 a </w:t>
      </w:r>
      <w:r w:rsidR="005D3055">
        <w:rPr>
          <w:rFonts w:cstheme="minorHAnsi"/>
          <w:lang w:val="es-ES"/>
        </w:rPr>
        <w:t>48 horas.</w:t>
      </w:r>
    </w:p>
    <w:p w14:paraId="41DCFE2A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60F68C6" w14:textId="59BFD98E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Costo Total:</w:t>
      </w:r>
      <w:r w:rsidR="001D4B5F" w:rsidRPr="00294603">
        <w:rPr>
          <w:rFonts w:cstheme="minorHAnsi"/>
          <w:b/>
          <w:lang w:val="es-ES"/>
        </w:rPr>
        <w:t xml:space="preserve"> </w:t>
      </w:r>
      <w:r w:rsidR="008057C0" w:rsidRPr="00294603">
        <w:rPr>
          <w:rFonts w:cstheme="minorHAnsi"/>
          <w:lang w:val="es-ES"/>
        </w:rPr>
        <w:t>Deberá</w:t>
      </w:r>
      <w:r w:rsidR="001D4B5F" w:rsidRPr="00294603">
        <w:rPr>
          <w:rFonts w:cstheme="minorHAnsi"/>
          <w:lang w:val="es-ES"/>
        </w:rPr>
        <w:t xml:space="preserve"> pagar Dictamen de U</w:t>
      </w:r>
      <w:r w:rsidR="00C64577">
        <w:rPr>
          <w:rFonts w:cstheme="minorHAnsi"/>
          <w:lang w:val="es-ES"/>
        </w:rPr>
        <w:t xml:space="preserve">so de Suelo </w:t>
      </w:r>
      <w:r w:rsidR="00647E55">
        <w:rPr>
          <w:rFonts w:cstheme="minorHAnsi"/>
          <w:lang w:val="es-ES"/>
        </w:rPr>
        <w:t>con un costo de $</w:t>
      </w:r>
      <w:r w:rsidR="00FC182F">
        <w:rPr>
          <w:rFonts w:cstheme="minorHAnsi"/>
          <w:lang w:val="es-ES"/>
        </w:rPr>
        <w:t>931</w:t>
      </w:r>
      <w:r w:rsidR="001D4B5F" w:rsidRPr="00294603">
        <w:rPr>
          <w:rFonts w:cstheme="minorHAnsi"/>
          <w:lang w:val="es-ES"/>
        </w:rPr>
        <w:t>.00</w:t>
      </w:r>
      <w:r w:rsidR="004D1482" w:rsidRPr="00294603">
        <w:rPr>
          <w:rFonts w:cstheme="minorHAnsi"/>
          <w:lang w:val="es-ES"/>
        </w:rPr>
        <w:t xml:space="preserve"> pesos</w:t>
      </w:r>
      <w:r w:rsidR="001D4B5F" w:rsidRPr="00294603">
        <w:rPr>
          <w:rFonts w:cstheme="minorHAnsi"/>
          <w:lang w:val="es-ES"/>
        </w:rPr>
        <w:t xml:space="preserve"> y </w:t>
      </w:r>
      <w:r w:rsidR="00647E55">
        <w:rPr>
          <w:rFonts w:cstheme="minorHAnsi"/>
          <w:lang w:val="es-ES"/>
        </w:rPr>
        <w:t>$2</w:t>
      </w:r>
      <w:r w:rsidR="00FC182F">
        <w:rPr>
          <w:rFonts w:cstheme="minorHAnsi"/>
          <w:lang w:val="es-ES"/>
        </w:rPr>
        <w:t>28</w:t>
      </w:r>
      <w:r w:rsidR="008057C0" w:rsidRPr="00294603">
        <w:rPr>
          <w:rFonts w:cstheme="minorHAnsi"/>
          <w:lang w:val="es-ES"/>
        </w:rPr>
        <w:t>.00</w:t>
      </w:r>
      <w:r w:rsidR="004D1482" w:rsidRPr="00294603">
        <w:rPr>
          <w:rFonts w:cstheme="minorHAnsi"/>
          <w:lang w:val="es-ES"/>
        </w:rPr>
        <w:t xml:space="preserve"> pesos por la licencia.</w:t>
      </w:r>
      <w:r w:rsidR="006413CC">
        <w:rPr>
          <w:rFonts w:cstheme="minorHAnsi"/>
          <w:lang w:val="es-ES"/>
        </w:rPr>
        <w:t xml:space="preserve"> (</w:t>
      </w:r>
      <w:r w:rsidR="008F5189">
        <w:rPr>
          <w:rFonts w:cstheme="minorHAnsi"/>
          <w:lang w:val="es-ES"/>
        </w:rPr>
        <w:t xml:space="preserve">ejercicio fiscal </w:t>
      </w:r>
      <w:r w:rsidR="006413CC">
        <w:rPr>
          <w:rFonts w:cstheme="minorHAnsi"/>
          <w:lang w:val="es-ES"/>
        </w:rPr>
        <w:t>20</w:t>
      </w:r>
      <w:r w:rsidR="00647E55">
        <w:rPr>
          <w:rFonts w:cstheme="minorHAnsi"/>
          <w:lang w:val="es-ES"/>
        </w:rPr>
        <w:t>2</w:t>
      </w:r>
      <w:r w:rsidR="00FC182F">
        <w:rPr>
          <w:rFonts w:cstheme="minorHAnsi"/>
          <w:lang w:val="es-ES"/>
        </w:rPr>
        <w:t>1</w:t>
      </w:r>
      <w:r w:rsidR="005D3055">
        <w:rPr>
          <w:rFonts w:cstheme="minorHAnsi"/>
          <w:lang w:val="es-ES"/>
        </w:rPr>
        <w:t>)</w:t>
      </w:r>
    </w:p>
    <w:p w14:paraId="283353C4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42145E4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Forma de Pago:</w:t>
      </w:r>
      <w:r w:rsidR="008057C0" w:rsidRPr="00294603">
        <w:rPr>
          <w:rFonts w:cstheme="minorHAnsi"/>
          <w:lang w:val="es-ES"/>
        </w:rPr>
        <w:t xml:space="preserve"> Efectivo, Tarjeta o Cheque</w:t>
      </w:r>
      <w:r w:rsidR="005D3055">
        <w:rPr>
          <w:rFonts w:cstheme="minorHAnsi"/>
          <w:lang w:val="es-ES"/>
        </w:rPr>
        <w:t xml:space="preserve"> Certificado</w:t>
      </w:r>
      <w:r w:rsidR="008057C0" w:rsidRPr="00294603">
        <w:rPr>
          <w:rFonts w:cstheme="minorHAnsi"/>
          <w:lang w:val="es-ES"/>
        </w:rPr>
        <w:t>.</w:t>
      </w:r>
    </w:p>
    <w:p w14:paraId="1B8324CE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127B8AC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Documento a Obtener:</w:t>
      </w:r>
      <w:r w:rsidR="008057C0" w:rsidRPr="00294603">
        <w:rPr>
          <w:rFonts w:cstheme="minorHAnsi"/>
          <w:b/>
          <w:lang w:val="es-ES"/>
        </w:rPr>
        <w:t xml:space="preserve"> </w:t>
      </w:r>
      <w:r w:rsidR="008F5189">
        <w:rPr>
          <w:rFonts w:cstheme="minorHAnsi"/>
          <w:lang w:val="es-ES"/>
        </w:rPr>
        <w:t>Licencia Municipal para</w:t>
      </w:r>
      <w:r w:rsidR="008057C0" w:rsidRPr="00294603">
        <w:rPr>
          <w:rFonts w:cstheme="minorHAnsi"/>
          <w:lang w:val="es-ES"/>
        </w:rPr>
        <w:t xml:space="preserve"> Giro Comercial.</w:t>
      </w:r>
    </w:p>
    <w:p w14:paraId="3BE45D0D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42D288E6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b/>
          <w:lang w:val="es-ES"/>
        </w:rPr>
      </w:pPr>
      <w:r w:rsidRPr="00294603">
        <w:rPr>
          <w:rFonts w:cstheme="minorHAnsi"/>
          <w:b/>
          <w:u w:val="single"/>
          <w:lang w:val="es-ES"/>
        </w:rPr>
        <w:t xml:space="preserve">Plazo </w:t>
      </w:r>
      <w:r w:rsidR="008057C0" w:rsidRPr="00294603">
        <w:rPr>
          <w:rFonts w:cstheme="minorHAnsi"/>
          <w:b/>
          <w:u w:val="single"/>
          <w:lang w:val="es-ES"/>
        </w:rPr>
        <w:t>Máximo</w:t>
      </w:r>
      <w:r w:rsidRPr="00294603">
        <w:rPr>
          <w:rFonts w:cstheme="minorHAnsi"/>
          <w:b/>
          <w:u w:val="single"/>
          <w:lang w:val="es-ES"/>
        </w:rPr>
        <w:t xml:space="preserve"> de Respuesta:</w:t>
      </w:r>
      <w:r w:rsidR="008057C0" w:rsidRPr="00294603">
        <w:rPr>
          <w:rFonts w:cstheme="minorHAnsi"/>
          <w:b/>
          <w:lang w:val="es-ES"/>
        </w:rPr>
        <w:t xml:space="preserve"> </w:t>
      </w:r>
      <w:r w:rsidR="009456BF">
        <w:rPr>
          <w:rFonts w:cstheme="minorHAnsi"/>
          <w:lang w:val="es-ES"/>
        </w:rPr>
        <w:t xml:space="preserve">En un plazo de 24 a 48 </w:t>
      </w:r>
      <w:r w:rsidR="005D3055">
        <w:rPr>
          <w:rFonts w:cstheme="minorHAnsi"/>
          <w:lang w:val="es-ES"/>
        </w:rPr>
        <w:t>horas</w:t>
      </w:r>
      <w:r w:rsidR="008057C0" w:rsidRPr="00294603">
        <w:rPr>
          <w:rFonts w:cstheme="minorHAnsi"/>
          <w:lang w:val="es-ES"/>
        </w:rPr>
        <w:t>.</w:t>
      </w:r>
    </w:p>
    <w:p w14:paraId="21DABCD8" w14:textId="77777777" w:rsidR="004D1482" w:rsidRPr="00294603" w:rsidRDefault="004D1482" w:rsidP="004D1482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F8B636A" w14:textId="77777777" w:rsidR="00D14218" w:rsidRPr="00294603" w:rsidRDefault="00D14218" w:rsidP="009456BF">
      <w:pPr>
        <w:jc w:val="both"/>
        <w:rPr>
          <w:rFonts w:cstheme="minorHAnsi"/>
          <w:b/>
          <w:u w:val="single"/>
          <w:lang w:val="es-ES"/>
        </w:rPr>
      </w:pPr>
      <w:r w:rsidRPr="00294603">
        <w:rPr>
          <w:rFonts w:cstheme="minorHAnsi"/>
          <w:b/>
          <w:u w:val="single"/>
          <w:lang w:val="es-ES"/>
        </w:rPr>
        <w:t>Fundamento Legal:</w:t>
      </w:r>
      <w:r w:rsidR="008057C0" w:rsidRPr="00294603">
        <w:rPr>
          <w:rFonts w:cstheme="minorHAnsi"/>
          <w:b/>
          <w:u w:val="single"/>
          <w:lang w:val="es-ES"/>
        </w:rPr>
        <w:t xml:space="preserve"> </w:t>
      </w:r>
      <w:r w:rsidR="004D1482" w:rsidRPr="00294603">
        <w:rPr>
          <w:rFonts w:cstheme="minorHAnsi"/>
          <w:lang w:val="es-ES"/>
        </w:rPr>
        <w:t xml:space="preserve">Con fundamento en el </w:t>
      </w:r>
      <w:r w:rsidR="009456BF">
        <w:t>Reglamento para el funcionamiento de giros comerciales, industriales y de prestación de servicios en el Municipio de San Pedro Tlaquepaque</w:t>
      </w:r>
      <w:r w:rsidR="009456BF">
        <w:rPr>
          <w:rFonts w:cstheme="minorHAnsi"/>
          <w:lang w:val="es-ES"/>
        </w:rPr>
        <w:t xml:space="preserve">, </w:t>
      </w:r>
      <w:r w:rsidR="00E27CB6" w:rsidRPr="00294603">
        <w:rPr>
          <w:rFonts w:cstheme="minorHAnsi"/>
          <w:lang w:val="es-ES"/>
        </w:rPr>
        <w:t xml:space="preserve"> Ley de Ingresos, ambos </w:t>
      </w:r>
      <w:r w:rsidR="004D1482" w:rsidRPr="00294603">
        <w:rPr>
          <w:rFonts w:cstheme="minorHAnsi"/>
          <w:lang w:val="es-ES"/>
        </w:rPr>
        <w:t xml:space="preserve">del Municipio de Tlaquepaque, Jalisco y los </w:t>
      </w:r>
      <w:r w:rsidR="006413CC">
        <w:rPr>
          <w:rFonts w:cstheme="minorHAnsi"/>
          <w:lang w:val="es-ES"/>
        </w:rPr>
        <w:t>Reglamentos y Acuerdos de C</w:t>
      </w:r>
      <w:r w:rsidR="004D1482" w:rsidRPr="00294603">
        <w:rPr>
          <w:rFonts w:cstheme="minorHAnsi"/>
          <w:lang w:val="es-ES"/>
        </w:rPr>
        <w:t xml:space="preserve">abildo que regulan el </w:t>
      </w:r>
      <w:r w:rsidR="009456BF" w:rsidRPr="00294603">
        <w:rPr>
          <w:rFonts w:cstheme="minorHAnsi"/>
          <w:lang w:val="es-ES"/>
        </w:rPr>
        <w:t>módulo</w:t>
      </w:r>
      <w:r w:rsidR="004D1482" w:rsidRPr="00294603">
        <w:rPr>
          <w:rFonts w:cstheme="minorHAnsi"/>
          <w:lang w:val="es-ES"/>
        </w:rPr>
        <w:t xml:space="preserve"> SARE.</w:t>
      </w:r>
    </w:p>
    <w:p w14:paraId="0171B526" w14:textId="77777777" w:rsidR="00D14218" w:rsidRPr="00294603" w:rsidRDefault="00D14218" w:rsidP="004D1482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Observaciones:</w:t>
      </w:r>
      <w:r w:rsidR="00E27CB6" w:rsidRPr="00294603">
        <w:rPr>
          <w:rFonts w:cstheme="minorHAnsi"/>
          <w:b/>
          <w:u w:val="single"/>
          <w:lang w:val="es-ES"/>
        </w:rPr>
        <w:t xml:space="preserve"> </w:t>
      </w:r>
      <w:r w:rsidR="00E27CB6" w:rsidRPr="00294603">
        <w:rPr>
          <w:rFonts w:cstheme="minorHAnsi"/>
          <w:lang w:val="es-ES"/>
        </w:rPr>
        <w:t>El contribuyente deberá firmar una carta-compromiso mediante la cual se compromete a cumplir con los requisitos que marca el reglamento</w:t>
      </w:r>
      <w:r w:rsidR="008F5189">
        <w:rPr>
          <w:rFonts w:cstheme="minorHAnsi"/>
          <w:lang w:val="es-ES"/>
        </w:rPr>
        <w:t xml:space="preserve"> correspondiente</w:t>
      </w:r>
      <w:r w:rsidR="00E27CB6" w:rsidRPr="00294603">
        <w:rPr>
          <w:rFonts w:cstheme="minorHAnsi"/>
          <w:lang w:val="es-ES"/>
        </w:rPr>
        <w:t>.</w:t>
      </w:r>
    </w:p>
    <w:p w14:paraId="023F2BE7" w14:textId="77777777" w:rsidR="00E27CB6" w:rsidRDefault="00E27CB6" w:rsidP="004D1482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4C840021" w14:textId="77777777" w:rsidR="007804F1" w:rsidRPr="00294603" w:rsidRDefault="007804F1" w:rsidP="004D1482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7F05D4B3" w14:textId="77777777" w:rsidR="0051485D" w:rsidRPr="00294603" w:rsidRDefault="00866908" w:rsidP="00136F82">
      <w:pPr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DOCUMENTACION </w:t>
      </w:r>
      <w:r w:rsidR="007804F1">
        <w:rPr>
          <w:rFonts w:cstheme="minorHAnsi"/>
          <w:b/>
          <w:lang w:val="es-ES"/>
        </w:rPr>
        <w:t xml:space="preserve">E INFORMACIÓN </w:t>
      </w:r>
      <w:r w:rsidR="0051485D" w:rsidRPr="00294603">
        <w:rPr>
          <w:rFonts w:cstheme="minorHAnsi"/>
          <w:b/>
          <w:lang w:val="es-ES"/>
        </w:rPr>
        <w:t>COMPLEMENTARIA</w:t>
      </w:r>
    </w:p>
    <w:p w14:paraId="1DBDDF66" w14:textId="77777777" w:rsidR="0051485D" w:rsidRPr="00294603" w:rsidRDefault="0051485D" w:rsidP="00136F82">
      <w:pPr>
        <w:spacing w:after="0" w:line="240" w:lineRule="atLeast"/>
        <w:jc w:val="center"/>
        <w:rPr>
          <w:rFonts w:cstheme="minorHAnsi"/>
          <w:b/>
          <w:lang w:val="es-ES"/>
        </w:rPr>
      </w:pPr>
    </w:p>
    <w:p w14:paraId="18301603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07C92F49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bookmarkStart w:id="1" w:name="_Hlk62809961"/>
      <w:r w:rsidRPr="00294603">
        <w:rPr>
          <w:rFonts w:cstheme="minorHAnsi"/>
          <w:b/>
          <w:bCs/>
          <w:color w:val="000000"/>
        </w:rPr>
        <w:t>*ALIMENTOS.</w:t>
      </w:r>
    </w:p>
    <w:p w14:paraId="4C27ADDB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Platica de Manejo de Alimentos.</w:t>
      </w:r>
    </w:p>
    <w:p w14:paraId="29457617" w14:textId="18A0539E" w:rsidR="0051485D" w:rsidRPr="008F5189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8F5189">
        <w:rPr>
          <w:rFonts w:cstheme="minorHAnsi"/>
          <w:bCs/>
          <w:color w:val="000000"/>
        </w:rPr>
        <w:t xml:space="preserve">Domicilio: </w:t>
      </w:r>
      <w:r w:rsidR="0027646E">
        <w:rPr>
          <w:rFonts w:cstheme="minorHAnsi"/>
          <w:bCs/>
          <w:color w:val="000000"/>
        </w:rPr>
        <w:t>Av. 8 de Julio No. 1489</w:t>
      </w:r>
      <w:r w:rsidR="008F5189" w:rsidRPr="008F5189">
        <w:rPr>
          <w:rFonts w:cstheme="minorHAnsi"/>
          <w:bCs/>
          <w:color w:val="000000"/>
        </w:rPr>
        <w:t xml:space="preserve">, </w:t>
      </w:r>
      <w:r w:rsidR="0027646E">
        <w:rPr>
          <w:rFonts w:cstheme="minorHAnsi"/>
          <w:bCs/>
          <w:color w:val="000000"/>
        </w:rPr>
        <w:t xml:space="preserve">Colonia </w:t>
      </w:r>
      <w:r w:rsidR="008E15CE">
        <w:rPr>
          <w:rFonts w:cstheme="minorHAnsi"/>
          <w:bCs/>
          <w:color w:val="000000"/>
        </w:rPr>
        <w:t xml:space="preserve">Morelos, </w:t>
      </w:r>
      <w:r w:rsidR="008F5189" w:rsidRPr="008F5189">
        <w:rPr>
          <w:rFonts w:cstheme="minorHAnsi"/>
          <w:bCs/>
          <w:color w:val="000000"/>
        </w:rPr>
        <w:t>Guadalajara, Jalisco,</w:t>
      </w:r>
      <w:r w:rsidRPr="008F5189">
        <w:rPr>
          <w:rFonts w:cstheme="minorHAnsi"/>
          <w:bCs/>
          <w:color w:val="000000"/>
        </w:rPr>
        <w:t xml:space="preserve"> </w:t>
      </w:r>
    </w:p>
    <w:p w14:paraId="68D0076D" w14:textId="1C4F2FB3" w:rsidR="0051485D" w:rsidRPr="008F5189" w:rsidRDefault="008F5189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Cs/>
          <w:color w:val="000000"/>
        </w:rPr>
      </w:pPr>
      <w:r w:rsidRPr="008F5189">
        <w:rPr>
          <w:rFonts w:cstheme="minorHAnsi"/>
          <w:bCs/>
          <w:color w:val="000000"/>
        </w:rPr>
        <w:t>Comunicarse al teléfono</w:t>
      </w:r>
      <w:r w:rsidR="0051485D" w:rsidRPr="008F5189">
        <w:rPr>
          <w:rFonts w:cstheme="minorHAnsi"/>
          <w:bCs/>
          <w:color w:val="000000"/>
        </w:rPr>
        <w:t>:</w:t>
      </w:r>
      <w:r w:rsidR="003D1075">
        <w:rPr>
          <w:rFonts w:cstheme="minorHAnsi"/>
          <w:bCs/>
          <w:color w:val="000000"/>
        </w:rPr>
        <w:t xml:space="preserve">  </w:t>
      </w:r>
      <w:r w:rsidR="0027646E">
        <w:rPr>
          <w:rFonts w:cstheme="minorHAnsi"/>
          <w:bCs/>
          <w:color w:val="000000"/>
        </w:rPr>
        <w:t>33-</w:t>
      </w:r>
      <w:r w:rsidR="003D1075">
        <w:rPr>
          <w:rFonts w:cstheme="minorHAnsi"/>
          <w:bCs/>
          <w:color w:val="000000"/>
        </w:rPr>
        <w:t>30-30-57-00</w:t>
      </w:r>
      <w:r w:rsidR="0027646E">
        <w:rPr>
          <w:rFonts w:cstheme="minorHAnsi"/>
          <w:bCs/>
          <w:color w:val="000000"/>
        </w:rPr>
        <w:t xml:space="preserve"> ext. 35001, 35002 y 35014</w:t>
      </w:r>
    </w:p>
    <w:bookmarkEnd w:id="1"/>
    <w:p w14:paraId="661AAADD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2819C07F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*CARNICERIA.</w:t>
      </w:r>
    </w:p>
    <w:p w14:paraId="7EFA844D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Carta Compromiso de Productos Libres de Clembuterol.</w:t>
      </w:r>
    </w:p>
    <w:p w14:paraId="6BB278B4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294603">
        <w:rPr>
          <w:rFonts w:cstheme="minorHAnsi"/>
          <w:bCs/>
          <w:color w:val="000000"/>
        </w:rPr>
        <w:t>Ubicado dentro del Modulo de la Antigua Central Camionera (a espaldas de la Secretaria de Salud Jalisco).</w:t>
      </w:r>
    </w:p>
    <w:p w14:paraId="38CD7F9C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</w:p>
    <w:p w14:paraId="3EA56501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*CONSULTORIO MEDICO.</w:t>
      </w:r>
    </w:p>
    <w:p w14:paraId="6A20AF54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Copia de la Cedula Profesional del Médico Responsable.</w:t>
      </w:r>
    </w:p>
    <w:p w14:paraId="02F30CCD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294603">
        <w:rPr>
          <w:rFonts w:cstheme="minorHAnsi"/>
          <w:bCs/>
          <w:color w:val="000000"/>
        </w:rPr>
        <w:t xml:space="preserve">Cuando el Médico </w:t>
      </w:r>
      <w:r w:rsidRPr="00294603">
        <w:rPr>
          <w:rFonts w:cstheme="minorHAnsi"/>
          <w:b/>
          <w:bCs/>
          <w:color w:val="000000"/>
        </w:rPr>
        <w:t>No</w:t>
      </w:r>
      <w:r w:rsidRPr="00294603">
        <w:rPr>
          <w:rFonts w:cstheme="minorHAnsi"/>
          <w:bCs/>
          <w:color w:val="000000"/>
        </w:rPr>
        <w:t xml:space="preserve"> sea el Titular de la Licencia, Elaborar una </w:t>
      </w:r>
      <w:r w:rsidRPr="00294603">
        <w:rPr>
          <w:rFonts w:cstheme="minorHAnsi"/>
          <w:b/>
          <w:bCs/>
          <w:color w:val="000000"/>
        </w:rPr>
        <w:t>Carta Responsiva</w:t>
      </w:r>
      <w:r w:rsidRPr="00294603">
        <w:rPr>
          <w:rFonts w:cstheme="minorHAnsi"/>
          <w:bCs/>
          <w:color w:val="000000"/>
        </w:rPr>
        <w:t xml:space="preserve"> firmada por éste, anexando Copia de la Cedula Profesional.</w:t>
      </w:r>
    </w:p>
    <w:p w14:paraId="413EBB70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</w:p>
    <w:p w14:paraId="1EA97C8D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294603">
        <w:rPr>
          <w:rFonts w:cstheme="minorHAnsi"/>
          <w:bCs/>
          <w:color w:val="000000"/>
        </w:rPr>
        <w:lastRenderedPageBreak/>
        <w:t>-CARTA PODER</w:t>
      </w:r>
    </w:p>
    <w:p w14:paraId="671BF4ED" w14:textId="77777777" w:rsidR="0051485D" w:rsidRPr="00294603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294603">
        <w:rPr>
          <w:rFonts w:cstheme="minorHAnsi"/>
          <w:bCs/>
          <w:color w:val="000000"/>
        </w:rPr>
        <w:t>-DONDE SE PRESTEN SERVICIOS DE SALUD O PROFESIONALES SE DEBERA PRESENTAR CEDULA PROFESINAL DEL RESPONSABLE.</w:t>
      </w:r>
    </w:p>
    <w:p w14:paraId="369021C8" w14:textId="77777777" w:rsidR="0051485D" w:rsidRPr="00294603" w:rsidRDefault="0051485D" w:rsidP="00136F82">
      <w:pPr>
        <w:spacing w:after="0" w:line="240" w:lineRule="atLeast"/>
        <w:jc w:val="center"/>
        <w:rPr>
          <w:rFonts w:cstheme="minorHAnsi"/>
          <w:b/>
        </w:rPr>
      </w:pPr>
    </w:p>
    <w:p w14:paraId="526CCEE5" w14:textId="77777777" w:rsidR="00297873" w:rsidRPr="00294603" w:rsidRDefault="00297873" w:rsidP="00136F82">
      <w:pPr>
        <w:spacing w:after="0" w:line="240" w:lineRule="atLeast"/>
        <w:jc w:val="center"/>
        <w:rPr>
          <w:rFonts w:cstheme="minorHAnsi"/>
          <w:b/>
        </w:rPr>
      </w:pPr>
    </w:p>
    <w:p w14:paraId="334A0DD8" w14:textId="77777777" w:rsidR="00297873" w:rsidRPr="00294603" w:rsidRDefault="00297873" w:rsidP="00136F82">
      <w:pPr>
        <w:spacing w:after="0" w:line="240" w:lineRule="atLeast"/>
        <w:jc w:val="center"/>
        <w:rPr>
          <w:rFonts w:cstheme="minorHAnsi"/>
          <w:b/>
        </w:rPr>
      </w:pPr>
      <w:r w:rsidRPr="00294603">
        <w:rPr>
          <w:rFonts w:cstheme="minorHAnsi"/>
          <w:b/>
        </w:rPr>
        <w:t>INFORMACIÓN COMPLEMENTARIA</w:t>
      </w:r>
    </w:p>
    <w:p w14:paraId="3B01EB77" w14:textId="77777777" w:rsidR="00297873" w:rsidRPr="00294603" w:rsidRDefault="00297873" w:rsidP="00136F82">
      <w:pPr>
        <w:spacing w:after="0" w:line="240" w:lineRule="atLeast"/>
        <w:jc w:val="center"/>
        <w:rPr>
          <w:rFonts w:cstheme="minorHAnsi"/>
          <w:b/>
        </w:rPr>
      </w:pPr>
    </w:p>
    <w:p w14:paraId="53B2FF75" w14:textId="77777777" w:rsidR="00297873" w:rsidRPr="00294603" w:rsidRDefault="00297873" w:rsidP="00297873">
      <w:pPr>
        <w:spacing w:after="0" w:line="240" w:lineRule="atLeast"/>
        <w:jc w:val="both"/>
        <w:rPr>
          <w:rFonts w:cstheme="minorHAnsi"/>
        </w:rPr>
      </w:pPr>
      <w:r w:rsidRPr="00294603">
        <w:rPr>
          <w:rFonts w:cstheme="minorHAnsi"/>
        </w:rPr>
        <w:t xml:space="preserve">Siempre que acuda una persona a realizar cualquiera de los tramites descritos </w:t>
      </w:r>
      <w:r w:rsidRPr="00294603">
        <w:rPr>
          <w:rFonts w:cstheme="minorHAnsi"/>
          <w:b/>
          <w:u w:val="single"/>
        </w:rPr>
        <w:t>y no sea la interesada,</w:t>
      </w:r>
      <w:r w:rsidRPr="00294603">
        <w:rPr>
          <w:rFonts w:cstheme="minorHAnsi"/>
        </w:rPr>
        <w:t xml:space="preserve"> deberá presentar </w:t>
      </w:r>
      <w:r w:rsidR="00294603" w:rsidRPr="00294603">
        <w:rPr>
          <w:rFonts w:cstheme="minorHAnsi"/>
        </w:rPr>
        <w:t xml:space="preserve">PODER SIMPLE, mismo que deberá especificar el tramite que se le encomienda al apoderado y deberá estar firmado por dos testigos; asimismo, anexo al poder simple debe adjuntar copia simple de quien otorga el poder, quien lo recibe y los dos testigos. </w:t>
      </w:r>
      <w:r w:rsidRPr="00294603">
        <w:rPr>
          <w:rFonts w:cstheme="minorHAnsi"/>
        </w:rPr>
        <w:t xml:space="preserve"> </w:t>
      </w:r>
    </w:p>
    <w:p w14:paraId="14FF136F" w14:textId="77777777" w:rsidR="0051485D" w:rsidRPr="00294603" w:rsidRDefault="0051485D" w:rsidP="00136F82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18993A54" w14:textId="77777777" w:rsidR="0051485D" w:rsidRPr="00294603" w:rsidRDefault="0051485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495F7A69" w14:textId="77777777" w:rsidR="0031687D" w:rsidRPr="00294603" w:rsidRDefault="0031687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6EE7FC70" w14:textId="77777777" w:rsidR="00C628B8" w:rsidRPr="00294603" w:rsidRDefault="00C628B8" w:rsidP="00136F82">
      <w:pPr>
        <w:spacing w:after="0" w:line="240" w:lineRule="atLeast"/>
        <w:rPr>
          <w:rFonts w:cstheme="minorHAnsi"/>
          <w:b/>
          <w:lang w:val="es-ES"/>
        </w:rPr>
      </w:pPr>
    </w:p>
    <w:sectPr w:rsidR="00C628B8" w:rsidRPr="00294603" w:rsidSect="00262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4B902"/>
    <w:lvl w:ilvl="0">
      <w:numFmt w:val="bullet"/>
      <w:lvlText w:val="*"/>
      <w:lvlJc w:val="left"/>
    </w:lvl>
  </w:abstractNum>
  <w:abstractNum w:abstractNumId="1" w15:restartNumberingAfterBreak="0">
    <w:nsid w:val="0AAA50C4"/>
    <w:multiLevelType w:val="hybridMultilevel"/>
    <w:tmpl w:val="575827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45C"/>
    <w:multiLevelType w:val="singleLevel"/>
    <w:tmpl w:val="D58CF71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44430AB8"/>
    <w:multiLevelType w:val="hybridMultilevel"/>
    <w:tmpl w:val="BCD4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194"/>
    <w:multiLevelType w:val="singleLevel"/>
    <w:tmpl w:val="135626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 w15:restartNumberingAfterBreak="0">
    <w:nsid w:val="50C01514"/>
    <w:multiLevelType w:val="hybridMultilevel"/>
    <w:tmpl w:val="61FA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3B70"/>
    <w:multiLevelType w:val="hybridMultilevel"/>
    <w:tmpl w:val="07DA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758CF"/>
    <w:multiLevelType w:val="hybridMultilevel"/>
    <w:tmpl w:val="AC2C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4E8D"/>
    <w:multiLevelType w:val="singleLevel"/>
    <w:tmpl w:val="9A94C8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1E5600C"/>
    <w:multiLevelType w:val="hybridMultilevel"/>
    <w:tmpl w:val="FBD22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BE2"/>
    <w:multiLevelType w:val="hybridMultilevel"/>
    <w:tmpl w:val="07A6A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3B0"/>
    <w:multiLevelType w:val="singleLevel"/>
    <w:tmpl w:val="2A6250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C7"/>
    <w:rsid w:val="00011A9B"/>
    <w:rsid w:val="000231E3"/>
    <w:rsid w:val="00025165"/>
    <w:rsid w:val="00096964"/>
    <w:rsid w:val="001015CB"/>
    <w:rsid w:val="0010399D"/>
    <w:rsid w:val="00103F4C"/>
    <w:rsid w:val="00120F6E"/>
    <w:rsid w:val="00136F82"/>
    <w:rsid w:val="00150136"/>
    <w:rsid w:val="00161D4C"/>
    <w:rsid w:val="001747A9"/>
    <w:rsid w:val="001B3861"/>
    <w:rsid w:val="001B5D5D"/>
    <w:rsid w:val="001D2FC6"/>
    <w:rsid w:val="001D4B5F"/>
    <w:rsid w:val="001E7E84"/>
    <w:rsid w:val="00205C2E"/>
    <w:rsid w:val="00216842"/>
    <w:rsid w:val="00242C1F"/>
    <w:rsid w:val="00244493"/>
    <w:rsid w:val="00262D86"/>
    <w:rsid w:val="00274BA3"/>
    <w:rsid w:val="0027600C"/>
    <w:rsid w:val="0027646E"/>
    <w:rsid w:val="00294603"/>
    <w:rsid w:val="00297873"/>
    <w:rsid w:val="002A6CC7"/>
    <w:rsid w:val="002B2CAB"/>
    <w:rsid w:val="002E7A3A"/>
    <w:rsid w:val="00311DCB"/>
    <w:rsid w:val="00313CF3"/>
    <w:rsid w:val="0031687D"/>
    <w:rsid w:val="00334074"/>
    <w:rsid w:val="00351C46"/>
    <w:rsid w:val="00370F90"/>
    <w:rsid w:val="00395387"/>
    <w:rsid w:val="00395D16"/>
    <w:rsid w:val="003D05B4"/>
    <w:rsid w:val="003D1075"/>
    <w:rsid w:val="003F0C1A"/>
    <w:rsid w:val="00414250"/>
    <w:rsid w:val="00441338"/>
    <w:rsid w:val="00445CA9"/>
    <w:rsid w:val="00476F0D"/>
    <w:rsid w:val="004D1482"/>
    <w:rsid w:val="004E7392"/>
    <w:rsid w:val="0051485D"/>
    <w:rsid w:val="005214D8"/>
    <w:rsid w:val="00550AA6"/>
    <w:rsid w:val="00565A3A"/>
    <w:rsid w:val="00596355"/>
    <w:rsid w:val="005D3055"/>
    <w:rsid w:val="00610DFF"/>
    <w:rsid w:val="00612BBE"/>
    <w:rsid w:val="0062788C"/>
    <w:rsid w:val="006413CC"/>
    <w:rsid w:val="0064695A"/>
    <w:rsid w:val="00647E55"/>
    <w:rsid w:val="006851DD"/>
    <w:rsid w:val="006D553C"/>
    <w:rsid w:val="00734ED1"/>
    <w:rsid w:val="0076240B"/>
    <w:rsid w:val="00766397"/>
    <w:rsid w:val="00772B3B"/>
    <w:rsid w:val="007804F1"/>
    <w:rsid w:val="007B20FE"/>
    <w:rsid w:val="007F016C"/>
    <w:rsid w:val="008057C0"/>
    <w:rsid w:val="00811783"/>
    <w:rsid w:val="0084299A"/>
    <w:rsid w:val="00864282"/>
    <w:rsid w:val="00866908"/>
    <w:rsid w:val="008879C3"/>
    <w:rsid w:val="008A6637"/>
    <w:rsid w:val="008C7652"/>
    <w:rsid w:val="008E15CE"/>
    <w:rsid w:val="008F5189"/>
    <w:rsid w:val="009204F0"/>
    <w:rsid w:val="0093174B"/>
    <w:rsid w:val="009361D8"/>
    <w:rsid w:val="009456BF"/>
    <w:rsid w:val="009B5BE6"/>
    <w:rsid w:val="009C5775"/>
    <w:rsid w:val="00A226A0"/>
    <w:rsid w:val="00A35176"/>
    <w:rsid w:val="00A6242A"/>
    <w:rsid w:val="00A759C8"/>
    <w:rsid w:val="00AA799F"/>
    <w:rsid w:val="00AC567E"/>
    <w:rsid w:val="00AF7873"/>
    <w:rsid w:val="00B523AF"/>
    <w:rsid w:val="00B629D3"/>
    <w:rsid w:val="00B65019"/>
    <w:rsid w:val="00B76177"/>
    <w:rsid w:val="00BA4E47"/>
    <w:rsid w:val="00BA57C7"/>
    <w:rsid w:val="00BD0992"/>
    <w:rsid w:val="00BD30A1"/>
    <w:rsid w:val="00C06BF7"/>
    <w:rsid w:val="00C628B8"/>
    <w:rsid w:val="00C64577"/>
    <w:rsid w:val="00C64A40"/>
    <w:rsid w:val="00CC0910"/>
    <w:rsid w:val="00D14218"/>
    <w:rsid w:val="00D61285"/>
    <w:rsid w:val="00D701F6"/>
    <w:rsid w:val="00D761E6"/>
    <w:rsid w:val="00D8631E"/>
    <w:rsid w:val="00D9125E"/>
    <w:rsid w:val="00DA53F7"/>
    <w:rsid w:val="00DB0B16"/>
    <w:rsid w:val="00DB4F8D"/>
    <w:rsid w:val="00DC052F"/>
    <w:rsid w:val="00E27CB6"/>
    <w:rsid w:val="00E3404F"/>
    <w:rsid w:val="00E43ABD"/>
    <w:rsid w:val="00E602D1"/>
    <w:rsid w:val="00E80977"/>
    <w:rsid w:val="00E8650F"/>
    <w:rsid w:val="00EE02B6"/>
    <w:rsid w:val="00F2144B"/>
    <w:rsid w:val="00F23EEC"/>
    <w:rsid w:val="00F80F60"/>
    <w:rsid w:val="00F8406A"/>
    <w:rsid w:val="00FA594F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2D10"/>
  <w15:docId w15:val="{C6262779-FA02-4F73-BF5C-789AAF7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53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5A3A"/>
    <w:pPr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5A3A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5A3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5A3A"/>
    <w:rPr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565A3A"/>
    <w:rPr>
      <w:b/>
      <w:bCs/>
    </w:rPr>
  </w:style>
  <w:style w:type="paragraph" w:customStyle="1" w:styleId="Prrafodelista1">
    <w:name w:val="Párrafo de lista1"/>
    <w:basedOn w:val="Normal"/>
    <w:uiPriority w:val="99"/>
    <w:qFormat/>
    <w:rsid w:val="00445CA9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C745-3435-4FAB-87C6-5D98962A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aybarbar</dc:creator>
  <cp:lastModifiedBy>Hewlett-Packard Company</cp:lastModifiedBy>
  <cp:revision>17</cp:revision>
  <cp:lastPrinted>2016-02-18T00:16:00Z</cp:lastPrinted>
  <dcterms:created xsi:type="dcterms:W3CDTF">2016-11-03T20:44:00Z</dcterms:created>
  <dcterms:modified xsi:type="dcterms:W3CDTF">2021-02-09T16:25:00Z</dcterms:modified>
</cp:coreProperties>
</file>