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AB579D">
        <w:rPr>
          <w:b/>
          <w:sz w:val="48"/>
        </w:rPr>
        <w:t xml:space="preserve">: </w:t>
      </w:r>
      <w:bookmarkStart w:id="0" w:name="_GoBack"/>
      <w:bookmarkEnd w:id="0"/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279"/>
        <w:gridCol w:w="306"/>
        <w:gridCol w:w="540"/>
        <w:gridCol w:w="403"/>
        <w:gridCol w:w="398"/>
        <w:gridCol w:w="651"/>
        <w:gridCol w:w="627"/>
        <w:gridCol w:w="103"/>
        <w:gridCol w:w="135"/>
        <w:gridCol w:w="639"/>
        <w:gridCol w:w="539"/>
        <w:gridCol w:w="304"/>
        <w:gridCol w:w="592"/>
        <w:gridCol w:w="168"/>
        <w:gridCol w:w="728"/>
        <w:gridCol w:w="140"/>
        <w:gridCol w:w="684"/>
        <w:gridCol w:w="107"/>
        <w:gridCol w:w="839"/>
        <w:gridCol w:w="33"/>
        <w:gridCol w:w="297"/>
        <w:gridCol w:w="542"/>
        <w:gridCol w:w="104"/>
        <w:gridCol w:w="769"/>
      </w:tblGrid>
      <w:tr w:rsidR="00A00F82" w:rsidTr="0049422F">
        <w:tc>
          <w:tcPr>
            <w:tcW w:w="3652" w:type="dxa"/>
            <w:gridSpan w:val="5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1" w:type="dxa"/>
            <w:gridSpan w:val="15"/>
          </w:tcPr>
          <w:p w:rsidR="00FA5E7E" w:rsidRDefault="000613D2" w:rsidP="00662C52">
            <w:r>
              <w:t>REHABILITACION DE PLAZAS PUBLICAS DE TLAQUEPAQUE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A00F82" w:rsidRDefault="00AB579D" w:rsidP="00121462">
            <w:r>
              <w:t>1</w:t>
            </w:r>
          </w:p>
        </w:tc>
      </w:tr>
      <w:tr w:rsidR="00A00F82" w:rsidTr="0049422F">
        <w:tc>
          <w:tcPr>
            <w:tcW w:w="3652" w:type="dxa"/>
            <w:gridSpan w:val="5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1" w:type="dxa"/>
            <w:gridSpan w:val="15"/>
          </w:tcPr>
          <w:p w:rsidR="00A00F82" w:rsidRDefault="00A00F82"/>
          <w:p w:rsidR="00FA5E7E" w:rsidRDefault="00611B2E">
            <w:r>
              <w:t>COORDINACION DE DELEGACIONES Y AGENCIAS MUNICIPALES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A00F82" w:rsidRDefault="00AB579D" w:rsidP="00121462">
            <w:r>
              <w:t>1.6</w:t>
            </w:r>
          </w:p>
        </w:tc>
      </w:tr>
      <w:tr w:rsidR="00FA5E7E" w:rsidTr="0049422F">
        <w:trPr>
          <w:trHeight w:val="675"/>
        </w:trPr>
        <w:tc>
          <w:tcPr>
            <w:tcW w:w="3652" w:type="dxa"/>
            <w:gridSpan w:val="5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51" w:type="dxa"/>
            <w:gridSpan w:val="15"/>
            <w:vMerge w:val="restart"/>
          </w:tcPr>
          <w:p w:rsidR="00A168E5" w:rsidRDefault="00A168E5"/>
          <w:p w:rsidR="00FA5E7E" w:rsidRDefault="000613D2" w:rsidP="00662C52">
            <w:r>
              <w:t>EL DETERIORO DE LAS INSTALACION Y EQUIPAMIENTO DE LAS PLAZAS PUBLICAS</w:t>
            </w:r>
            <w:r w:rsidR="007D4DB7">
              <w:t>( LUMINARIAS, JARDINERAS, CREACION DE AREAS RECREATIVAS Y DEPORTIVAS, BAÑOS PUBLICOS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49422F">
        <w:trPr>
          <w:trHeight w:val="675"/>
        </w:trPr>
        <w:tc>
          <w:tcPr>
            <w:tcW w:w="3652" w:type="dxa"/>
            <w:gridSpan w:val="5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51" w:type="dxa"/>
            <w:gridSpan w:val="15"/>
            <w:vMerge/>
          </w:tcPr>
          <w:p w:rsidR="00FA5E7E" w:rsidRDefault="00FA5E7E"/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49422F">
        <w:trPr>
          <w:trHeight w:val="338"/>
        </w:trPr>
        <w:tc>
          <w:tcPr>
            <w:tcW w:w="3652" w:type="dxa"/>
            <w:gridSpan w:val="5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51" w:type="dxa"/>
            <w:gridSpan w:val="15"/>
            <w:vMerge w:val="restart"/>
          </w:tcPr>
          <w:p w:rsidR="00700C4B" w:rsidRDefault="00700C4B"/>
          <w:p w:rsidR="00700C4B" w:rsidRDefault="00611B2E">
            <w:r>
              <w:t xml:space="preserve">9 DELEGACIONES Y 3 AGENCIAS MUNICIPALES 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49422F">
        <w:trPr>
          <w:trHeight w:val="448"/>
        </w:trPr>
        <w:tc>
          <w:tcPr>
            <w:tcW w:w="3652" w:type="dxa"/>
            <w:gridSpan w:val="5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51" w:type="dxa"/>
            <w:gridSpan w:val="15"/>
            <w:vMerge/>
          </w:tcPr>
          <w:p w:rsidR="00121462" w:rsidRDefault="00121462"/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49422F">
        <w:tc>
          <w:tcPr>
            <w:tcW w:w="3652" w:type="dxa"/>
            <w:gridSpan w:val="5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51" w:type="dxa"/>
            <w:gridSpan w:val="15"/>
          </w:tcPr>
          <w:p w:rsidR="00121462" w:rsidRDefault="00611B2E">
            <w:r>
              <w:t>BRAULIO ERNESTO GARCIA PEREZ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49422F">
        <w:trPr>
          <w:trHeight w:val="503"/>
        </w:trPr>
        <w:tc>
          <w:tcPr>
            <w:tcW w:w="3652" w:type="dxa"/>
            <w:gridSpan w:val="5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51" w:type="dxa"/>
            <w:gridSpan w:val="15"/>
            <w:vMerge w:val="restart"/>
          </w:tcPr>
          <w:p w:rsidR="00121462" w:rsidRDefault="000613D2" w:rsidP="00662C52">
            <w:r>
              <w:t xml:space="preserve">LA REHABILITACION Y REMOZAMINETO DE EQUIPAMIENTO EN INFRAESTRUCTURA DE LAS PLAZAS 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121462" w:rsidRDefault="00121462"/>
        </w:tc>
      </w:tr>
      <w:tr w:rsidR="00121462" w:rsidTr="0049422F">
        <w:trPr>
          <w:trHeight w:val="502"/>
        </w:trPr>
        <w:tc>
          <w:tcPr>
            <w:tcW w:w="3652" w:type="dxa"/>
            <w:gridSpan w:val="5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51" w:type="dxa"/>
            <w:gridSpan w:val="15"/>
            <w:vMerge/>
          </w:tcPr>
          <w:p w:rsidR="00121462" w:rsidRDefault="00121462"/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121462" w:rsidRDefault="00121462"/>
        </w:tc>
      </w:tr>
      <w:tr w:rsidR="00FA5E7E" w:rsidTr="0049422F">
        <w:tc>
          <w:tcPr>
            <w:tcW w:w="3652" w:type="dxa"/>
            <w:gridSpan w:val="5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42" w:type="dxa"/>
            <w:gridSpan w:val="22"/>
          </w:tcPr>
          <w:p w:rsidR="00FA5E7E" w:rsidRDefault="000613D2" w:rsidP="00662C52">
            <w:r>
              <w:t>A LA CIUDADANIA EN GENERAL</w:t>
            </w:r>
          </w:p>
        </w:tc>
      </w:tr>
      <w:tr w:rsidR="00650F82" w:rsidTr="0049422F">
        <w:tc>
          <w:tcPr>
            <w:tcW w:w="4595" w:type="dxa"/>
            <w:gridSpan w:val="7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2" w:type="dxa"/>
            <w:gridSpan w:val="7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16" w:type="dxa"/>
            <w:gridSpan w:val="6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1" w:type="dxa"/>
            <w:gridSpan w:val="7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49422F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28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6" w:type="dxa"/>
            <w:gridSpan w:val="3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6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16" w:type="dxa"/>
            <w:gridSpan w:val="6"/>
            <w:shd w:val="clear" w:color="auto" w:fill="auto"/>
          </w:tcPr>
          <w:p w:rsidR="00650F82" w:rsidRDefault="00662C52" w:rsidP="00296300">
            <w:pPr>
              <w:jc w:val="center"/>
            </w:pPr>
            <w:r>
              <w:t>01 DE JULIO DEL 2017</w:t>
            </w:r>
          </w:p>
        </w:tc>
        <w:tc>
          <w:tcPr>
            <w:tcW w:w="2691" w:type="dxa"/>
            <w:gridSpan w:val="7"/>
            <w:shd w:val="clear" w:color="auto" w:fill="auto"/>
          </w:tcPr>
          <w:p w:rsidR="00650F82" w:rsidRDefault="00662C52" w:rsidP="00296300">
            <w:pPr>
              <w:jc w:val="center"/>
            </w:pPr>
            <w:r>
              <w:t>15 DE DICIEMBRE 2017</w:t>
            </w:r>
          </w:p>
        </w:tc>
      </w:tr>
      <w:tr w:rsidR="00650F82" w:rsidTr="0049422F">
        <w:tc>
          <w:tcPr>
            <w:tcW w:w="1092" w:type="dxa"/>
          </w:tcPr>
          <w:p w:rsidR="00650F82" w:rsidRDefault="00BE5A09" w:rsidP="00BE5A09">
            <w:r>
              <w:t xml:space="preserve">       </w:t>
            </w:r>
            <w:r w:rsidR="000613D2">
              <w:t>X</w:t>
            </w:r>
          </w:p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28" w:type="dxa"/>
            <w:gridSpan w:val="4"/>
          </w:tcPr>
          <w:p w:rsidR="00650F82" w:rsidRDefault="00BE5A09" w:rsidP="00296300">
            <w:r>
              <w:t xml:space="preserve">            </w:t>
            </w:r>
          </w:p>
        </w:tc>
        <w:tc>
          <w:tcPr>
            <w:tcW w:w="1676" w:type="dxa"/>
            <w:gridSpan w:val="3"/>
          </w:tcPr>
          <w:p w:rsidR="00650F82" w:rsidRDefault="00650F82" w:rsidP="00296300"/>
        </w:tc>
        <w:tc>
          <w:tcPr>
            <w:tcW w:w="1416" w:type="dxa"/>
            <w:gridSpan w:val="4"/>
          </w:tcPr>
          <w:p w:rsidR="00650F82" w:rsidRDefault="00650F82" w:rsidP="00296300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3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3" w:type="dxa"/>
            <w:gridSpan w:val="2"/>
            <w:shd w:val="clear" w:color="auto" w:fill="D9D9D9" w:themeFill="background1" w:themeFillShade="D9"/>
          </w:tcPr>
          <w:p w:rsidR="00650F82" w:rsidRDefault="002774C6" w:rsidP="00650F82">
            <w:pPr>
              <w:jc w:val="center"/>
            </w:pPr>
            <w:r>
              <w:t>X</w:t>
            </w:r>
          </w:p>
        </w:tc>
      </w:tr>
      <w:tr w:rsidR="00650F82" w:rsidTr="0049422F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28" w:type="dxa"/>
            <w:gridSpan w:val="4"/>
          </w:tcPr>
          <w:p w:rsidR="00650F82" w:rsidRDefault="00650F82" w:rsidP="00296300"/>
        </w:tc>
        <w:tc>
          <w:tcPr>
            <w:tcW w:w="3092" w:type="dxa"/>
            <w:gridSpan w:val="7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6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6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946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2" w:type="dxa"/>
            <w:gridSpan w:val="3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3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</w:tr>
      <w:tr w:rsidR="000473B9" w:rsidTr="0049422F">
        <w:trPr>
          <w:trHeight w:val="547"/>
        </w:trPr>
        <w:tc>
          <w:tcPr>
            <w:tcW w:w="3346" w:type="dxa"/>
            <w:gridSpan w:val="4"/>
            <w:shd w:val="clear" w:color="auto" w:fill="D9D9D9" w:themeFill="background1" w:themeFillShade="D9"/>
          </w:tcPr>
          <w:p w:rsidR="000473B9" w:rsidRDefault="00145F76" w:rsidP="00296300">
            <w:r>
              <w:lastRenderedPageBreak/>
              <w:br w:type="page"/>
            </w:r>
            <w:r w:rsidR="00687B8E">
              <w:rPr>
                <w:b/>
                <w:noProof/>
                <w:sz w:val="48"/>
                <w:lang w:val="es-ES" w:eastAsia="es-E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7282815</wp:posOffset>
                  </wp:positionH>
                  <wp:positionV relativeFrom="paragraph">
                    <wp:posOffset>-130175</wp:posOffset>
                  </wp:positionV>
                  <wp:extent cx="786130" cy="968375"/>
                  <wp:effectExtent l="19050" t="0" r="0" b="0"/>
                  <wp:wrapThrough wrapText="bothSides">
                    <wp:wrapPolygon edited="0">
                      <wp:start x="-523" y="0"/>
                      <wp:lineTo x="-523" y="21246"/>
                      <wp:lineTo x="21460" y="21246"/>
                      <wp:lineTo x="21460" y="0"/>
                      <wp:lineTo x="-523" y="0"/>
                    </wp:wrapPolygon>
                  </wp:wrapThrough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5B59" w:rsidRPr="00B44A80">
              <w:rPr>
                <w:b/>
                <w:sz w:val="48"/>
              </w:rPr>
              <w:t>ANEXO 2</w:t>
            </w:r>
            <w:r w:rsidR="00687B8E">
              <w:rPr>
                <w:b/>
                <w:sz w:val="48"/>
              </w:rPr>
              <w:t xml:space="preserve">: </w:t>
            </w:r>
            <w:r w:rsidR="00191343">
              <w:rPr>
                <w:sz w:val="28"/>
              </w:rPr>
              <w:t>OPERACIÓN DE LA PROPUESTA</w:t>
            </w:r>
            <w:r w:rsidR="00680FF0">
              <w:rPr>
                <w:sz w:val="28"/>
              </w:rPr>
              <w:t xml:space="preserve"> </w:t>
            </w:r>
            <w:r w:rsidR="00831976"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9648" w:type="dxa"/>
            <w:gridSpan w:val="23"/>
            <w:shd w:val="clear" w:color="auto" w:fill="auto"/>
          </w:tcPr>
          <w:p w:rsidR="005461F3" w:rsidRDefault="00F04D81" w:rsidP="000613D2">
            <w:r>
              <w:t xml:space="preserve"> </w:t>
            </w:r>
            <w:r w:rsidR="000613D2">
              <w:rPr>
                <w:rFonts w:ascii="Arial" w:hAnsi="Arial" w:cs="Arial"/>
                <w:sz w:val="28"/>
                <w:szCs w:val="28"/>
              </w:rPr>
              <w:t>Gestionar ante las dependencias  municipales correspondientes asi como, empresas y sociedades comerciales</w:t>
            </w:r>
            <w:r w:rsidR="00662C5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613D2">
              <w:rPr>
                <w:rFonts w:ascii="Arial" w:hAnsi="Arial" w:cs="Arial"/>
                <w:sz w:val="28"/>
                <w:szCs w:val="28"/>
              </w:rPr>
              <w:t>recursos para remozamiento de las plazas municipales</w:t>
            </w:r>
          </w:p>
        </w:tc>
      </w:tr>
      <w:tr w:rsidR="00A57343" w:rsidTr="0049422F">
        <w:trPr>
          <w:trHeight w:val="547"/>
        </w:trPr>
        <w:tc>
          <w:tcPr>
            <w:tcW w:w="3346" w:type="dxa"/>
            <w:gridSpan w:val="4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9648" w:type="dxa"/>
            <w:gridSpan w:val="23"/>
            <w:shd w:val="clear" w:color="auto" w:fill="auto"/>
          </w:tcPr>
          <w:p w:rsidR="00A57343" w:rsidRPr="00681AD6" w:rsidRDefault="00681AD6" w:rsidP="00681AD6">
            <w:pPr>
              <w:rPr>
                <w:color w:val="4F81BD" w:themeColor="accent1"/>
              </w:rPr>
            </w:pPr>
            <w:r w:rsidRPr="00681AD6">
              <w:rPr>
                <w:color w:val="4F81BD" w:themeColor="accent1"/>
              </w:rPr>
              <w:t>Rehabilitación y remozamiento de equipamiento e infraestructura de las plazas municipales</w:t>
            </w:r>
            <w:r w:rsidR="00F47F8B" w:rsidRPr="00681AD6">
              <w:rPr>
                <w:color w:val="4F81BD" w:themeColor="accent1"/>
              </w:rPr>
              <w:t xml:space="preserve"> </w:t>
            </w:r>
            <w:r w:rsidRPr="00681AD6">
              <w:rPr>
                <w:color w:val="4F81BD" w:themeColor="accent1"/>
              </w:rPr>
              <w:t xml:space="preserve">que promueve la recreación  y descanso de la ciudadanía en </w:t>
            </w:r>
            <w:r w:rsidR="007D4DB7" w:rsidRPr="00681AD6">
              <w:rPr>
                <w:color w:val="4F81BD" w:themeColor="accent1"/>
              </w:rPr>
              <w:t xml:space="preserve"> </w:t>
            </w:r>
            <w:r w:rsidRPr="00681AD6">
              <w:rPr>
                <w:color w:val="4F81BD" w:themeColor="accent1"/>
              </w:rPr>
              <w:t>las 9 delegaciones y 3 agencias municipales</w:t>
            </w:r>
          </w:p>
        </w:tc>
      </w:tr>
      <w:tr w:rsidR="005461F3" w:rsidTr="0049422F">
        <w:trPr>
          <w:trHeight w:val="547"/>
        </w:trPr>
        <w:tc>
          <w:tcPr>
            <w:tcW w:w="3346" w:type="dxa"/>
            <w:gridSpan w:val="4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9648" w:type="dxa"/>
            <w:gridSpan w:val="23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49422F">
        <w:trPr>
          <w:trHeight w:val="547"/>
        </w:trPr>
        <w:tc>
          <w:tcPr>
            <w:tcW w:w="3346" w:type="dxa"/>
            <w:gridSpan w:val="4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9648" w:type="dxa"/>
            <w:gridSpan w:val="23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49422F">
        <w:tc>
          <w:tcPr>
            <w:tcW w:w="3346" w:type="dxa"/>
            <w:gridSpan w:val="4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3028" w:type="dxa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3245" w:type="dxa"/>
            <w:gridSpan w:val="8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3375" w:type="dxa"/>
            <w:gridSpan w:val="8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49422F">
        <w:tc>
          <w:tcPr>
            <w:tcW w:w="3346" w:type="dxa"/>
            <w:gridSpan w:val="4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3028" w:type="dxa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3245" w:type="dxa"/>
            <w:gridSpan w:val="8"/>
            <w:shd w:val="clear" w:color="auto" w:fill="auto"/>
          </w:tcPr>
          <w:p w:rsidR="0003322C" w:rsidRDefault="00662C52" w:rsidP="005461F3">
            <w:pPr>
              <w:jc w:val="center"/>
            </w:pPr>
            <w:r>
              <w:t>X</w:t>
            </w:r>
          </w:p>
        </w:tc>
        <w:tc>
          <w:tcPr>
            <w:tcW w:w="3375" w:type="dxa"/>
            <w:gridSpan w:val="8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A911BF" w:rsidTr="0049422F">
        <w:tc>
          <w:tcPr>
            <w:tcW w:w="3346" w:type="dxa"/>
            <w:gridSpan w:val="4"/>
            <w:shd w:val="clear" w:color="auto" w:fill="D9D9D9" w:themeFill="background1" w:themeFillShade="D9"/>
          </w:tcPr>
          <w:p w:rsidR="00A911BF" w:rsidRDefault="00A911BF" w:rsidP="00831976">
            <w:r>
              <w:t>C) Valor Inicial de la Meta</w:t>
            </w:r>
          </w:p>
        </w:tc>
        <w:tc>
          <w:tcPr>
            <w:tcW w:w="3028" w:type="dxa"/>
            <w:gridSpan w:val="7"/>
            <w:shd w:val="clear" w:color="auto" w:fill="D9D9D9" w:themeFill="background1" w:themeFillShade="D9"/>
          </w:tcPr>
          <w:p w:rsidR="00A911BF" w:rsidRDefault="00A911BF" w:rsidP="00FA4CA7">
            <w:pPr>
              <w:jc w:val="center"/>
            </w:pPr>
            <w:r>
              <w:t>Valor final de la Meta</w:t>
            </w:r>
          </w:p>
        </w:tc>
        <w:tc>
          <w:tcPr>
            <w:tcW w:w="3245" w:type="dxa"/>
            <w:gridSpan w:val="8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Nombre del indicador</w:t>
            </w:r>
          </w:p>
        </w:tc>
        <w:tc>
          <w:tcPr>
            <w:tcW w:w="3375" w:type="dxa"/>
            <w:gridSpan w:val="8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Formula del indicador</w:t>
            </w:r>
          </w:p>
        </w:tc>
      </w:tr>
      <w:tr w:rsidR="0049422F" w:rsidTr="0049422F">
        <w:tc>
          <w:tcPr>
            <w:tcW w:w="3346" w:type="dxa"/>
            <w:gridSpan w:val="4"/>
            <w:shd w:val="clear" w:color="auto" w:fill="auto"/>
          </w:tcPr>
          <w:p w:rsidR="0049422F" w:rsidRDefault="0049422F" w:rsidP="0049422F">
            <w:r w:rsidRPr="007E3156">
              <w:rPr>
                <w:color w:val="4F81BD" w:themeColor="accent1"/>
              </w:rPr>
              <w:t xml:space="preserve">Número </w:t>
            </w:r>
            <w:r>
              <w:rPr>
                <w:color w:val="4F81BD" w:themeColor="accent1"/>
              </w:rPr>
              <w:t xml:space="preserve">inicial </w:t>
            </w:r>
            <w:r w:rsidRPr="007E3156">
              <w:rPr>
                <w:color w:val="4F81BD" w:themeColor="accent1"/>
              </w:rPr>
              <w:t>de plazas municipales rehabilitadas y remozadas con equipamiento e infraestructura para la recreación  y descanso</w:t>
            </w:r>
            <w:r>
              <w:rPr>
                <w:color w:val="4F81BD" w:themeColor="accent1"/>
              </w:rPr>
              <w:t xml:space="preserve"> (*) Definir valor inicial</w:t>
            </w:r>
          </w:p>
        </w:tc>
        <w:tc>
          <w:tcPr>
            <w:tcW w:w="3028" w:type="dxa"/>
            <w:gridSpan w:val="7"/>
            <w:shd w:val="clear" w:color="auto" w:fill="auto"/>
          </w:tcPr>
          <w:p w:rsidR="0049422F" w:rsidRDefault="0049422F" w:rsidP="0049422F">
            <w:r w:rsidRPr="007E3156">
              <w:rPr>
                <w:color w:val="4F81BD" w:themeColor="accent1"/>
              </w:rPr>
              <w:t xml:space="preserve">Número </w:t>
            </w:r>
            <w:r>
              <w:rPr>
                <w:color w:val="4F81BD" w:themeColor="accent1"/>
              </w:rPr>
              <w:t xml:space="preserve">final </w:t>
            </w:r>
            <w:r w:rsidRPr="007E3156">
              <w:rPr>
                <w:color w:val="4F81BD" w:themeColor="accent1"/>
              </w:rPr>
              <w:t>de plazas municipales rehabilitadas y remozadas con equipamiento e infraestructura para la recreación  y descanso</w:t>
            </w:r>
            <w:r>
              <w:rPr>
                <w:color w:val="4F81BD" w:themeColor="accent1"/>
              </w:rPr>
              <w:t xml:space="preserve"> (*) Establecer valor final de la meta</w:t>
            </w:r>
          </w:p>
        </w:tc>
        <w:tc>
          <w:tcPr>
            <w:tcW w:w="3245" w:type="dxa"/>
            <w:gridSpan w:val="8"/>
            <w:shd w:val="clear" w:color="auto" w:fill="auto"/>
          </w:tcPr>
          <w:p w:rsidR="0049422F" w:rsidRDefault="0049422F" w:rsidP="0049422F">
            <w:r>
              <w:rPr>
                <w:color w:val="4F81BD" w:themeColor="accent1"/>
              </w:rPr>
              <w:t>Número de plazas municipales r</w:t>
            </w:r>
            <w:r w:rsidRPr="00681AD6">
              <w:rPr>
                <w:color w:val="4F81BD" w:themeColor="accent1"/>
              </w:rPr>
              <w:t>ehabilita</w:t>
            </w:r>
            <w:r>
              <w:rPr>
                <w:color w:val="4F81BD" w:themeColor="accent1"/>
              </w:rPr>
              <w:t xml:space="preserve">das </w:t>
            </w:r>
            <w:r w:rsidRPr="00681AD6">
              <w:rPr>
                <w:color w:val="4F81BD" w:themeColor="accent1"/>
              </w:rPr>
              <w:t>y remoza</w:t>
            </w:r>
            <w:r>
              <w:rPr>
                <w:color w:val="4F81BD" w:themeColor="accent1"/>
              </w:rPr>
              <w:t xml:space="preserve">das con </w:t>
            </w:r>
            <w:r w:rsidRPr="00681AD6">
              <w:rPr>
                <w:color w:val="4F81BD" w:themeColor="accent1"/>
              </w:rPr>
              <w:t xml:space="preserve">equipamiento e infraestructura </w:t>
            </w:r>
            <w:r>
              <w:rPr>
                <w:color w:val="4F81BD" w:themeColor="accent1"/>
              </w:rPr>
              <w:t xml:space="preserve">para la </w:t>
            </w:r>
            <w:r w:rsidRPr="00681AD6">
              <w:rPr>
                <w:color w:val="4F81BD" w:themeColor="accent1"/>
              </w:rPr>
              <w:t>recreación  y descanso</w:t>
            </w:r>
            <w:r>
              <w:rPr>
                <w:color w:val="4F81BD" w:themeColor="accent1"/>
              </w:rPr>
              <w:t>.</w:t>
            </w:r>
          </w:p>
        </w:tc>
        <w:tc>
          <w:tcPr>
            <w:tcW w:w="3375" w:type="dxa"/>
            <w:gridSpan w:val="8"/>
            <w:shd w:val="clear" w:color="auto" w:fill="auto"/>
          </w:tcPr>
          <w:p w:rsidR="0049422F" w:rsidRPr="0049422F" w:rsidRDefault="0049422F" w:rsidP="0049422F">
            <w:pPr>
              <w:rPr>
                <w:color w:val="4F81BD" w:themeColor="accent1"/>
              </w:rPr>
            </w:pPr>
            <w:r w:rsidRPr="0049422F">
              <w:rPr>
                <w:color w:val="4F81BD" w:themeColor="accent1"/>
              </w:rPr>
              <w:t>N/A</w:t>
            </w:r>
          </w:p>
        </w:tc>
      </w:tr>
      <w:tr w:rsidR="0003322C" w:rsidTr="0049422F">
        <w:tc>
          <w:tcPr>
            <w:tcW w:w="6374" w:type="dxa"/>
            <w:gridSpan w:val="11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6620" w:type="dxa"/>
            <w:gridSpan w:val="16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49422F">
        <w:trPr>
          <w:trHeight w:val="547"/>
        </w:trPr>
        <w:tc>
          <w:tcPr>
            <w:tcW w:w="12994" w:type="dxa"/>
            <w:gridSpan w:val="27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49422F">
        <w:trPr>
          <w:trHeight w:val="806"/>
        </w:trPr>
        <w:tc>
          <w:tcPr>
            <w:tcW w:w="3346" w:type="dxa"/>
            <w:gridSpan w:val="4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846" w:type="dxa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865" w:type="dxa"/>
            <w:gridSpan w:val="3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843" w:type="dxa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760" w:type="dxa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868" w:type="dxa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791" w:type="dxa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943" w:type="dxa"/>
            <w:gridSpan w:val="3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49422F">
        <w:trPr>
          <w:trHeight w:val="312"/>
        </w:trPr>
        <w:tc>
          <w:tcPr>
            <w:tcW w:w="3346" w:type="dxa"/>
            <w:gridSpan w:val="4"/>
            <w:shd w:val="clear" w:color="auto" w:fill="auto"/>
          </w:tcPr>
          <w:p w:rsidR="001F5B4A" w:rsidRPr="00145F76" w:rsidRDefault="00E27078" w:rsidP="00145F76">
            <w:pPr>
              <w:rPr>
                <w:sz w:val="20"/>
              </w:rPr>
            </w:pPr>
            <w:r>
              <w:rPr>
                <w:sz w:val="20"/>
              </w:rPr>
              <w:t>Gestionar con las dependencias a participar en este proyecto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49422F">
        <w:trPr>
          <w:trHeight w:val="288"/>
        </w:trPr>
        <w:tc>
          <w:tcPr>
            <w:tcW w:w="3346" w:type="dxa"/>
            <w:gridSpan w:val="4"/>
            <w:shd w:val="clear" w:color="auto" w:fill="auto"/>
          </w:tcPr>
          <w:p w:rsidR="001F5B4A" w:rsidRPr="00145F76" w:rsidRDefault="001F5B4A" w:rsidP="002774C6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49422F">
        <w:trPr>
          <w:trHeight w:val="263"/>
        </w:trPr>
        <w:tc>
          <w:tcPr>
            <w:tcW w:w="3346" w:type="dxa"/>
            <w:gridSpan w:val="4"/>
            <w:shd w:val="clear" w:color="auto" w:fill="auto"/>
          </w:tcPr>
          <w:p w:rsidR="001F5B4A" w:rsidRPr="00145F76" w:rsidRDefault="001F5B4A" w:rsidP="002774C6">
            <w:pPr>
              <w:rPr>
                <w:sz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49422F">
        <w:trPr>
          <w:trHeight w:val="281"/>
        </w:trPr>
        <w:tc>
          <w:tcPr>
            <w:tcW w:w="3346" w:type="dxa"/>
            <w:gridSpan w:val="4"/>
            <w:shd w:val="clear" w:color="auto" w:fill="auto"/>
          </w:tcPr>
          <w:p w:rsidR="001F5B4A" w:rsidRPr="00145F76" w:rsidRDefault="001F5B4A" w:rsidP="002774C6">
            <w:pPr>
              <w:rPr>
                <w:sz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49422F">
        <w:trPr>
          <w:trHeight w:val="271"/>
        </w:trPr>
        <w:tc>
          <w:tcPr>
            <w:tcW w:w="3346" w:type="dxa"/>
            <w:gridSpan w:val="4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49422F">
        <w:trPr>
          <w:trHeight w:val="262"/>
        </w:trPr>
        <w:tc>
          <w:tcPr>
            <w:tcW w:w="3346" w:type="dxa"/>
            <w:gridSpan w:val="4"/>
            <w:shd w:val="clear" w:color="auto" w:fill="auto"/>
          </w:tcPr>
          <w:p w:rsidR="001F5B4A" w:rsidRPr="00145F76" w:rsidRDefault="001F5B4A" w:rsidP="002774C6">
            <w:pPr>
              <w:rPr>
                <w:sz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E27078">
      <w:pPr>
        <w:rPr>
          <w:i/>
          <w:sz w:val="16"/>
        </w:rPr>
      </w:pP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90" w:rsidRDefault="006F0E90" w:rsidP="00831F7E">
      <w:pPr>
        <w:spacing w:after="0" w:line="240" w:lineRule="auto"/>
      </w:pPr>
      <w:r>
        <w:separator/>
      </w:r>
    </w:p>
  </w:endnote>
  <w:endnote w:type="continuationSeparator" w:id="0">
    <w:p w:rsidR="006F0E90" w:rsidRDefault="006F0E9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90" w:rsidRDefault="006F0E90" w:rsidP="00831F7E">
      <w:pPr>
        <w:spacing w:after="0" w:line="240" w:lineRule="auto"/>
      </w:pPr>
      <w:r>
        <w:separator/>
      </w:r>
    </w:p>
  </w:footnote>
  <w:footnote w:type="continuationSeparator" w:id="0">
    <w:p w:rsidR="006F0E90" w:rsidRDefault="006F0E9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613D2"/>
    <w:rsid w:val="00077A68"/>
    <w:rsid w:val="00094BAF"/>
    <w:rsid w:val="000C0B71"/>
    <w:rsid w:val="000C70C7"/>
    <w:rsid w:val="000D0701"/>
    <w:rsid w:val="000D5483"/>
    <w:rsid w:val="000D76A0"/>
    <w:rsid w:val="000F14EB"/>
    <w:rsid w:val="00115B5F"/>
    <w:rsid w:val="00121462"/>
    <w:rsid w:val="00125356"/>
    <w:rsid w:val="00130A05"/>
    <w:rsid w:val="00135926"/>
    <w:rsid w:val="00145F76"/>
    <w:rsid w:val="0015123E"/>
    <w:rsid w:val="00153BBB"/>
    <w:rsid w:val="00191343"/>
    <w:rsid w:val="00195B59"/>
    <w:rsid w:val="001A5139"/>
    <w:rsid w:val="001F5482"/>
    <w:rsid w:val="001F5B4A"/>
    <w:rsid w:val="00212E94"/>
    <w:rsid w:val="0021498C"/>
    <w:rsid w:val="002315CE"/>
    <w:rsid w:val="00244BBA"/>
    <w:rsid w:val="002774C6"/>
    <w:rsid w:val="00283259"/>
    <w:rsid w:val="00296300"/>
    <w:rsid w:val="002E08B6"/>
    <w:rsid w:val="002F490F"/>
    <w:rsid w:val="00354265"/>
    <w:rsid w:val="0035529E"/>
    <w:rsid w:val="0038034B"/>
    <w:rsid w:val="00393FB9"/>
    <w:rsid w:val="003968A1"/>
    <w:rsid w:val="003978F6"/>
    <w:rsid w:val="003C28E5"/>
    <w:rsid w:val="003C3FD5"/>
    <w:rsid w:val="003F1857"/>
    <w:rsid w:val="00415510"/>
    <w:rsid w:val="004840BF"/>
    <w:rsid w:val="00485EB9"/>
    <w:rsid w:val="0049422F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11B2E"/>
    <w:rsid w:val="006235EC"/>
    <w:rsid w:val="00640878"/>
    <w:rsid w:val="00650F82"/>
    <w:rsid w:val="00662C52"/>
    <w:rsid w:val="00663511"/>
    <w:rsid w:val="00663E7F"/>
    <w:rsid w:val="00680FF0"/>
    <w:rsid w:val="00681AD6"/>
    <w:rsid w:val="0068296C"/>
    <w:rsid w:val="0068316A"/>
    <w:rsid w:val="00687B8E"/>
    <w:rsid w:val="00697266"/>
    <w:rsid w:val="006C4E80"/>
    <w:rsid w:val="006E48D8"/>
    <w:rsid w:val="006F0539"/>
    <w:rsid w:val="006F0E90"/>
    <w:rsid w:val="00700C4B"/>
    <w:rsid w:val="007031DE"/>
    <w:rsid w:val="00716587"/>
    <w:rsid w:val="00741539"/>
    <w:rsid w:val="00762157"/>
    <w:rsid w:val="00775E30"/>
    <w:rsid w:val="00794ACD"/>
    <w:rsid w:val="007D4DB7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9109C2"/>
    <w:rsid w:val="0091506F"/>
    <w:rsid w:val="0095054C"/>
    <w:rsid w:val="009B06DF"/>
    <w:rsid w:val="009B17BA"/>
    <w:rsid w:val="009C363D"/>
    <w:rsid w:val="009E163A"/>
    <w:rsid w:val="009F50FA"/>
    <w:rsid w:val="00A00F82"/>
    <w:rsid w:val="00A168E5"/>
    <w:rsid w:val="00A465A0"/>
    <w:rsid w:val="00A53855"/>
    <w:rsid w:val="00A54029"/>
    <w:rsid w:val="00A57343"/>
    <w:rsid w:val="00A65F50"/>
    <w:rsid w:val="00A911BF"/>
    <w:rsid w:val="00AA4922"/>
    <w:rsid w:val="00AB52C1"/>
    <w:rsid w:val="00AB579D"/>
    <w:rsid w:val="00AD0FB7"/>
    <w:rsid w:val="00AD4ED4"/>
    <w:rsid w:val="00AD667C"/>
    <w:rsid w:val="00AE576A"/>
    <w:rsid w:val="00AF641E"/>
    <w:rsid w:val="00AF730C"/>
    <w:rsid w:val="00B142D3"/>
    <w:rsid w:val="00B1501F"/>
    <w:rsid w:val="00B44A80"/>
    <w:rsid w:val="00B46DC4"/>
    <w:rsid w:val="00B51D0E"/>
    <w:rsid w:val="00B71F35"/>
    <w:rsid w:val="00BB3A0B"/>
    <w:rsid w:val="00BE28A4"/>
    <w:rsid w:val="00BE5A09"/>
    <w:rsid w:val="00BF4795"/>
    <w:rsid w:val="00C12013"/>
    <w:rsid w:val="00C3208D"/>
    <w:rsid w:val="00C3560A"/>
    <w:rsid w:val="00C561D0"/>
    <w:rsid w:val="00D22792"/>
    <w:rsid w:val="00D50738"/>
    <w:rsid w:val="00DA1F68"/>
    <w:rsid w:val="00DB0FA4"/>
    <w:rsid w:val="00DC13B1"/>
    <w:rsid w:val="00DF3242"/>
    <w:rsid w:val="00E27078"/>
    <w:rsid w:val="00E30C7A"/>
    <w:rsid w:val="00E57798"/>
    <w:rsid w:val="00E6571B"/>
    <w:rsid w:val="00E81D19"/>
    <w:rsid w:val="00EB3B96"/>
    <w:rsid w:val="00ED521E"/>
    <w:rsid w:val="00ED5402"/>
    <w:rsid w:val="00EF78FF"/>
    <w:rsid w:val="00F04D81"/>
    <w:rsid w:val="00F1128B"/>
    <w:rsid w:val="00F13C60"/>
    <w:rsid w:val="00F150E9"/>
    <w:rsid w:val="00F44230"/>
    <w:rsid w:val="00F47F8B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AC6A5-1AE1-4FAA-A387-DE5CB24C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2017-07-04T20:09:00Z</dcterms:created>
  <dcterms:modified xsi:type="dcterms:W3CDTF">2017-07-04T20:09:00Z</dcterms:modified>
</cp:coreProperties>
</file>