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E60448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CD4171" w:rsidP="006F1A5C">
            <w:pPr>
              <w:jc w:val="both"/>
            </w:pPr>
            <w:r w:rsidRPr="00B92621">
              <w:t>Programa de Cultura Institucional con Perspectiva de Género (PCI TLQ)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E60448" w:rsidP="006F1A5C">
            <w:pPr>
              <w:jc w:val="both"/>
            </w:pPr>
            <w:r>
              <w:t>3</w:t>
            </w:r>
          </w:p>
        </w:tc>
      </w:tr>
      <w:tr w:rsidR="00E60448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2F05C6" w:rsidP="006F1A5C">
            <w:pPr>
              <w:jc w:val="both"/>
            </w:pPr>
            <w:r>
              <w:t xml:space="preserve">Instituto Municipal de las Mujeres </w:t>
            </w:r>
            <w:r w:rsidR="009F146B">
              <w:t>y para la Igualdad Sustantiva en</w:t>
            </w:r>
            <w:r>
              <w:t xml:space="preserve">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E60448" w:rsidP="006F1A5C">
            <w:pPr>
              <w:jc w:val="both"/>
            </w:pPr>
            <w:r>
              <w:t>3.3</w:t>
            </w:r>
          </w:p>
        </w:tc>
      </w:tr>
      <w:tr w:rsidR="00E60448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FD07F1" w:rsidP="006F1A5C">
            <w:pPr>
              <w:jc w:val="both"/>
            </w:pPr>
            <w:r>
              <w:t xml:space="preserve">La </w:t>
            </w:r>
            <w:r w:rsidR="00136525">
              <w:t>capacitación de</w:t>
            </w:r>
            <w:r w:rsidR="00D77618">
              <w:t xml:space="preserve">l personal de la APM en materia de género y la </w:t>
            </w:r>
            <w:r>
              <w:t>profesionalización de las p</w:t>
            </w:r>
            <w:r w:rsidR="001F5428">
              <w:t>ersonas integrantes de las Unidades de G</w:t>
            </w:r>
            <w:r>
              <w:t>énero para que todas las políticas públicas, programas, estrategias y líneas de acción se lleven a cabo con perspectiva de género. Así mismo se detecte</w:t>
            </w:r>
            <w:r w:rsidR="003931FD">
              <w:t>n y atiendan los casos de acoso</w:t>
            </w:r>
            <w:r w:rsidR="001F5428">
              <w:t xml:space="preserve"> y hostigamiento sexual en la A</w:t>
            </w:r>
            <w:r>
              <w:t>dmi</w:t>
            </w:r>
            <w:r w:rsidR="001F5428">
              <w:t>nistración Pública M</w:t>
            </w:r>
            <w:r>
              <w:t>unicipal.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E60448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E60448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2166D0" w:rsidP="006F1A5C">
            <w:pPr>
              <w:jc w:val="both"/>
            </w:pPr>
            <w:r>
              <w:t>Administración Pública</w:t>
            </w:r>
            <w:r w:rsidR="005F610E">
              <w:t xml:space="preserve"> Municipal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E60448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AE23B3" w:rsidP="006F1A5C">
            <w:pPr>
              <w:jc w:val="both"/>
            </w:pPr>
            <w:r>
              <w:t>Dra. Alicia María Ocampo Jiménez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E60448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E60448" w:rsidRDefault="00E60448" w:rsidP="00E60448">
            <w:pPr>
              <w:jc w:val="both"/>
            </w:pPr>
            <w:r>
              <w:t>C</w:t>
            </w:r>
            <w:r w:rsidR="00966EE1">
              <w:t xml:space="preserve">umplimiento e institucionalización del principio de igualdad sustantiva entre mujeres y hombres en la cultura organizacional </w:t>
            </w:r>
            <w:r>
              <w:t>garantizada.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E60448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083588" w:rsidP="006F1A5C">
            <w:pPr>
              <w:jc w:val="both"/>
            </w:pPr>
            <w:r>
              <w:t xml:space="preserve">Personal de la Administración </w:t>
            </w:r>
            <w:r w:rsidR="00B9738E">
              <w:t>Pública</w:t>
            </w:r>
            <w:r>
              <w:t xml:space="preserve"> Municipal</w:t>
            </w:r>
            <w:r w:rsidR="00B9738E">
              <w:t>.</w:t>
            </w:r>
          </w:p>
        </w:tc>
      </w:tr>
      <w:tr w:rsidR="00E60448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E60448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B54712" w:rsidP="006F1A5C">
            <w:r>
              <w:t>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B54712" w:rsidP="006F1A5C">
            <w:r>
              <w:t>2018</w:t>
            </w:r>
          </w:p>
        </w:tc>
      </w:tr>
      <w:tr w:rsidR="00E60448" w:rsidTr="00121462">
        <w:tc>
          <w:tcPr>
            <w:tcW w:w="1092" w:type="dxa"/>
          </w:tcPr>
          <w:p w:rsidR="00650F82" w:rsidRDefault="00B9738E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B9738E" w:rsidP="006F1A5C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650F82" w:rsidRDefault="00B9738E" w:rsidP="006F1A5C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E60448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AE23B3" w:rsidP="00C22A3F">
            <w:r>
              <w:t>520,400.00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46644E" w:rsidRPr="004D4A74" w:rsidRDefault="000146BF" w:rsidP="00BB7482">
            <w:pPr>
              <w:pStyle w:val="Prrafodelista"/>
              <w:numPr>
                <w:ilvl w:val="0"/>
                <w:numId w:val="2"/>
              </w:numPr>
            </w:pPr>
            <w:r w:rsidRPr="004D4A74">
              <w:t>Reglamento de acoso y hostig</w:t>
            </w:r>
            <w:r w:rsidR="003374DD" w:rsidRPr="004D4A74">
              <w:t>amiento</w:t>
            </w:r>
            <w:r w:rsidRPr="004D4A74">
              <w:t>.</w:t>
            </w:r>
          </w:p>
          <w:p w:rsidR="0046644E" w:rsidRPr="004D4A74" w:rsidRDefault="00083588" w:rsidP="00083588">
            <w:pPr>
              <w:pStyle w:val="Prrafodelista"/>
              <w:numPr>
                <w:ilvl w:val="0"/>
                <w:numId w:val="2"/>
              </w:numPr>
            </w:pPr>
            <w:r w:rsidRPr="004D4A74">
              <w:t>Diagnóstico de cultura institucional</w:t>
            </w:r>
            <w:r w:rsidR="000146BF" w:rsidRPr="004D4A74">
              <w:t>.</w:t>
            </w:r>
          </w:p>
          <w:p w:rsidR="0046644E" w:rsidRPr="004D4A74" w:rsidRDefault="00FD07F1" w:rsidP="005D27F8">
            <w:pPr>
              <w:pStyle w:val="Prrafodelista"/>
              <w:numPr>
                <w:ilvl w:val="0"/>
                <w:numId w:val="2"/>
              </w:numPr>
            </w:pPr>
            <w:r w:rsidRPr="004D4A74">
              <w:t>Número</w:t>
            </w:r>
            <w:r w:rsidR="00BB7482" w:rsidRPr="004D4A74">
              <w:t xml:space="preserve"> de personas </w:t>
            </w:r>
            <w:r w:rsidR="00F81520" w:rsidRPr="004D4A74">
              <w:t xml:space="preserve">de la APM </w:t>
            </w:r>
            <w:r w:rsidR="00BB7482" w:rsidRPr="004D4A74">
              <w:t>capacitadas</w:t>
            </w:r>
            <w:r w:rsidR="00203681" w:rsidRPr="004D4A74">
              <w:t xml:space="preserve"> en</w:t>
            </w:r>
            <w:r w:rsidR="005C3033" w:rsidRPr="004D4A74">
              <w:t xml:space="preserve"> perspectiva</w:t>
            </w:r>
            <w:r w:rsidR="00203681" w:rsidRPr="004D4A74">
              <w:t xml:space="preserve"> de género.</w:t>
            </w:r>
            <w:r w:rsidR="00F35D12" w:rsidRPr="004D4A74">
              <w:t xml:space="preserve"> </w:t>
            </w:r>
          </w:p>
          <w:p w:rsidR="00294050" w:rsidRPr="004D4A74" w:rsidRDefault="005C3033" w:rsidP="00620F38">
            <w:pPr>
              <w:pStyle w:val="Prrafodelista"/>
              <w:numPr>
                <w:ilvl w:val="0"/>
                <w:numId w:val="2"/>
              </w:numPr>
            </w:pPr>
            <w:r w:rsidRPr="004D4A74">
              <w:t>Nú</w:t>
            </w:r>
            <w:r w:rsidR="00DE0FBD" w:rsidRPr="004D4A74">
              <w:t xml:space="preserve">mero de </w:t>
            </w:r>
            <w:r w:rsidR="0046644E" w:rsidRPr="004D4A74">
              <w:t>Campañas</w:t>
            </w:r>
            <w:r w:rsidR="00BB7482" w:rsidRPr="004D4A74">
              <w:t xml:space="preserve"> </w:t>
            </w:r>
            <w:r w:rsidR="00DE0FBD" w:rsidRPr="004D4A74">
              <w:t xml:space="preserve">de comunicación </w:t>
            </w:r>
            <w:r w:rsidR="0046644E" w:rsidRPr="004D4A74">
              <w:t xml:space="preserve">social. </w:t>
            </w:r>
          </w:p>
          <w:p w:rsidR="00BB7482" w:rsidRPr="004D4A74" w:rsidRDefault="00294050" w:rsidP="0046644E">
            <w:pPr>
              <w:pStyle w:val="Prrafodelista"/>
              <w:numPr>
                <w:ilvl w:val="0"/>
                <w:numId w:val="2"/>
              </w:numPr>
            </w:pPr>
            <w:r w:rsidRPr="004D4A74">
              <w:t>Número de U</w:t>
            </w:r>
            <w:r w:rsidR="00FE15FB" w:rsidRPr="004D4A74">
              <w:t>nidades de Gé</w:t>
            </w:r>
            <w:r w:rsidRPr="004D4A74">
              <w:t>nero.</w:t>
            </w:r>
          </w:p>
          <w:p w:rsidR="00FD6440" w:rsidRPr="004D4A74" w:rsidRDefault="00FD6440" w:rsidP="0046644E">
            <w:pPr>
              <w:pStyle w:val="Prrafodelista"/>
              <w:numPr>
                <w:ilvl w:val="0"/>
                <w:numId w:val="2"/>
              </w:numPr>
            </w:pPr>
            <w:r w:rsidRPr="004D4A74">
              <w:t>Promover el liderazgo y participación de las mujeres en cargos y puestos de toma de decisiones</w:t>
            </w:r>
          </w:p>
          <w:p w:rsidR="00402DD3" w:rsidRPr="004D4A74" w:rsidRDefault="00402DD3" w:rsidP="0046644E">
            <w:pPr>
              <w:pStyle w:val="Prrafodelista"/>
              <w:numPr>
                <w:ilvl w:val="0"/>
                <w:numId w:val="2"/>
              </w:numPr>
            </w:pPr>
            <w:r w:rsidRPr="004D4A74">
              <w:t>Promover y dirigir el cambio organizacional a favor de la igualdad y la no discriminación de género a partir del reconocimiento de prácticas exitosas en la APM.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620F38" w:rsidRPr="004D4A74" w:rsidRDefault="00620F38" w:rsidP="00620F38">
            <w:pPr>
              <w:pStyle w:val="Prrafodelista"/>
              <w:rPr>
                <w:sz w:val="4"/>
              </w:rPr>
            </w:pPr>
          </w:p>
          <w:p w:rsidR="0046644E" w:rsidRPr="004D4A74" w:rsidRDefault="00425BD3" w:rsidP="00423D48">
            <w:pPr>
              <w:pStyle w:val="Prrafodelista"/>
              <w:numPr>
                <w:ilvl w:val="0"/>
                <w:numId w:val="3"/>
              </w:numPr>
            </w:pPr>
            <w:r w:rsidRPr="004D4A74">
              <w:t>Estudio,</w:t>
            </w:r>
            <w:r w:rsidR="00DE0FBD" w:rsidRPr="004D4A74">
              <w:t xml:space="preserve"> a</w:t>
            </w:r>
            <w:r w:rsidR="00423D48" w:rsidRPr="004D4A74">
              <w:t>rmonización</w:t>
            </w:r>
            <w:r w:rsidRPr="004D4A74">
              <w:t xml:space="preserve"> y publicación </w:t>
            </w:r>
            <w:r w:rsidR="00423D48" w:rsidRPr="004D4A74">
              <w:t xml:space="preserve"> de reglamento de acoso y hostigamiento</w:t>
            </w:r>
            <w:r w:rsidR="001F5428" w:rsidRPr="004D4A74">
              <w:t xml:space="preserve"> sexual</w:t>
            </w:r>
            <w:r w:rsidR="0046644E" w:rsidRPr="004D4A74">
              <w:t>.</w:t>
            </w:r>
          </w:p>
          <w:p w:rsidR="0046644E" w:rsidRPr="004D4A74" w:rsidRDefault="008845F5" w:rsidP="00423D48">
            <w:pPr>
              <w:pStyle w:val="Prrafodelista"/>
              <w:numPr>
                <w:ilvl w:val="0"/>
                <w:numId w:val="3"/>
              </w:numPr>
            </w:pPr>
            <w:r w:rsidRPr="004D4A74">
              <w:t>Elaboración, revisión, aplicación, análisis</w:t>
            </w:r>
            <w:r w:rsidR="00FB62FF" w:rsidRPr="004D4A74">
              <w:t xml:space="preserve">, </w:t>
            </w:r>
            <w:r w:rsidRPr="004D4A74">
              <w:t>evaluación</w:t>
            </w:r>
            <w:r w:rsidR="00FB62FF" w:rsidRPr="004D4A74">
              <w:t xml:space="preserve"> y emisión </w:t>
            </w:r>
            <w:r w:rsidRPr="004D4A74">
              <w:t xml:space="preserve">de </w:t>
            </w:r>
            <w:r w:rsidR="00112A82" w:rsidRPr="004D4A74">
              <w:t>resultados del diagnóstico.</w:t>
            </w:r>
          </w:p>
          <w:p w:rsidR="00845B8A" w:rsidRPr="004D4A74" w:rsidRDefault="00D2297A" w:rsidP="00845B8A">
            <w:pPr>
              <w:pStyle w:val="Prrafodelista"/>
              <w:numPr>
                <w:ilvl w:val="0"/>
                <w:numId w:val="3"/>
              </w:numPr>
            </w:pPr>
            <w:r w:rsidRPr="004D4A74">
              <w:t xml:space="preserve">Capacitaciones con Perspectiva de </w:t>
            </w:r>
            <w:r w:rsidR="00D75F72" w:rsidRPr="004D4A74">
              <w:t xml:space="preserve">Igualdad de </w:t>
            </w:r>
            <w:r w:rsidRPr="004D4A74">
              <w:t>Género a</w:t>
            </w:r>
            <w:r w:rsidR="006F7548" w:rsidRPr="004D4A74">
              <w:t xml:space="preserve"> todo el </w:t>
            </w:r>
            <w:r w:rsidRPr="004D4A74">
              <w:t xml:space="preserve"> funcionariado de la Administración Pública Municipal en las instalaciones del IMMIST.</w:t>
            </w:r>
          </w:p>
          <w:p w:rsidR="00D2297A" w:rsidRPr="004D4A74" w:rsidRDefault="006F7548" w:rsidP="00423D48">
            <w:pPr>
              <w:pStyle w:val="Prrafodelista"/>
              <w:numPr>
                <w:ilvl w:val="0"/>
                <w:numId w:val="3"/>
              </w:numPr>
            </w:pPr>
            <w:r w:rsidRPr="004D4A74">
              <w:t xml:space="preserve">Profesionalización de las personas integrantes de las unidades de género para que todas las políticas públicas, programas, </w:t>
            </w:r>
            <w:r w:rsidR="00D75F72" w:rsidRPr="004D4A74">
              <w:t xml:space="preserve">y proyectos con objetivos, </w:t>
            </w:r>
            <w:r w:rsidRPr="004D4A74">
              <w:t>estrategias y líneas de acción se lleven a cabo con perspectiva de género.</w:t>
            </w:r>
          </w:p>
          <w:p w:rsidR="00FD6440" w:rsidRPr="004D4A74" w:rsidRDefault="00FD6440" w:rsidP="00845B8A">
            <w:pPr>
              <w:pStyle w:val="Prrafodelista"/>
              <w:numPr>
                <w:ilvl w:val="0"/>
                <w:numId w:val="3"/>
              </w:numPr>
            </w:pPr>
            <w:r w:rsidRPr="004D4A74">
              <w:t>Campañas de Comunica</w:t>
            </w:r>
            <w:r w:rsidR="00D75F72" w:rsidRPr="004D4A74">
              <w:t xml:space="preserve">ción Social en redes sociales, </w:t>
            </w:r>
            <w:r w:rsidRPr="004D4A74">
              <w:t xml:space="preserve">carteles y pancartas en zonas estratégicas para modificar la política de comunicación organizacional e institucional en materia de igualdad y no discriminación, así como para generar un clima laboral incluyente y no sexista y libre de discriminación.    </w:t>
            </w:r>
          </w:p>
          <w:p w:rsidR="00136525" w:rsidRPr="004D4A74" w:rsidRDefault="00136525" w:rsidP="00845B8A">
            <w:pPr>
              <w:pStyle w:val="Prrafodelista"/>
              <w:numPr>
                <w:ilvl w:val="0"/>
                <w:numId w:val="3"/>
              </w:numPr>
            </w:pPr>
            <w:r w:rsidRPr="004D4A74">
              <w:t>Conformación de Unidades de género en  las dependencias de la APM.</w:t>
            </w:r>
          </w:p>
          <w:p w:rsidR="00FD6440" w:rsidRPr="004D4A74" w:rsidRDefault="00FD6440" w:rsidP="00845B8A">
            <w:pPr>
              <w:pStyle w:val="Prrafodelista"/>
              <w:numPr>
                <w:ilvl w:val="0"/>
                <w:numId w:val="3"/>
              </w:numPr>
            </w:pPr>
            <w:r w:rsidRPr="004D4A74">
              <w:t>Gestionar la elaboración de manuales de procedimientos que garanticen la no discriminación en el acceso a todos los cargos, incluyendo los de mayor jerarquía.</w:t>
            </w:r>
          </w:p>
          <w:p w:rsidR="00402DD3" w:rsidRPr="004D4A74" w:rsidRDefault="00402DD3" w:rsidP="00845B8A">
            <w:pPr>
              <w:pStyle w:val="Prrafodelista"/>
              <w:numPr>
                <w:ilvl w:val="0"/>
                <w:numId w:val="3"/>
              </w:numPr>
            </w:pPr>
            <w:r w:rsidRPr="004D4A74">
              <w:t>Crear y otorgar un reconocimiento interno a las áreas que impulsen la gestión de sus acciones con igualdad y no discriminación.</w:t>
            </w:r>
          </w:p>
          <w:p w:rsidR="0046644E" w:rsidRPr="004D4A74" w:rsidRDefault="0046644E" w:rsidP="00B54712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425BD3" w:rsidP="00C22A3F">
            <w:r>
              <w:t xml:space="preserve">Avance en la igualdad sustantiva </w:t>
            </w:r>
          </w:p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2B41E5" w:rsidP="00C22A3F">
            <w:r>
              <w:t>Objetivo 5 igualdad de género</w:t>
            </w:r>
          </w:p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601D4A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974319" w:rsidP="00506A61">
            <w:pPr>
              <w:jc w:val="center"/>
            </w:pPr>
            <w:r>
              <w:t>0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974319" w:rsidP="00974319">
            <w:pPr>
              <w:jc w:val="center"/>
            </w:pPr>
            <w:r>
              <w:t>0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974319" w:rsidP="00974319">
            <w:pPr>
              <w:jc w:val="center"/>
            </w:pPr>
            <w:r>
              <w:t>0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891" w:type="pct"/>
        <w:tblLook w:val="04A0" w:firstRow="1" w:lastRow="0" w:firstColumn="1" w:lastColumn="0" w:noHBand="0" w:noVBand="1"/>
      </w:tblPr>
      <w:tblGrid>
        <w:gridCol w:w="5471"/>
        <w:gridCol w:w="621"/>
        <w:gridCol w:w="572"/>
        <w:gridCol w:w="693"/>
        <w:gridCol w:w="623"/>
        <w:gridCol w:w="685"/>
        <w:gridCol w:w="605"/>
        <w:gridCol w:w="564"/>
        <w:gridCol w:w="667"/>
        <w:gridCol w:w="569"/>
        <w:gridCol w:w="618"/>
        <w:gridCol w:w="670"/>
        <w:gridCol w:w="574"/>
      </w:tblGrid>
      <w:tr w:rsidR="005C6958" w:rsidTr="006B6BD7">
        <w:trPr>
          <w:trHeight w:val="576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6B6BD7">
        <w:trPr>
          <w:trHeight w:val="311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601D4A" w:rsidRPr="002B2543" w:rsidTr="00601D4A">
        <w:trPr>
          <w:trHeight w:val="422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601D4A" w:rsidTr="00601D4A">
        <w:trPr>
          <w:trHeight w:val="328"/>
        </w:trPr>
        <w:tc>
          <w:tcPr>
            <w:tcW w:w="0" w:type="auto"/>
            <w:shd w:val="clear" w:color="auto" w:fill="auto"/>
          </w:tcPr>
          <w:p w:rsidR="00601D4A" w:rsidRPr="00D43EC4" w:rsidRDefault="00601D4A" w:rsidP="007A2DB7">
            <w:r w:rsidRPr="00D43EC4">
              <w:t>Estudio, armonización y publicación  de reglamento de acoso y hostigamiento.</w:t>
            </w:r>
          </w:p>
        </w:tc>
        <w:tc>
          <w:tcPr>
            <w:tcW w:w="240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601D4A" w:rsidRPr="00145F76" w:rsidRDefault="00974319" w:rsidP="00601D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01D4A" w:rsidTr="00601D4A">
        <w:trPr>
          <w:trHeight w:val="303"/>
        </w:trPr>
        <w:tc>
          <w:tcPr>
            <w:tcW w:w="0" w:type="auto"/>
            <w:shd w:val="clear" w:color="auto" w:fill="auto"/>
          </w:tcPr>
          <w:p w:rsidR="00601D4A" w:rsidRPr="00D43EC4" w:rsidRDefault="00601D4A" w:rsidP="007A2DB7">
            <w:r w:rsidRPr="00D43EC4">
              <w:t>Elaboración, revisión, aplicación, análisis, evaluación y emisión de resultados del diagnóstico.</w:t>
            </w:r>
          </w:p>
        </w:tc>
        <w:tc>
          <w:tcPr>
            <w:tcW w:w="240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601D4A" w:rsidRPr="00145F76" w:rsidRDefault="00974319" w:rsidP="00601D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01D4A" w:rsidTr="00601D4A">
        <w:trPr>
          <w:trHeight w:val="295"/>
        </w:trPr>
        <w:tc>
          <w:tcPr>
            <w:tcW w:w="0" w:type="auto"/>
            <w:shd w:val="clear" w:color="auto" w:fill="auto"/>
          </w:tcPr>
          <w:p w:rsidR="00601D4A" w:rsidRPr="00D43EC4" w:rsidRDefault="00601D4A" w:rsidP="007A2DB7">
            <w:r w:rsidRPr="00D43EC4">
              <w:t>Capacitaciones con Perspectiva de Género a todo el  funcionariado de la Administración Pública Municipal en las instalaciones del IMMIST.</w:t>
            </w:r>
          </w:p>
        </w:tc>
        <w:tc>
          <w:tcPr>
            <w:tcW w:w="240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601D4A" w:rsidRPr="00145F76" w:rsidRDefault="00974319" w:rsidP="00601D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01D4A" w:rsidTr="00601D4A">
        <w:trPr>
          <w:trHeight w:val="295"/>
        </w:trPr>
        <w:tc>
          <w:tcPr>
            <w:tcW w:w="0" w:type="auto"/>
            <w:shd w:val="clear" w:color="auto" w:fill="auto"/>
          </w:tcPr>
          <w:p w:rsidR="00601D4A" w:rsidRPr="00D43EC4" w:rsidRDefault="00601D4A" w:rsidP="007A2DB7">
            <w:r w:rsidRPr="00D43EC4">
              <w:t>Profesionalización de l</w:t>
            </w:r>
            <w:r w:rsidR="00D75F72">
              <w:t>as personas integrantes de las Unidades de G</w:t>
            </w:r>
            <w:r w:rsidRPr="00D43EC4">
              <w:t>énero para que todas las</w:t>
            </w:r>
            <w:r w:rsidR="00D75F72">
              <w:t xml:space="preserve"> políticas públicas, programas y proyectos con </w:t>
            </w:r>
            <w:r w:rsidRPr="00D43EC4">
              <w:t>estrategias y líneas de acción</w:t>
            </w:r>
            <w:r w:rsidR="00D75F72">
              <w:t>,</w:t>
            </w:r>
            <w:r w:rsidRPr="00D43EC4">
              <w:t xml:space="preserve"> se lleven a cabo con perspectiva de género.</w:t>
            </w:r>
          </w:p>
        </w:tc>
        <w:tc>
          <w:tcPr>
            <w:tcW w:w="240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601D4A" w:rsidRPr="00145F76" w:rsidRDefault="00974319" w:rsidP="00601D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01D4A" w:rsidTr="00601D4A">
        <w:trPr>
          <w:trHeight w:val="295"/>
        </w:trPr>
        <w:tc>
          <w:tcPr>
            <w:tcW w:w="0" w:type="auto"/>
            <w:shd w:val="clear" w:color="auto" w:fill="auto"/>
          </w:tcPr>
          <w:p w:rsidR="00601D4A" w:rsidRPr="004D4A74" w:rsidRDefault="00767C7D" w:rsidP="00FD6440">
            <w:r w:rsidRPr="004D4A74">
              <w:t xml:space="preserve">Campañas </w:t>
            </w:r>
            <w:r w:rsidR="00D7087B" w:rsidRPr="004D4A74">
              <w:t xml:space="preserve">de Comunicación Social en redes sociales,  carteles y pancartas en zonas estratégicas </w:t>
            </w:r>
            <w:r w:rsidRPr="004D4A74">
              <w:t xml:space="preserve">para </w:t>
            </w:r>
            <w:r w:rsidR="00D7087B" w:rsidRPr="004D4A74">
              <w:t>modificar la política de comunicación organizacional e institucional en materia de igualdad y no discriminación, así como para generar un clima laboral incluyente y no sexista y libre de discriminación.</w:t>
            </w:r>
            <w:r w:rsidR="00601D4A" w:rsidRPr="004D4A74">
              <w:t xml:space="preserve">    </w:t>
            </w:r>
          </w:p>
        </w:tc>
        <w:tc>
          <w:tcPr>
            <w:tcW w:w="240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601D4A" w:rsidRPr="00145F76" w:rsidRDefault="00974319" w:rsidP="00601D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601D4A" w:rsidRPr="00145F76" w:rsidRDefault="00974319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04C7C" w:rsidTr="00601D4A">
        <w:trPr>
          <w:trHeight w:val="295"/>
        </w:trPr>
        <w:tc>
          <w:tcPr>
            <w:tcW w:w="0" w:type="auto"/>
            <w:shd w:val="clear" w:color="auto" w:fill="auto"/>
          </w:tcPr>
          <w:p w:rsidR="00604C7C" w:rsidRPr="004D4A74" w:rsidRDefault="00604C7C" w:rsidP="00117742">
            <w:r w:rsidRPr="004D4A74">
              <w:t>Gestionar la elaboración de manuales de procedimientos que garanticen la no discriminación en el acceso a todos los cargos, incluyendo los de mayor jerarquía.</w:t>
            </w:r>
          </w:p>
          <w:p w:rsidR="00604C7C" w:rsidRPr="004D4A74" w:rsidRDefault="00604C7C" w:rsidP="007A2DB7"/>
        </w:tc>
        <w:tc>
          <w:tcPr>
            <w:tcW w:w="240" w:type="pct"/>
            <w:shd w:val="clear" w:color="auto" w:fill="auto"/>
          </w:tcPr>
          <w:p w:rsidR="00604C7C" w:rsidRDefault="00604C7C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604C7C" w:rsidRDefault="00604C7C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604C7C" w:rsidRDefault="00604C7C" w:rsidP="00601D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604C7C" w:rsidRDefault="00604C7C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604C7C" w:rsidRDefault="00604C7C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604C7C" w:rsidRDefault="00604C7C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604C7C" w:rsidRDefault="00604C7C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604C7C" w:rsidRDefault="00604C7C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604C7C" w:rsidRDefault="00604C7C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604C7C" w:rsidRDefault="00604C7C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604C7C" w:rsidRDefault="00604C7C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604C7C" w:rsidRDefault="00604C7C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04C7C" w:rsidTr="00601D4A">
        <w:trPr>
          <w:trHeight w:val="295"/>
        </w:trPr>
        <w:tc>
          <w:tcPr>
            <w:tcW w:w="0" w:type="auto"/>
            <w:shd w:val="clear" w:color="auto" w:fill="auto"/>
          </w:tcPr>
          <w:p w:rsidR="00604C7C" w:rsidRPr="004D4A74" w:rsidRDefault="00604C7C" w:rsidP="00117742">
            <w:r w:rsidRPr="004D4A74">
              <w:t>Crear y otorgar un reconocimiento interno a las áreas que impulsen la gestión de sus acciones con igualdad y no discriminación.</w:t>
            </w:r>
          </w:p>
          <w:p w:rsidR="00604C7C" w:rsidRPr="004D4A74" w:rsidRDefault="00604C7C" w:rsidP="00117742"/>
        </w:tc>
        <w:tc>
          <w:tcPr>
            <w:tcW w:w="240" w:type="pct"/>
            <w:shd w:val="clear" w:color="auto" w:fill="auto"/>
          </w:tcPr>
          <w:p w:rsidR="00604C7C" w:rsidRDefault="00604C7C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X</w:t>
            </w:r>
          </w:p>
        </w:tc>
        <w:tc>
          <w:tcPr>
            <w:tcW w:w="221" w:type="pct"/>
            <w:shd w:val="clear" w:color="auto" w:fill="auto"/>
          </w:tcPr>
          <w:p w:rsidR="00604C7C" w:rsidRDefault="00604C7C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604C7C" w:rsidRDefault="00604C7C" w:rsidP="00601D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604C7C" w:rsidRDefault="00604C7C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604C7C" w:rsidRDefault="00604C7C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604C7C" w:rsidRDefault="00604C7C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604C7C" w:rsidRDefault="00604C7C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604C7C" w:rsidRDefault="00604C7C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604C7C" w:rsidRDefault="00604C7C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604C7C" w:rsidRDefault="00604C7C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604C7C" w:rsidRDefault="00604C7C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604C7C" w:rsidRDefault="00604C7C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04C7C" w:rsidTr="00601D4A">
        <w:trPr>
          <w:trHeight w:val="295"/>
        </w:trPr>
        <w:tc>
          <w:tcPr>
            <w:tcW w:w="0" w:type="auto"/>
            <w:shd w:val="clear" w:color="auto" w:fill="auto"/>
          </w:tcPr>
          <w:p w:rsidR="00604C7C" w:rsidRPr="004D4A74" w:rsidRDefault="00604C7C" w:rsidP="00117742">
            <w:r w:rsidRPr="004D4A74">
              <w:t xml:space="preserve">Certificación en la </w:t>
            </w:r>
            <w:r w:rsidRPr="004D4A74">
              <w:rPr>
                <w:lang w:val="es-ES"/>
              </w:rPr>
              <w:t>Norma Mexicana NMX-R-025-SCFI-2015 en Igualdad Laboral y No Discriminación, para impulsar de manera fehaciente las prácticas en materia de igualdad laboral y no discriminación, para favorecer el desarrollo integral de las y los trabajadores.</w:t>
            </w:r>
          </w:p>
        </w:tc>
        <w:tc>
          <w:tcPr>
            <w:tcW w:w="240" w:type="pct"/>
            <w:shd w:val="clear" w:color="auto" w:fill="auto"/>
          </w:tcPr>
          <w:p w:rsidR="00604C7C" w:rsidRDefault="00604C7C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604C7C" w:rsidRDefault="00604C7C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604C7C" w:rsidRDefault="00604C7C" w:rsidP="00601D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604C7C" w:rsidRDefault="00604C7C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604C7C" w:rsidRDefault="00604C7C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604C7C" w:rsidRDefault="00604C7C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604C7C" w:rsidRDefault="00604C7C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604C7C" w:rsidRDefault="00604C7C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604C7C" w:rsidRDefault="00604C7C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604C7C" w:rsidRDefault="00604C7C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604C7C" w:rsidRDefault="00604C7C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604C7C" w:rsidRDefault="00604C7C" w:rsidP="00601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42122F" w:rsidRDefault="0042122F" w:rsidP="00212E94">
      <w:pPr>
        <w:rPr>
          <w:i/>
          <w:sz w:val="16"/>
        </w:rPr>
      </w:pPr>
    </w:p>
    <w:p w:rsidR="0042122F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p w:rsidR="004D4A74" w:rsidRPr="00566171" w:rsidRDefault="004D4A74" w:rsidP="0042122F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IMMUJERES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947EB7" w:rsidRDefault="00947E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47EB7" w:rsidRDefault="00947E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47EB7" w:rsidRDefault="00947E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47EB7" w:rsidRDefault="00947E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47EB7" w:rsidRDefault="00947E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47EB7" w:rsidRDefault="00947E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947E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47EB7" w:rsidRPr="00FF63B4" w:rsidRDefault="0080463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0463F" w:rsidRDefault="0080463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Default="0080463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Traslados</w:t>
            </w:r>
          </w:p>
          <w:p w:rsidR="00B1349A" w:rsidRPr="00FF63B4" w:rsidRDefault="00B1349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7,000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Default="0042122F" w:rsidP="006F1A5C">
            <w:pPr>
              <w:jc w:val="center"/>
              <w:rPr>
                <w:sz w:val="18"/>
              </w:rPr>
            </w:pPr>
          </w:p>
          <w:p w:rsidR="00380F88" w:rsidRDefault="00380F88" w:rsidP="006F1A5C">
            <w:pPr>
              <w:jc w:val="center"/>
              <w:rPr>
                <w:sz w:val="18"/>
              </w:rPr>
            </w:pPr>
          </w:p>
          <w:p w:rsidR="00380F88" w:rsidRDefault="00380F88" w:rsidP="006F1A5C">
            <w:pPr>
              <w:jc w:val="center"/>
              <w:rPr>
                <w:sz w:val="18"/>
              </w:rPr>
            </w:pPr>
          </w:p>
          <w:p w:rsidR="00380F88" w:rsidRDefault="00380F88" w:rsidP="006F1A5C">
            <w:pPr>
              <w:jc w:val="center"/>
              <w:rPr>
                <w:sz w:val="18"/>
              </w:rPr>
            </w:pPr>
          </w:p>
          <w:p w:rsidR="00380F88" w:rsidRPr="006F1A5C" w:rsidRDefault="00380F88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15,000.00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47EB7" w:rsidRPr="00FF63B4" w:rsidRDefault="00947EB7" w:rsidP="00947EB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47EB7" w:rsidRDefault="00947E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947EB7" w:rsidRDefault="00B1349A" w:rsidP="00947E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$10</w:t>
            </w:r>
            <w:r w:rsidR="0080463F">
              <w:rPr>
                <w:rFonts w:ascii="Arial" w:hAnsi="Arial" w:cs="Arial"/>
                <w:sz w:val="18"/>
                <w:szCs w:val="20"/>
              </w:rPr>
              <w:t>,000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E23B3" w:rsidRPr="00FF63B4" w:rsidRDefault="00AE23B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7F421E" w:rsidRPr="007F421E" w:rsidTr="000611D6">
        <w:tc>
          <w:tcPr>
            <w:tcW w:w="1526" w:type="dxa"/>
          </w:tcPr>
          <w:p w:rsidR="007F421E" w:rsidRPr="00FF63B4" w:rsidRDefault="007F421E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7F421E" w:rsidRPr="00FF63B4" w:rsidRDefault="007F421E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7F421E" w:rsidRPr="00FF63B4" w:rsidRDefault="007F421E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Certificación en la Norma Mexicana </w:t>
            </w:r>
            <w:r w:rsidRPr="007F421E">
              <w:rPr>
                <w:rFonts w:ascii="Arial" w:hAnsi="Arial" w:cs="Arial"/>
                <w:sz w:val="18"/>
                <w:szCs w:val="20"/>
              </w:rPr>
              <w:t>NMX-R-025-SCFI-2015 en Igualdad Laboral y No Discriminación</w:t>
            </w:r>
          </w:p>
        </w:tc>
        <w:tc>
          <w:tcPr>
            <w:tcW w:w="992" w:type="dxa"/>
          </w:tcPr>
          <w:p w:rsidR="007F421E" w:rsidRDefault="007F421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F421E" w:rsidRPr="00FF63B4" w:rsidRDefault="007F421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F421E" w:rsidRPr="00FF63B4" w:rsidRDefault="007F421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</w:tcPr>
          <w:p w:rsidR="007F421E" w:rsidRPr="00FF63B4" w:rsidRDefault="007F421E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:rsidR="007F421E" w:rsidRPr="007F421E" w:rsidRDefault="007F421E" w:rsidP="007F421E">
            <w:pPr>
              <w:jc w:val="center"/>
              <w:rPr>
                <w:sz w:val="18"/>
              </w:rPr>
            </w:pPr>
            <w:r w:rsidRPr="007F421E">
              <w:rPr>
                <w:sz w:val="18"/>
              </w:rPr>
              <w:t>25,000.00</w:t>
            </w:r>
          </w:p>
        </w:tc>
      </w:tr>
    </w:tbl>
    <w:p w:rsidR="0042122F" w:rsidRDefault="0042122F" w:rsidP="0042122F">
      <w:pPr>
        <w:rPr>
          <w:i/>
          <w:sz w:val="16"/>
        </w:rPr>
      </w:pPr>
    </w:p>
    <w:p w:rsidR="00380F88" w:rsidRDefault="00380F88" w:rsidP="00212E94">
      <w:pPr>
        <w:rPr>
          <w:i/>
          <w:sz w:val="16"/>
        </w:rPr>
      </w:pPr>
    </w:p>
    <w:p w:rsidR="00380F88" w:rsidRDefault="00380F88" w:rsidP="00380F88">
      <w:pPr>
        <w:rPr>
          <w:sz w:val="16"/>
        </w:rPr>
      </w:pPr>
    </w:p>
    <w:p w:rsidR="0042122F" w:rsidRPr="00380F88" w:rsidRDefault="00380F88" w:rsidP="00380F88">
      <w:pPr>
        <w:tabs>
          <w:tab w:val="left" w:pos="11505"/>
        </w:tabs>
        <w:rPr>
          <w:sz w:val="16"/>
        </w:rPr>
      </w:pPr>
      <w:r>
        <w:rPr>
          <w:sz w:val="16"/>
        </w:rPr>
        <w:tab/>
      </w:r>
    </w:p>
    <w:sectPr w:rsidR="0042122F" w:rsidRPr="00380F88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057" w:rsidRDefault="00686057" w:rsidP="00831F7E">
      <w:pPr>
        <w:spacing w:after="0" w:line="240" w:lineRule="auto"/>
      </w:pPr>
      <w:r>
        <w:separator/>
      </w:r>
    </w:p>
  </w:endnote>
  <w:endnote w:type="continuationSeparator" w:id="0">
    <w:p w:rsidR="00686057" w:rsidRDefault="00686057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057" w:rsidRDefault="00686057" w:rsidP="00831F7E">
      <w:pPr>
        <w:spacing w:after="0" w:line="240" w:lineRule="auto"/>
      </w:pPr>
      <w:r>
        <w:separator/>
      </w:r>
    </w:p>
  </w:footnote>
  <w:footnote w:type="continuationSeparator" w:id="0">
    <w:p w:rsidR="00686057" w:rsidRDefault="00686057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C0C19"/>
    <w:multiLevelType w:val="hybridMultilevel"/>
    <w:tmpl w:val="B1EAD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96D5A"/>
    <w:multiLevelType w:val="hybridMultilevel"/>
    <w:tmpl w:val="CC4E5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D2F07"/>
    <w:multiLevelType w:val="hybridMultilevel"/>
    <w:tmpl w:val="D37829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46BF"/>
    <w:rsid w:val="0003322C"/>
    <w:rsid w:val="000473B9"/>
    <w:rsid w:val="00047523"/>
    <w:rsid w:val="00077A68"/>
    <w:rsid w:val="00083588"/>
    <w:rsid w:val="00094BAF"/>
    <w:rsid w:val="000C70C7"/>
    <w:rsid w:val="000D0701"/>
    <w:rsid w:val="000D5483"/>
    <w:rsid w:val="000D76A0"/>
    <w:rsid w:val="000F14EB"/>
    <w:rsid w:val="000F25D4"/>
    <w:rsid w:val="00100CE5"/>
    <w:rsid w:val="00112A82"/>
    <w:rsid w:val="00115B5F"/>
    <w:rsid w:val="00117742"/>
    <w:rsid w:val="00121462"/>
    <w:rsid w:val="00125356"/>
    <w:rsid w:val="001340C3"/>
    <w:rsid w:val="00135926"/>
    <w:rsid w:val="00136525"/>
    <w:rsid w:val="00145F76"/>
    <w:rsid w:val="0015123E"/>
    <w:rsid w:val="00153BBB"/>
    <w:rsid w:val="00163AC8"/>
    <w:rsid w:val="00191343"/>
    <w:rsid w:val="00195B59"/>
    <w:rsid w:val="001A0BE1"/>
    <w:rsid w:val="001A5139"/>
    <w:rsid w:val="001D4E0E"/>
    <w:rsid w:val="001F5428"/>
    <w:rsid w:val="001F5482"/>
    <w:rsid w:val="001F5B4A"/>
    <w:rsid w:val="00203681"/>
    <w:rsid w:val="00212E94"/>
    <w:rsid w:val="0021498C"/>
    <w:rsid w:val="002166D0"/>
    <w:rsid w:val="0022207C"/>
    <w:rsid w:val="00244BBA"/>
    <w:rsid w:val="00283259"/>
    <w:rsid w:val="00293DAF"/>
    <w:rsid w:val="00294050"/>
    <w:rsid w:val="002B2543"/>
    <w:rsid w:val="002B41E5"/>
    <w:rsid w:val="002C4002"/>
    <w:rsid w:val="002C48EE"/>
    <w:rsid w:val="002E08B6"/>
    <w:rsid w:val="002F05C6"/>
    <w:rsid w:val="003374DD"/>
    <w:rsid w:val="00354265"/>
    <w:rsid w:val="0035529E"/>
    <w:rsid w:val="0038034B"/>
    <w:rsid w:val="00380F88"/>
    <w:rsid w:val="00391894"/>
    <w:rsid w:val="003931B3"/>
    <w:rsid w:val="003931FD"/>
    <w:rsid w:val="00393FB9"/>
    <w:rsid w:val="003978F6"/>
    <w:rsid w:val="003C3666"/>
    <w:rsid w:val="003C3FD5"/>
    <w:rsid w:val="003D6E08"/>
    <w:rsid w:val="003F1857"/>
    <w:rsid w:val="00401510"/>
    <w:rsid w:val="00402DD3"/>
    <w:rsid w:val="00407D6F"/>
    <w:rsid w:val="00414D92"/>
    <w:rsid w:val="00415510"/>
    <w:rsid w:val="00417198"/>
    <w:rsid w:val="0042122F"/>
    <w:rsid w:val="00423D48"/>
    <w:rsid w:val="00425BD3"/>
    <w:rsid w:val="004334F4"/>
    <w:rsid w:val="0046644E"/>
    <w:rsid w:val="004840BF"/>
    <w:rsid w:val="00485EB9"/>
    <w:rsid w:val="004928B2"/>
    <w:rsid w:val="004A06C5"/>
    <w:rsid w:val="004B17E0"/>
    <w:rsid w:val="004D4A74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3033"/>
    <w:rsid w:val="005C6958"/>
    <w:rsid w:val="005D27F8"/>
    <w:rsid w:val="005D6B0E"/>
    <w:rsid w:val="005E58EB"/>
    <w:rsid w:val="005F04CD"/>
    <w:rsid w:val="005F610E"/>
    <w:rsid w:val="00601D4A"/>
    <w:rsid w:val="00604C7C"/>
    <w:rsid w:val="00620F38"/>
    <w:rsid w:val="006235EC"/>
    <w:rsid w:val="00640878"/>
    <w:rsid w:val="00650F82"/>
    <w:rsid w:val="00663511"/>
    <w:rsid w:val="006637AB"/>
    <w:rsid w:val="00663E7F"/>
    <w:rsid w:val="0068316A"/>
    <w:rsid w:val="00685192"/>
    <w:rsid w:val="00686057"/>
    <w:rsid w:val="00691B6A"/>
    <w:rsid w:val="00697266"/>
    <w:rsid w:val="006B6BD7"/>
    <w:rsid w:val="006C4E80"/>
    <w:rsid w:val="006E48D8"/>
    <w:rsid w:val="006F0539"/>
    <w:rsid w:val="006F1A5C"/>
    <w:rsid w:val="006F7548"/>
    <w:rsid w:val="006F7C1C"/>
    <w:rsid w:val="00700C4B"/>
    <w:rsid w:val="007031DE"/>
    <w:rsid w:val="00741539"/>
    <w:rsid w:val="00762157"/>
    <w:rsid w:val="00767C7D"/>
    <w:rsid w:val="00775E30"/>
    <w:rsid w:val="00794ACD"/>
    <w:rsid w:val="007A2DB7"/>
    <w:rsid w:val="007E1B4E"/>
    <w:rsid w:val="007F421E"/>
    <w:rsid w:val="00803C8A"/>
    <w:rsid w:val="0080463F"/>
    <w:rsid w:val="00831976"/>
    <w:rsid w:val="00831F7E"/>
    <w:rsid w:val="00845B8A"/>
    <w:rsid w:val="00865183"/>
    <w:rsid w:val="008823BE"/>
    <w:rsid w:val="0088269E"/>
    <w:rsid w:val="008845F5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47EB7"/>
    <w:rsid w:val="0095054C"/>
    <w:rsid w:val="0095351C"/>
    <w:rsid w:val="00966EE1"/>
    <w:rsid w:val="00974319"/>
    <w:rsid w:val="00992D78"/>
    <w:rsid w:val="009B06DF"/>
    <w:rsid w:val="009B17BA"/>
    <w:rsid w:val="009C363D"/>
    <w:rsid w:val="009E163A"/>
    <w:rsid w:val="009F146B"/>
    <w:rsid w:val="009F50FA"/>
    <w:rsid w:val="00A00F82"/>
    <w:rsid w:val="00A01DCA"/>
    <w:rsid w:val="00A02C41"/>
    <w:rsid w:val="00A25173"/>
    <w:rsid w:val="00A316F5"/>
    <w:rsid w:val="00A43C95"/>
    <w:rsid w:val="00A45178"/>
    <w:rsid w:val="00A465A0"/>
    <w:rsid w:val="00A53855"/>
    <w:rsid w:val="00A54029"/>
    <w:rsid w:val="00A55EE8"/>
    <w:rsid w:val="00A57343"/>
    <w:rsid w:val="00A65F50"/>
    <w:rsid w:val="00AA4922"/>
    <w:rsid w:val="00AB52C1"/>
    <w:rsid w:val="00AD4ED4"/>
    <w:rsid w:val="00AD667C"/>
    <w:rsid w:val="00AE23B3"/>
    <w:rsid w:val="00AF641E"/>
    <w:rsid w:val="00AF730C"/>
    <w:rsid w:val="00B1349A"/>
    <w:rsid w:val="00B1501F"/>
    <w:rsid w:val="00B44A80"/>
    <w:rsid w:val="00B54712"/>
    <w:rsid w:val="00B71F35"/>
    <w:rsid w:val="00B75525"/>
    <w:rsid w:val="00B816D1"/>
    <w:rsid w:val="00B921CD"/>
    <w:rsid w:val="00B9738E"/>
    <w:rsid w:val="00BB7482"/>
    <w:rsid w:val="00BE28A4"/>
    <w:rsid w:val="00BF4795"/>
    <w:rsid w:val="00C12013"/>
    <w:rsid w:val="00C3208D"/>
    <w:rsid w:val="00C760CF"/>
    <w:rsid w:val="00CD4171"/>
    <w:rsid w:val="00D11407"/>
    <w:rsid w:val="00D22792"/>
    <w:rsid w:val="00D2297A"/>
    <w:rsid w:val="00D3511F"/>
    <w:rsid w:val="00D43790"/>
    <w:rsid w:val="00D50738"/>
    <w:rsid w:val="00D7087B"/>
    <w:rsid w:val="00D75F72"/>
    <w:rsid w:val="00D77618"/>
    <w:rsid w:val="00D81A12"/>
    <w:rsid w:val="00DA1F68"/>
    <w:rsid w:val="00DB0FA4"/>
    <w:rsid w:val="00DB4317"/>
    <w:rsid w:val="00DC13B1"/>
    <w:rsid w:val="00DC1D18"/>
    <w:rsid w:val="00DE0FBD"/>
    <w:rsid w:val="00DF3242"/>
    <w:rsid w:val="00E0231C"/>
    <w:rsid w:val="00E30C7A"/>
    <w:rsid w:val="00E32044"/>
    <w:rsid w:val="00E57798"/>
    <w:rsid w:val="00E60448"/>
    <w:rsid w:val="00E6571B"/>
    <w:rsid w:val="00E81D19"/>
    <w:rsid w:val="00E82C33"/>
    <w:rsid w:val="00EB3B96"/>
    <w:rsid w:val="00ED521E"/>
    <w:rsid w:val="00EF78FF"/>
    <w:rsid w:val="00F018CF"/>
    <w:rsid w:val="00F13C60"/>
    <w:rsid w:val="00F150E9"/>
    <w:rsid w:val="00F35D12"/>
    <w:rsid w:val="00F42F74"/>
    <w:rsid w:val="00F44230"/>
    <w:rsid w:val="00F542C1"/>
    <w:rsid w:val="00F81520"/>
    <w:rsid w:val="00F8764B"/>
    <w:rsid w:val="00F94878"/>
    <w:rsid w:val="00FA0FEA"/>
    <w:rsid w:val="00FA4CA7"/>
    <w:rsid w:val="00FA5E7E"/>
    <w:rsid w:val="00FB62FF"/>
    <w:rsid w:val="00FD07F1"/>
    <w:rsid w:val="00FD6440"/>
    <w:rsid w:val="00FE15FB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7390F6-604F-4FD4-9013-C0961FB8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decuerpo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cuerpoCar">
    <w:name w:val="Texto de cuerpo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423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Maria Isela Vazquez Espinoza</cp:lastModifiedBy>
  <cp:revision>2</cp:revision>
  <cp:lastPrinted>2016-06-21T16:36:00Z</cp:lastPrinted>
  <dcterms:created xsi:type="dcterms:W3CDTF">2017-01-05T21:42:00Z</dcterms:created>
  <dcterms:modified xsi:type="dcterms:W3CDTF">2017-01-05T21:42:00Z</dcterms:modified>
</cp:coreProperties>
</file>