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D25033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8A2D00">
            <w:r w:rsidRPr="008A2D00">
              <w:t>Programa Anual de educación y cultura vial.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2A16E0">
            <w:r>
              <w:t>Dirección de Movilidad y Transporte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345DB5" w:rsidP="00345DB5">
            <w:r>
              <w:t>En el municipio, como en el estado e</w:t>
            </w:r>
            <w:r w:rsidR="00753811">
              <w:t xml:space="preserve">xiste </w:t>
            </w:r>
            <w:r>
              <w:t>desconocimiento de las normas de comportamiento de los ciudadanos en su relación con los demás al coincidir en los trayectos a los diferentes polos de atracción de la actividad humana en la ciudad. Debido a esa deficiencia, se ha segregado a las personas más vulnerables al no ofrecer las condiciones adecuadas para su participación plena en la actividad urbana, generan muchos accidentes, que han dado como resultado daños a la salud y a la economía de la ciudad.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5277F4" w:rsidRDefault="00345DB5" w:rsidP="002A16E0">
            <w:r>
              <w:t xml:space="preserve">Vía pública de todas las áreas </w:t>
            </w:r>
            <w:r w:rsidR="005277F4">
              <w:t>del municipio.</w:t>
            </w:r>
          </w:p>
          <w:p w:rsidR="002A16E0" w:rsidRDefault="00753811" w:rsidP="002A16E0"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2A16E0">
            <w:r>
              <w:t>Martín Corona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345DB5" w:rsidP="00345DB5">
            <w:r>
              <w:t>Compartir el conocimiento de las mejores prácticas de convivencia y coordinación en la vía pública para la reducción de accidentes y el mejor acceso a personas vulnerables, ofreciendo</w:t>
            </w:r>
            <w:r w:rsidR="00856849">
              <w:t xml:space="preserve"> una visión de</w:t>
            </w:r>
            <w:r>
              <w:t xml:space="preserve"> mejores condiciones de acceso pleno y respeto a la dignidad humana. </w:t>
            </w:r>
            <w:r w:rsidR="007C435F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7A5AD0" w:rsidP="00856849">
            <w:r>
              <w:t xml:space="preserve">Habitantes </w:t>
            </w:r>
            <w:r w:rsidR="00856849">
              <w:t>de todo el municipio de  todas las edades y de todas las condiciones sociales.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56849" w:rsidP="00856849">
            <w:pPr>
              <w:jc w:val="center"/>
            </w:pPr>
            <w:r>
              <w:t>Enero</w:t>
            </w:r>
            <w:r w:rsidR="007A5AD0">
              <w:t xml:space="preserve"> 201</w:t>
            </w:r>
            <w:r>
              <w:t>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7A5AD0" w:rsidP="00C22A3F">
            <w:pPr>
              <w:jc w:val="center"/>
            </w:pPr>
            <w:r>
              <w:t>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856849" w:rsidP="00C22A3F">
            <w:r>
              <w:t>x</w:t>
            </w:r>
          </w:p>
        </w:tc>
        <w:tc>
          <w:tcPr>
            <w:tcW w:w="915" w:type="dxa"/>
          </w:tcPr>
          <w:p w:rsidR="00650F82" w:rsidRDefault="00650F82" w:rsidP="00C83BBE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7A5AD0" w:rsidP="00C22A3F">
            <w:r>
              <w:t>325</w:t>
            </w:r>
            <w:r w:rsidR="00BE02FB">
              <w:t>000</w:t>
            </w:r>
          </w:p>
        </w:tc>
        <w:tc>
          <w:tcPr>
            <w:tcW w:w="1417" w:type="dxa"/>
          </w:tcPr>
          <w:p w:rsidR="00650F82" w:rsidRDefault="007A5AD0" w:rsidP="00BE02FB">
            <w:r>
              <w:t>325</w:t>
            </w:r>
            <w:r w:rsidR="00BE02FB">
              <w:t>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89"/>
        <w:gridCol w:w="865"/>
        <w:gridCol w:w="818"/>
        <w:gridCol w:w="326"/>
        <w:gridCol w:w="325"/>
        <w:gridCol w:w="883"/>
        <w:gridCol w:w="320"/>
        <w:gridCol w:w="319"/>
        <w:gridCol w:w="859"/>
        <w:gridCol w:w="774"/>
        <w:gridCol w:w="885"/>
        <w:gridCol w:w="807"/>
        <w:gridCol w:w="891"/>
        <w:gridCol w:w="961"/>
        <w:gridCol w:w="784"/>
      </w:tblGrid>
      <w:tr w:rsidR="000473B9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29" w:type="pct"/>
            <w:gridSpan w:val="14"/>
            <w:shd w:val="clear" w:color="auto" w:fill="auto"/>
          </w:tcPr>
          <w:p w:rsidR="005461F3" w:rsidRDefault="00856849" w:rsidP="00856849">
            <w:r>
              <w:t xml:space="preserve">Difusión de información a través de redes sociales, actividades didácticas, aplicaciones de cómputo, actividades sociales, de recreación y foros de participación.  </w:t>
            </w:r>
            <w:r w:rsidR="00BE02FB">
              <w:t xml:space="preserve"> </w:t>
            </w:r>
          </w:p>
        </w:tc>
      </w:tr>
      <w:tr w:rsidR="00A57343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29" w:type="pct"/>
            <w:gridSpan w:val="14"/>
            <w:shd w:val="clear" w:color="auto" w:fill="auto"/>
          </w:tcPr>
          <w:p w:rsidR="00A57343" w:rsidRDefault="00856849" w:rsidP="00500A32">
            <w:r>
              <w:t xml:space="preserve">Despertar el interés por la importancia que tiene la aplicación de las normas y las bunas prácticas, en </w:t>
            </w:r>
            <w:r w:rsidR="00500A32">
              <w:t>e</w:t>
            </w:r>
            <w:r>
              <w:t>l comportamiento de todos al participar en la movilidad urbana</w:t>
            </w:r>
            <w:r w:rsidR="00500A32">
              <w:t xml:space="preserve"> y su impacto en la reducción de accidentes y el mejoramiento del acceso universal.</w:t>
            </w:r>
          </w:p>
        </w:tc>
      </w:tr>
      <w:tr w:rsidR="005461F3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29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F13542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29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F13542">
        <w:tc>
          <w:tcPr>
            <w:tcW w:w="1271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6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6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F13542">
        <w:tc>
          <w:tcPr>
            <w:tcW w:w="1271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60" w:type="pct"/>
            <w:gridSpan w:val="7"/>
            <w:shd w:val="clear" w:color="auto" w:fill="auto"/>
          </w:tcPr>
          <w:p w:rsidR="0003322C" w:rsidRDefault="00F13542" w:rsidP="005461F3">
            <w:pPr>
              <w:jc w:val="center"/>
            </w:pPr>
            <w:r>
              <w:t>x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F13542">
        <w:tc>
          <w:tcPr>
            <w:tcW w:w="1271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46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84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F13542">
        <w:tc>
          <w:tcPr>
            <w:tcW w:w="1271" w:type="pct"/>
            <w:shd w:val="clear" w:color="auto" w:fill="auto"/>
          </w:tcPr>
          <w:p w:rsidR="000D0701" w:rsidRDefault="00500A32" w:rsidP="00C22A3F">
            <w:r>
              <w:t>1 programa</w:t>
            </w:r>
          </w:p>
        </w:tc>
        <w:tc>
          <w:tcPr>
            <w:tcW w:w="1346" w:type="pct"/>
            <w:gridSpan w:val="6"/>
            <w:shd w:val="clear" w:color="auto" w:fill="auto"/>
          </w:tcPr>
          <w:p w:rsidR="000D0701" w:rsidRDefault="00500A32" w:rsidP="00C22A3F">
            <w:r>
              <w:t>1 programa</w:t>
            </w:r>
          </w:p>
        </w:tc>
        <w:tc>
          <w:tcPr>
            <w:tcW w:w="2384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F13542">
        <w:tc>
          <w:tcPr>
            <w:tcW w:w="2616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84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C83BBE" w:rsidTr="00500A32">
        <w:trPr>
          <w:trHeight w:val="288"/>
        </w:trPr>
        <w:tc>
          <w:tcPr>
            <w:tcW w:w="0" w:type="auto"/>
            <w:shd w:val="clear" w:color="auto" w:fill="auto"/>
          </w:tcPr>
          <w:p w:rsidR="00C83BBE" w:rsidRPr="00145F76" w:rsidRDefault="007F79EE" w:rsidP="00C83BBE">
            <w:pPr>
              <w:rPr>
                <w:sz w:val="20"/>
              </w:rPr>
            </w:pPr>
            <w:r>
              <w:rPr>
                <w:sz w:val="20"/>
              </w:rPr>
              <w:t>Levantamiento de datos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500A32">
        <w:trPr>
          <w:trHeight w:val="263"/>
        </w:trPr>
        <w:tc>
          <w:tcPr>
            <w:tcW w:w="0" w:type="auto"/>
            <w:shd w:val="clear" w:color="auto" w:fill="auto"/>
          </w:tcPr>
          <w:p w:rsidR="00C83BBE" w:rsidRPr="00145F76" w:rsidRDefault="007F79EE" w:rsidP="00C83BBE">
            <w:pPr>
              <w:rPr>
                <w:sz w:val="20"/>
              </w:rPr>
            </w:pPr>
            <w:r>
              <w:rPr>
                <w:sz w:val="20"/>
              </w:rPr>
              <w:t>Elaboración de alternativas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500A32">
        <w:trPr>
          <w:trHeight w:val="281"/>
        </w:trPr>
        <w:tc>
          <w:tcPr>
            <w:tcW w:w="0" w:type="auto"/>
            <w:shd w:val="clear" w:color="auto" w:fill="auto"/>
          </w:tcPr>
          <w:p w:rsidR="00C83BBE" w:rsidRPr="00145F76" w:rsidRDefault="00500A32" w:rsidP="00C1357E">
            <w:pPr>
              <w:rPr>
                <w:sz w:val="20"/>
              </w:rPr>
            </w:pPr>
            <w:r>
              <w:rPr>
                <w:sz w:val="20"/>
              </w:rPr>
              <w:t>Aplicación del programa</w:t>
            </w: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  <w:tr w:rsidR="00C83BBE" w:rsidTr="00500A32">
        <w:trPr>
          <w:trHeight w:val="271"/>
        </w:trPr>
        <w:tc>
          <w:tcPr>
            <w:tcW w:w="0" w:type="auto"/>
            <w:shd w:val="clear" w:color="auto" w:fill="auto"/>
          </w:tcPr>
          <w:p w:rsidR="00C83BBE" w:rsidRPr="00145F76" w:rsidRDefault="00C83BBE" w:rsidP="00C83BB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BB00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83BBE" w:rsidRPr="00145F76" w:rsidRDefault="00C83BBE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  <w:bookmarkStart w:id="0" w:name="_GoBack"/>
      <w:bookmarkEnd w:id="0"/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74" w:rsidRDefault="00E37074" w:rsidP="00831F7E">
      <w:pPr>
        <w:spacing w:after="0" w:line="240" w:lineRule="auto"/>
      </w:pPr>
      <w:r>
        <w:separator/>
      </w:r>
    </w:p>
  </w:endnote>
  <w:endnote w:type="continuationSeparator" w:id="0">
    <w:p w:rsidR="00E37074" w:rsidRDefault="00E3707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74" w:rsidRDefault="00E37074" w:rsidP="00831F7E">
      <w:pPr>
        <w:spacing w:after="0" w:line="240" w:lineRule="auto"/>
      </w:pPr>
      <w:r>
        <w:separator/>
      </w:r>
    </w:p>
  </w:footnote>
  <w:footnote w:type="continuationSeparator" w:id="0">
    <w:p w:rsidR="00E37074" w:rsidRDefault="00E3707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2EC4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616B"/>
    <w:rsid w:val="00191343"/>
    <w:rsid w:val="00195B59"/>
    <w:rsid w:val="001A5139"/>
    <w:rsid w:val="001F5482"/>
    <w:rsid w:val="001F5B4A"/>
    <w:rsid w:val="00212E94"/>
    <w:rsid w:val="0021498C"/>
    <w:rsid w:val="00230CA3"/>
    <w:rsid w:val="00244BBA"/>
    <w:rsid w:val="00283259"/>
    <w:rsid w:val="002A16E0"/>
    <w:rsid w:val="002E08B6"/>
    <w:rsid w:val="00345DB5"/>
    <w:rsid w:val="00354265"/>
    <w:rsid w:val="0035529E"/>
    <w:rsid w:val="0038034B"/>
    <w:rsid w:val="00393FB9"/>
    <w:rsid w:val="003968A1"/>
    <w:rsid w:val="003978F6"/>
    <w:rsid w:val="003C3FD5"/>
    <w:rsid w:val="003E44B5"/>
    <w:rsid w:val="003F1857"/>
    <w:rsid w:val="00415510"/>
    <w:rsid w:val="004840BF"/>
    <w:rsid w:val="00485EB9"/>
    <w:rsid w:val="004B17E0"/>
    <w:rsid w:val="004D73DA"/>
    <w:rsid w:val="004E1777"/>
    <w:rsid w:val="00500A32"/>
    <w:rsid w:val="00507023"/>
    <w:rsid w:val="005132E8"/>
    <w:rsid w:val="005277F4"/>
    <w:rsid w:val="00541F08"/>
    <w:rsid w:val="00542487"/>
    <w:rsid w:val="005461F3"/>
    <w:rsid w:val="005478E1"/>
    <w:rsid w:val="00556712"/>
    <w:rsid w:val="005716EA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3AC6"/>
    <w:rsid w:val="006C4E80"/>
    <w:rsid w:val="006E48D8"/>
    <w:rsid w:val="006F0539"/>
    <w:rsid w:val="00700C4B"/>
    <w:rsid w:val="007031DE"/>
    <w:rsid w:val="00741539"/>
    <w:rsid w:val="00753811"/>
    <w:rsid w:val="00762157"/>
    <w:rsid w:val="00775E30"/>
    <w:rsid w:val="00794ACD"/>
    <w:rsid w:val="007A5AD0"/>
    <w:rsid w:val="007C435F"/>
    <w:rsid w:val="007E1B4E"/>
    <w:rsid w:val="007F79EE"/>
    <w:rsid w:val="00803C8A"/>
    <w:rsid w:val="00831976"/>
    <w:rsid w:val="00831F7E"/>
    <w:rsid w:val="00856849"/>
    <w:rsid w:val="00865183"/>
    <w:rsid w:val="008823BE"/>
    <w:rsid w:val="008A2D00"/>
    <w:rsid w:val="008B03B5"/>
    <w:rsid w:val="008C7542"/>
    <w:rsid w:val="008D1CEE"/>
    <w:rsid w:val="008D3779"/>
    <w:rsid w:val="009109C2"/>
    <w:rsid w:val="0095054C"/>
    <w:rsid w:val="009A1F71"/>
    <w:rsid w:val="009B06DF"/>
    <w:rsid w:val="009B17BA"/>
    <w:rsid w:val="009C363D"/>
    <w:rsid w:val="009E163A"/>
    <w:rsid w:val="009F50FA"/>
    <w:rsid w:val="00A002C6"/>
    <w:rsid w:val="00A00F82"/>
    <w:rsid w:val="00A03C98"/>
    <w:rsid w:val="00A465A0"/>
    <w:rsid w:val="00A53855"/>
    <w:rsid w:val="00A54029"/>
    <w:rsid w:val="00A57343"/>
    <w:rsid w:val="00A65F50"/>
    <w:rsid w:val="00AA4922"/>
    <w:rsid w:val="00AB52C1"/>
    <w:rsid w:val="00AD0FB7"/>
    <w:rsid w:val="00AD4ED4"/>
    <w:rsid w:val="00AD667C"/>
    <w:rsid w:val="00AF641E"/>
    <w:rsid w:val="00AF730C"/>
    <w:rsid w:val="00B1501F"/>
    <w:rsid w:val="00B44A80"/>
    <w:rsid w:val="00B56EAB"/>
    <w:rsid w:val="00B71F35"/>
    <w:rsid w:val="00BE02FB"/>
    <w:rsid w:val="00BE28A4"/>
    <w:rsid w:val="00BF4795"/>
    <w:rsid w:val="00C12013"/>
    <w:rsid w:val="00C1357E"/>
    <w:rsid w:val="00C3208D"/>
    <w:rsid w:val="00C83BBE"/>
    <w:rsid w:val="00C92AAA"/>
    <w:rsid w:val="00CD2CB5"/>
    <w:rsid w:val="00D22792"/>
    <w:rsid w:val="00D25033"/>
    <w:rsid w:val="00D42873"/>
    <w:rsid w:val="00D50738"/>
    <w:rsid w:val="00DA1F68"/>
    <w:rsid w:val="00DB0FA4"/>
    <w:rsid w:val="00DC13B1"/>
    <w:rsid w:val="00DF3242"/>
    <w:rsid w:val="00E30C7A"/>
    <w:rsid w:val="00E37074"/>
    <w:rsid w:val="00E57798"/>
    <w:rsid w:val="00E6571B"/>
    <w:rsid w:val="00E81D19"/>
    <w:rsid w:val="00EB3B96"/>
    <w:rsid w:val="00ED5099"/>
    <w:rsid w:val="00ED521E"/>
    <w:rsid w:val="00EF78FF"/>
    <w:rsid w:val="00F1128B"/>
    <w:rsid w:val="00F13542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B088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Martin Ruben Corona Gonzalez</cp:lastModifiedBy>
  <cp:revision>3</cp:revision>
  <cp:lastPrinted>2016-06-21T16:36:00Z</cp:lastPrinted>
  <dcterms:created xsi:type="dcterms:W3CDTF">2017-03-27T17:37:00Z</dcterms:created>
  <dcterms:modified xsi:type="dcterms:W3CDTF">2017-03-27T18:05:00Z</dcterms:modified>
</cp:coreProperties>
</file>