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1"/>
        <w:gridCol w:w="915"/>
        <w:gridCol w:w="739"/>
        <w:gridCol w:w="941"/>
        <w:gridCol w:w="1643"/>
        <w:gridCol w:w="1392"/>
        <w:gridCol w:w="879"/>
        <w:gridCol w:w="880"/>
        <w:gridCol w:w="817"/>
        <w:gridCol w:w="946"/>
        <w:gridCol w:w="326"/>
        <w:gridCol w:w="518"/>
        <w:gridCol w:w="844"/>
      </w:tblGrid>
      <w:tr w:rsidR="00A00F82" w:rsidTr="00D44D34">
        <w:tc>
          <w:tcPr>
            <w:tcW w:w="3808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552" w:type="dxa"/>
            <w:gridSpan w:val="6"/>
          </w:tcPr>
          <w:p w:rsidR="00D44D34" w:rsidRDefault="00D44D34" w:rsidP="00D44D34">
            <w:r>
              <w:t>Pensión para Adultos Mayores (65 y mas)</w:t>
            </w:r>
          </w:p>
          <w:p w:rsidR="00FA5E7E" w:rsidRDefault="00FA5E7E" w:rsidP="006F1A5C">
            <w:pPr>
              <w:jc w:val="both"/>
            </w:pPr>
          </w:p>
        </w:tc>
        <w:tc>
          <w:tcPr>
            <w:tcW w:w="1272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362" w:type="dxa"/>
            <w:gridSpan w:val="2"/>
            <w:shd w:val="clear" w:color="auto" w:fill="FABF8F" w:themeFill="accent6" w:themeFillTint="99"/>
          </w:tcPr>
          <w:p w:rsidR="00A00F82" w:rsidRDefault="00E75D9A" w:rsidP="006F1A5C">
            <w:pPr>
              <w:jc w:val="both"/>
            </w:pPr>
            <w:r>
              <w:t>1</w:t>
            </w:r>
          </w:p>
        </w:tc>
      </w:tr>
      <w:tr w:rsidR="00A00F82" w:rsidTr="00D44D34">
        <w:tc>
          <w:tcPr>
            <w:tcW w:w="3808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552" w:type="dxa"/>
            <w:gridSpan w:val="6"/>
          </w:tcPr>
          <w:p w:rsidR="00D44D34" w:rsidRDefault="00D44D34" w:rsidP="00D44D34">
            <w:r>
              <w:t>Dirección de Programas de Origen Federal en coordinación con la Delegación Federal SEDESOL</w:t>
            </w:r>
          </w:p>
          <w:p w:rsidR="00FA5E7E" w:rsidRDefault="00FA5E7E" w:rsidP="006F1A5C">
            <w:pPr>
              <w:jc w:val="both"/>
            </w:pPr>
          </w:p>
        </w:tc>
        <w:tc>
          <w:tcPr>
            <w:tcW w:w="1272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362" w:type="dxa"/>
            <w:gridSpan w:val="2"/>
            <w:shd w:val="clear" w:color="auto" w:fill="FABF8F" w:themeFill="accent6" w:themeFillTint="99"/>
          </w:tcPr>
          <w:p w:rsidR="00A00F82" w:rsidRDefault="00E75D9A" w:rsidP="006F1A5C">
            <w:pPr>
              <w:jc w:val="both"/>
            </w:pPr>
            <w:r>
              <w:t>1.5</w:t>
            </w:r>
          </w:p>
        </w:tc>
      </w:tr>
      <w:tr w:rsidR="00FA5E7E" w:rsidTr="00D44D34">
        <w:trPr>
          <w:trHeight w:val="675"/>
        </w:trPr>
        <w:tc>
          <w:tcPr>
            <w:tcW w:w="3808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552" w:type="dxa"/>
            <w:gridSpan w:val="6"/>
            <w:vMerge w:val="restart"/>
          </w:tcPr>
          <w:p w:rsidR="00D44D34" w:rsidRDefault="00D44D34" w:rsidP="00D44D34">
            <w:r>
              <w:t>Bajos ingresos económicos de la población de 65 años y más que no cuentan con un ingreso garantizado por pago de pensión o jubilación y por su edad no pueden conseguir empleo.</w:t>
            </w:r>
          </w:p>
          <w:p w:rsidR="00FA5E7E" w:rsidRDefault="00FA5E7E" w:rsidP="006F1A5C">
            <w:pPr>
              <w:jc w:val="both"/>
            </w:pPr>
          </w:p>
        </w:tc>
        <w:tc>
          <w:tcPr>
            <w:tcW w:w="1272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362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D44D34">
        <w:trPr>
          <w:trHeight w:val="675"/>
        </w:trPr>
        <w:tc>
          <w:tcPr>
            <w:tcW w:w="3808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55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2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362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D44D34">
        <w:trPr>
          <w:trHeight w:val="498"/>
        </w:trPr>
        <w:tc>
          <w:tcPr>
            <w:tcW w:w="3808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552" w:type="dxa"/>
            <w:gridSpan w:val="6"/>
          </w:tcPr>
          <w:p w:rsidR="00D44D34" w:rsidRDefault="00D44D34" w:rsidP="00D44D34">
            <w:r>
              <w:t>Todo el municipio</w:t>
            </w:r>
          </w:p>
          <w:p w:rsidR="00A01DCA" w:rsidRDefault="00A01DCA" w:rsidP="006F1A5C">
            <w:pPr>
              <w:jc w:val="both"/>
            </w:pPr>
          </w:p>
        </w:tc>
        <w:tc>
          <w:tcPr>
            <w:tcW w:w="1272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362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D44D34">
        <w:tc>
          <w:tcPr>
            <w:tcW w:w="3808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552" w:type="dxa"/>
            <w:gridSpan w:val="6"/>
          </w:tcPr>
          <w:p w:rsidR="00A01DCA" w:rsidRDefault="00FA1457" w:rsidP="006F1A5C">
            <w:pPr>
              <w:jc w:val="both"/>
            </w:pPr>
            <w:r>
              <w:t>Biol. Roberto Duran Carrillo</w:t>
            </w:r>
            <w:r w:rsidR="00D44D34">
              <w:t xml:space="preserve"> TEL 1057 6236 </w:t>
            </w:r>
            <w:hyperlink r:id="rId8" w:history="1">
              <w:r w:rsidR="00D44D34" w:rsidRPr="00B96046">
                <w:rPr>
                  <w:rStyle w:val="Hipervnculo"/>
                </w:rPr>
                <w:t>rdurancarrillo@yahoo.com.mx</w:t>
              </w:r>
            </w:hyperlink>
          </w:p>
        </w:tc>
        <w:tc>
          <w:tcPr>
            <w:tcW w:w="1272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362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D44D34">
        <w:trPr>
          <w:trHeight w:val="503"/>
        </w:trPr>
        <w:tc>
          <w:tcPr>
            <w:tcW w:w="3808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552" w:type="dxa"/>
            <w:gridSpan w:val="6"/>
          </w:tcPr>
          <w:p w:rsidR="00A01DCA" w:rsidRDefault="00A97537" w:rsidP="006F1A5C">
            <w:pPr>
              <w:jc w:val="both"/>
            </w:pPr>
            <w:r w:rsidRPr="00A97537">
              <w:t>Ingreso económico a la población de 65 años o más que no cuentan con el pago de pensión o jubilación alguna entregado.</w:t>
            </w:r>
          </w:p>
        </w:tc>
        <w:tc>
          <w:tcPr>
            <w:tcW w:w="1272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362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D44D34">
        <w:tc>
          <w:tcPr>
            <w:tcW w:w="3808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186" w:type="dxa"/>
            <w:gridSpan w:val="10"/>
          </w:tcPr>
          <w:p w:rsidR="00FA5E7E" w:rsidRDefault="00D44D34" w:rsidP="006F1A5C">
            <w:pPr>
              <w:jc w:val="both"/>
            </w:pPr>
            <w:r>
              <w:t>Personas de 65 años de edad en adelante, aun aquellas que reciban pagos por jubilación o pensión menores de $ 1,092.00 pesos mensuales.</w:t>
            </w:r>
          </w:p>
        </w:tc>
      </w:tr>
      <w:tr w:rsidR="00650F82" w:rsidTr="00D44D34">
        <w:tc>
          <w:tcPr>
            <w:tcW w:w="474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3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576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3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D44D34" w:rsidTr="00D44D34">
        <w:tc>
          <w:tcPr>
            <w:tcW w:w="1093" w:type="dxa"/>
            <w:shd w:val="clear" w:color="auto" w:fill="D9D9D9" w:themeFill="background1" w:themeFillShade="D9"/>
          </w:tcPr>
          <w:p w:rsidR="00D44D34" w:rsidRDefault="00D44D34" w:rsidP="00D44D34">
            <w:pPr>
              <w:jc w:val="center"/>
            </w:pPr>
            <w:r>
              <w:t>Programa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D44D34" w:rsidRDefault="00D44D34" w:rsidP="00D44D34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D44D34" w:rsidRDefault="00D44D34" w:rsidP="00D44D34">
            <w:pPr>
              <w:jc w:val="center"/>
            </w:pPr>
            <w:r>
              <w:t>Servicio</w:t>
            </w:r>
          </w:p>
        </w:tc>
        <w:tc>
          <w:tcPr>
            <w:tcW w:w="1680" w:type="dxa"/>
            <w:gridSpan w:val="2"/>
            <w:shd w:val="clear" w:color="auto" w:fill="D9D9D9" w:themeFill="background1" w:themeFillShade="D9"/>
          </w:tcPr>
          <w:p w:rsidR="00D44D34" w:rsidRDefault="00D44D34" w:rsidP="00D44D34">
            <w:pPr>
              <w:jc w:val="center"/>
            </w:pPr>
            <w:r>
              <w:t>Proyecto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:rsidR="00D44D34" w:rsidRDefault="00D44D34" w:rsidP="00D44D34">
            <w:pPr>
              <w:jc w:val="center"/>
            </w:pPr>
            <w:r>
              <w:t>Hombres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D44D34" w:rsidRDefault="00D44D34" w:rsidP="00D44D34">
            <w:pPr>
              <w:jc w:val="center"/>
            </w:pPr>
            <w:r>
              <w:t>Mujeres</w:t>
            </w:r>
          </w:p>
        </w:tc>
        <w:tc>
          <w:tcPr>
            <w:tcW w:w="2576" w:type="dxa"/>
            <w:gridSpan w:val="3"/>
            <w:shd w:val="clear" w:color="auto" w:fill="auto"/>
          </w:tcPr>
          <w:p w:rsidR="00D44D34" w:rsidRDefault="00D44D34" w:rsidP="00D44D34">
            <w:pPr>
              <w:jc w:val="center"/>
            </w:pPr>
            <w:r>
              <w:t>01 enero 2017</w:t>
            </w:r>
          </w:p>
        </w:tc>
        <w:tc>
          <w:tcPr>
            <w:tcW w:w="2634" w:type="dxa"/>
            <w:gridSpan w:val="4"/>
            <w:shd w:val="clear" w:color="auto" w:fill="auto"/>
          </w:tcPr>
          <w:p w:rsidR="00D44D34" w:rsidRDefault="00D44D34" w:rsidP="00D44D34">
            <w:pPr>
              <w:jc w:val="center"/>
            </w:pPr>
            <w:r>
              <w:t>31 diciembre 2017</w:t>
            </w:r>
          </w:p>
        </w:tc>
      </w:tr>
      <w:tr w:rsidR="00D44D34" w:rsidTr="00D44D34">
        <w:tc>
          <w:tcPr>
            <w:tcW w:w="1093" w:type="dxa"/>
          </w:tcPr>
          <w:p w:rsidR="00D44D34" w:rsidRDefault="00D44D34" w:rsidP="00D44D34"/>
        </w:tc>
        <w:tc>
          <w:tcPr>
            <w:tcW w:w="1061" w:type="dxa"/>
          </w:tcPr>
          <w:p w:rsidR="00D44D34" w:rsidRDefault="00D44D34" w:rsidP="00D44D34">
            <w:pPr>
              <w:jc w:val="center"/>
            </w:pPr>
          </w:p>
        </w:tc>
        <w:tc>
          <w:tcPr>
            <w:tcW w:w="915" w:type="dxa"/>
          </w:tcPr>
          <w:p w:rsidR="00D44D34" w:rsidRDefault="00FA1457" w:rsidP="00D44D34">
            <w:pPr>
              <w:jc w:val="center"/>
            </w:pPr>
            <w:r>
              <w:t>X</w:t>
            </w:r>
          </w:p>
        </w:tc>
        <w:tc>
          <w:tcPr>
            <w:tcW w:w="1680" w:type="dxa"/>
            <w:gridSpan w:val="2"/>
          </w:tcPr>
          <w:p w:rsidR="00D44D34" w:rsidRDefault="00D44D34" w:rsidP="00D44D34">
            <w:pPr>
              <w:jc w:val="center"/>
            </w:pPr>
          </w:p>
        </w:tc>
        <w:tc>
          <w:tcPr>
            <w:tcW w:w="1643" w:type="dxa"/>
          </w:tcPr>
          <w:p w:rsidR="00D44D34" w:rsidRDefault="00725BF5" w:rsidP="00D44D34">
            <w:pPr>
              <w:jc w:val="center"/>
            </w:pPr>
            <w:r>
              <w:t>6,876</w:t>
            </w:r>
          </w:p>
        </w:tc>
        <w:tc>
          <w:tcPr>
            <w:tcW w:w="1392" w:type="dxa"/>
          </w:tcPr>
          <w:p w:rsidR="00D44D34" w:rsidRDefault="00553889" w:rsidP="00553889">
            <w:pPr>
              <w:jc w:val="center"/>
            </w:pPr>
            <w:r>
              <w:t>7,450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:rsidR="00D44D34" w:rsidRDefault="00D44D34" w:rsidP="00D44D34">
            <w:pPr>
              <w:jc w:val="center"/>
            </w:pPr>
            <w:r>
              <w:t>Fed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D44D34" w:rsidRDefault="00D44D34" w:rsidP="00D44D34">
            <w:pPr>
              <w:jc w:val="center"/>
            </w:pPr>
            <w:r>
              <w:t>Edo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:rsidR="00D44D34" w:rsidRDefault="00D44D34" w:rsidP="00D44D34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D44D34" w:rsidRDefault="00D44D34" w:rsidP="00D44D34">
            <w:pPr>
              <w:jc w:val="center"/>
            </w:pPr>
            <w:r>
              <w:t>x</w:t>
            </w:r>
          </w:p>
        </w:tc>
        <w:tc>
          <w:tcPr>
            <w:tcW w:w="844" w:type="dxa"/>
            <w:gridSpan w:val="2"/>
            <w:shd w:val="clear" w:color="auto" w:fill="D9D9D9" w:themeFill="background1" w:themeFillShade="D9"/>
          </w:tcPr>
          <w:p w:rsidR="00D44D34" w:rsidRDefault="00D44D34" w:rsidP="00D44D34">
            <w:pPr>
              <w:jc w:val="center"/>
            </w:pPr>
            <w:r>
              <w:t>x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:rsidR="00D44D34" w:rsidRDefault="00D44D34" w:rsidP="00D44D34">
            <w:pPr>
              <w:jc w:val="center"/>
            </w:pPr>
            <w:r>
              <w:t>x</w:t>
            </w:r>
          </w:p>
        </w:tc>
      </w:tr>
      <w:tr w:rsidR="00D44D34" w:rsidTr="00D44D34">
        <w:tc>
          <w:tcPr>
            <w:tcW w:w="3069" w:type="dxa"/>
            <w:gridSpan w:val="3"/>
            <w:shd w:val="clear" w:color="auto" w:fill="D9D9D9" w:themeFill="background1" w:themeFillShade="D9"/>
          </w:tcPr>
          <w:p w:rsidR="00D44D34" w:rsidRDefault="00D44D34" w:rsidP="00D44D34">
            <w:r>
              <w:t>I) Monto total estimado</w:t>
            </w:r>
          </w:p>
        </w:tc>
        <w:tc>
          <w:tcPr>
            <w:tcW w:w="1680" w:type="dxa"/>
            <w:gridSpan w:val="2"/>
          </w:tcPr>
          <w:p w:rsidR="00D44D34" w:rsidRDefault="00725BF5" w:rsidP="00D44D34">
            <w:r>
              <w:t>$99’708,960</w:t>
            </w:r>
          </w:p>
        </w:tc>
        <w:tc>
          <w:tcPr>
            <w:tcW w:w="3035" w:type="dxa"/>
            <w:gridSpan w:val="2"/>
            <w:shd w:val="clear" w:color="auto" w:fill="D9D9D9" w:themeFill="background1" w:themeFillShade="D9"/>
          </w:tcPr>
          <w:p w:rsidR="00D44D34" w:rsidRDefault="00D44D34" w:rsidP="00D44D34">
            <w:r>
              <w:t>Fuente de financiamiento</w:t>
            </w:r>
          </w:p>
        </w:tc>
        <w:tc>
          <w:tcPr>
            <w:tcW w:w="879" w:type="dxa"/>
            <w:shd w:val="clear" w:color="auto" w:fill="FABF8F" w:themeFill="accent6" w:themeFillTint="99"/>
          </w:tcPr>
          <w:p w:rsidR="00D44D34" w:rsidRDefault="00D44D34" w:rsidP="00D44D34">
            <w:pPr>
              <w:jc w:val="center"/>
            </w:pPr>
            <w:r>
              <w:t>x</w:t>
            </w:r>
          </w:p>
        </w:tc>
        <w:tc>
          <w:tcPr>
            <w:tcW w:w="880" w:type="dxa"/>
            <w:shd w:val="clear" w:color="auto" w:fill="FABF8F" w:themeFill="accent6" w:themeFillTint="99"/>
          </w:tcPr>
          <w:p w:rsidR="00D44D34" w:rsidRDefault="00D44D34" w:rsidP="00D44D34"/>
        </w:tc>
        <w:tc>
          <w:tcPr>
            <w:tcW w:w="817" w:type="dxa"/>
            <w:shd w:val="clear" w:color="auto" w:fill="FABF8F" w:themeFill="accent6" w:themeFillTint="99"/>
          </w:tcPr>
          <w:p w:rsidR="00D44D34" w:rsidRDefault="00D44D34" w:rsidP="00D44D34"/>
        </w:tc>
        <w:tc>
          <w:tcPr>
            <w:tcW w:w="946" w:type="dxa"/>
            <w:shd w:val="clear" w:color="auto" w:fill="FABF8F" w:themeFill="accent6" w:themeFillTint="99"/>
          </w:tcPr>
          <w:p w:rsidR="00D44D34" w:rsidRDefault="00D44D34" w:rsidP="00D44D34"/>
        </w:tc>
        <w:tc>
          <w:tcPr>
            <w:tcW w:w="844" w:type="dxa"/>
            <w:gridSpan w:val="2"/>
            <w:shd w:val="clear" w:color="auto" w:fill="FABF8F" w:themeFill="accent6" w:themeFillTint="99"/>
          </w:tcPr>
          <w:p w:rsidR="00D44D34" w:rsidRDefault="00D44D34" w:rsidP="00D44D34"/>
        </w:tc>
        <w:tc>
          <w:tcPr>
            <w:tcW w:w="844" w:type="dxa"/>
            <w:shd w:val="clear" w:color="auto" w:fill="FABF8F" w:themeFill="accent6" w:themeFillTint="99"/>
          </w:tcPr>
          <w:p w:rsidR="00D44D34" w:rsidRDefault="00D44D34" w:rsidP="00D44D34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00"/>
        <w:gridCol w:w="4075"/>
        <w:gridCol w:w="3042"/>
      </w:tblGrid>
      <w:tr w:rsidR="00575E5F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75E5F" w:rsidRDefault="00575E5F" w:rsidP="00575E5F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575E5F" w:rsidRDefault="00C0205C" w:rsidP="00575E5F">
            <w:r>
              <w:t>Realizar 6 pagos bimestrales de la pensión al Adulto Mayor</w:t>
            </w:r>
          </w:p>
        </w:tc>
      </w:tr>
      <w:tr w:rsidR="00C0205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C0205C" w:rsidRDefault="00C0205C" w:rsidP="00C0205C">
            <w:r>
              <w:t>B) Actividades a realizar para la obtención del producto esperado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C0205C" w:rsidRDefault="00C0205C" w:rsidP="00C0205C">
            <w:r>
              <w:t>Proporcionar apoyo logístico para realizar el pago bimestral de las pensiones.</w:t>
            </w:r>
          </w:p>
          <w:p w:rsidR="00C0205C" w:rsidRDefault="00C0205C" w:rsidP="00C0205C">
            <w:r>
              <w:t>Proporcionar apoyo para realizar aclaraciones sobre falta o suspensión pago pensión.</w:t>
            </w:r>
          </w:p>
          <w:p w:rsidR="00C0205C" w:rsidRDefault="00C0205C" w:rsidP="00C0205C">
            <w:r>
              <w:t>Proporcionar información sobre trámite y documentos requeridos para inscribirse al programa.</w:t>
            </w:r>
          </w:p>
        </w:tc>
      </w:tr>
      <w:tr w:rsidR="00C0205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C0205C" w:rsidRDefault="00C0205C" w:rsidP="00C0205C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C0205C" w:rsidRDefault="00C0205C" w:rsidP="00C0205C"/>
        </w:tc>
      </w:tr>
      <w:tr w:rsidR="00C0205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C0205C" w:rsidRDefault="00C0205C" w:rsidP="00C0205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C0205C" w:rsidRDefault="00C0205C" w:rsidP="00C0205C"/>
        </w:tc>
      </w:tr>
      <w:tr w:rsidR="00C0205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C0205C" w:rsidRDefault="00C0205C" w:rsidP="00C0205C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C0205C" w:rsidRDefault="00C0205C" w:rsidP="00C0205C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2"/>
            <w:shd w:val="clear" w:color="auto" w:fill="D9D9D9" w:themeFill="background1" w:themeFillShade="D9"/>
          </w:tcPr>
          <w:p w:rsidR="00C0205C" w:rsidRDefault="00C0205C" w:rsidP="00C0205C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C0205C" w:rsidRDefault="00C0205C" w:rsidP="00C0205C">
            <w:pPr>
              <w:jc w:val="center"/>
            </w:pPr>
            <w:r>
              <w:t>Largo Plazo</w:t>
            </w:r>
          </w:p>
        </w:tc>
      </w:tr>
      <w:tr w:rsidR="00C0205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C0205C" w:rsidRDefault="00C0205C" w:rsidP="00C0205C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C0205C" w:rsidRDefault="00C0205C" w:rsidP="00C0205C">
            <w:pPr>
              <w:jc w:val="center"/>
            </w:pPr>
          </w:p>
        </w:tc>
        <w:tc>
          <w:tcPr>
            <w:tcW w:w="1633" w:type="pct"/>
            <w:gridSpan w:val="2"/>
            <w:shd w:val="clear" w:color="auto" w:fill="auto"/>
          </w:tcPr>
          <w:p w:rsidR="00C0205C" w:rsidRDefault="00C0205C" w:rsidP="00C0205C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C0205C" w:rsidRDefault="00C0205C" w:rsidP="00C0205C">
            <w:pPr>
              <w:jc w:val="center"/>
            </w:pPr>
          </w:p>
        </w:tc>
      </w:tr>
      <w:tr w:rsidR="00C0205C" w:rsidTr="00A97537">
        <w:tc>
          <w:tcPr>
            <w:tcW w:w="1356" w:type="pct"/>
            <w:shd w:val="clear" w:color="auto" w:fill="D9D9D9" w:themeFill="background1" w:themeFillShade="D9"/>
          </w:tcPr>
          <w:p w:rsidR="00C0205C" w:rsidRDefault="00C0205C" w:rsidP="00C0205C">
            <w:r>
              <w:t>C) Valor Inicial de la Meta</w:t>
            </w:r>
          </w:p>
        </w:tc>
        <w:tc>
          <w:tcPr>
            <w:tcW w:w="859" w:type="pct"/>
            <w:gridSpan w:val="2"/>
            <w:shd w:val="clear" w:color="auto" w:fill="D9D9D9" w:themeFill="background1" w:themeFillShade="D9"/>
          </w:tcPr>
          <w:p w:rsidR="00C0205C" w:rsidRDefault="00C0205C" w:rsidP="00C0205C">
            <w:pPr>
              <w:jc w:val="center"/>
            </w:pPr>
            <w:r>
              <w:t>Valor final de la Meta</w:t>
            </w:r>
          </w:p>
        </w:tc>
        <w:tc>
          <w:tcPr>
            <w:tcW w:w="1594" w:type="pct"/>
            <w:shd w:val="clear" w:color="auto" w:fill="D9D9D9" w:themeFill="background1" w:themeFillShade="D9"/>
          </w:tcPr>
          <w:p w:rsidR="00C0205C" w:rsidRDefault="00C0205C" w:rsidP="00C0205C">
            <w:pPr>
              <w:jc w:val="center"/>
            </w:pPr>
            <w:r>
              <w:t>Nombre del indicador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C0205C" w:rsidRDefault="00C0205C" w:rsidP="00C0205C">
            <w:pPr>
              <w:jc w:val="center"/>
            </w:pPr>
            <w:r>
              <w:t>Formula del indicador</w:t>
            </w:r>
          </w:p>
        </w:tc>
      </w:tr>
      <w:tr w:rsidR="00C0205C" w:rsidTr="00A97537">
        <w:tc>
          <w:tcPr>
            <w:tcW w:w="1356" w:type="pct"/>
            <w:shd w:val="clear" w:color="auto" w:fill="auto"/>
          </w:tcPr>
          <w:p w:rsidR="00C0205C" w:rsidRDefault="00C0205C" w:rsidP="00C0205C">
            <w:pPr>
              <w:jc w:val="center"/>
            </w:pPr>
            <w:r>
              <w:t>0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C0205C" w:rsidRDefault="00C0205C" w:rsidP="00C0205C">
            <w:pPr>
              <w:jc w:val="center"/>
            </w:pPr>
            <w:r>
              <w:t>6</w:t>
            </w:r>
          </w:p>
        </w:tc>
        <w:tc>
          <w:tcPr>
            <w:tcW w:w="1594" w:type="pct"/>
            <w:shd w:val="clear" w:color="auto" w:fill="FFFFFF" w:themeFill="background1"/>
          </w:tcPr>
          <w:p w:rsidR="00C0205C" w:rsidRDefault="00A97537" w:rsidP="00C0205C">
            <w:pPr>
              <w:jc w:val="center"/>
            </w:pPr>
            <w:r w:rsidRPr="00A97537">
              <w:t>Número total de beneficiarios (en todas las modalidades de pago)?  Número total de eventos? Cobertura del programa?</w:t>
            </w:r>
          </w:p>
        </w:tc>
        <w:tc>
          <w:tcPr>
            <w:tcW w:w="1190" w:type="pct"/>
            <w:shd w:val="clear" w:color="auto" w:fill="FFFFFF" w:themeFill="background1"/>
          </w:tcPr>
          <w:p w:rsidR="00C0205C" w:rsidRDefault="00C0205C" w:rsidP="00C0205C">
            <w:pPr>
              <w:jc w:val="both"/>
            </w:pPr>
            <w:bookmarkStart w:id="0" w:name="_GoBack"/>
            <w:bookmarkEnd w:id="0"/>
          </w:p>
        </w:tc>
      </w:tr>
      <w:tr w:rsidR="00C0205C" w:rsidTr="00A97537">
        <w:tc>
          <w:tcPr>
            <w:tcW w:w="2216" w:type="pct"/>
            <w:gridSpan w:val="3"/>
            <w:shd w:val="clear" w:color="auto" w:fill="D9D9D9" w:themeFill="background1" w:themeFillShade="D9"/>
          </w:tcPr>
          <w:p w:rsidR="00C0205C" w:rsidRDefault="00C0205C" w:rsidP="00C0205C">
            <w:r>
              <w:t>Clave de presupuesto determinada en Finanzas para la etiquetación de recursos</w:t>
            </w:r>
          </w:p>
        </w:tc>
        <w:tc>
          <w:tcPr>
            <w:tcW w:w="2784" w:type="pct"/>
            <w:gridSpan w:val="2"/>
            <w:shd w:val="clear" w:color="auto" w:fill="FABF8F" w:themeFill="accent6" w:themeFillTint="99"/>
          </w:tcPr>
          <w:p w:rsidR="00C0205C" w:rsidRDefault="00C0205C" w:rsidP="00C0205C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CF0A74" w:rsidP="00691B6A">
            <w:r>
              <w:rPr>
                <w:sz w:val="20"/>
              </w:rPr>
              <w:t>APOYO LOGISTICO EVENTOS PAGO PENSION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CF0A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CF0A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CF0A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CF0A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CF0A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CF0A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F0A74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CF0A74" w:rsidRPr="00145F76" w:rsidRDefault="00CF0A74" w:rsidP="00CF0A74">
            <w:pPr>
              <w:rPr>
                <w:sz w:val="20"/>
              </w:rPr>
            </w:pPr>
            <w:r>
              <w:rPr>
                <w:sz w:val="20"/>
              </w:rPr>
              <w:t>APOYO TRAMITES ACLARACION FALTA PAGO O SUSPENSION PENSION</w:t>
            </w:r>
          </w:p>
        </w:tc>
        <w:tc>
          <w:tcPr>
            <w:tcW w:w="240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CF0A74" w:rsidRPr="00145F76" w:rsidRDefault="00CF0A74" w:rsidP="001071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F0A74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CF0A74" w:rsidRPr="00145F76" w:rsidRDefault="00CF0A74" w:rsidP="00CF0A74">
            <w:pPr>
              <w:rPr>
                <w:sz w:val="20"/>
              </w:rPr>
            </w:pPr>
            <w:r>
              <w:rPr>
                <w:sz w:val="20"/>
              </w:rPr>
              <w:t>ORIENTACION TRAMITES INSCRIPCION AL PROGRAMA</w:t>
            </w:r>
          </w:p>
        </w:tc>
        <w:tc>
          <w:tcPr>
            <w:tcW w:w="240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CF0A74" w:rsidRPr="00145F76" w:rsidRDefault="00CF0A74" w:rsidP="001071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F0A74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CF0A74" w:rsidRPr="00A316F5" w:rsidRDefault="00CF0A74" w:rsidP="00CF0A74"/>
        </w:tc>
        <w:tc>
          <w:tcPr>
            <w:tcW w:w="240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CF0A74" w:rsidRPr="00145F76" w:rsidRDefault="00CF0A74" w:rsidP="00CF0A74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</w:p>
        </w:tc>
      </w:tr>
      <w:tr w:rsidR="00CF0A74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CF0A74" w:rsidRPr="00A316F5" w:rsidRDefault="00CF0A74" w:rsidP="00CF0A74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CF0A74" w:rsidRPr="00145F76" w:rsidRDefault="00CF0A74" w:rsidP="00CF0A74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CF0A74" w:rsidRPr="00145F76" w:rsidRDefault="00CF0A74" w:rsidP="00CF0A74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  <w:p w:rsidR="00AF48A2" w:rsidRPr="00FF63B4" w:rsidRDefault="00AF48A2" w:rsidP="002C1F5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C0FC2" w:rsidRDefault="008C0FC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C0FC2" w:rsidRDefault="008C0FC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C0FC2" w:rsidRDefault="008C0FC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C0FC2" w:rsidRDefault="008C0FC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725FD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cuatro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8C0FC2" w:rsidRDefault="008C0FC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924B19" w:rsidRDefault="00924B19" w:rsidP="006F1A5C">
            <w:pPr>
              <w:jc w:val="center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szCs w:val="20"/>
              </w:rPr>
              <w:t>U</w:t>
            </w:r>
            <w:r w:rsidR="00725FD6">
              <w:rPr>
                <w:rFonts w:ascii="Arial" w:hAnsi="Arial" w:cs="Arial"/>
                <w:sz w:val="18"/>
                <w:szCs w:val="20"/>
              </w:rPr>
              <w:t>no</w:t>
            </w:r>
            <w:r>
              <w:rPr>
                <w:rFonts w:ascii="Arial" w:hAnsi="Arial" w:cs="Arial"/>
                <w:sz w:val="18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8C0FC2" w:rsidRDefault="008C0FC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725FD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una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924B19" w:rsidRDefault="00924B19" w:rsidP="00924B19">
      <w:pPr>
        <w:pStyle w:val="Prrafodelista"/>
        <w:numPr>
          <w:ilvl w:val="0"/>
          <w:numId w:val="1"/>
        </w:numPr>
        <w:rPr>
          <w:i/>
          <w:sz w:val="16"/>
        </w:rPr>
      </w:pPr>
      <w:r>
        <w:rPr>
          <w:i/>
          <w:sz w:val="16"/>
        </w:rPr>
        <w:t xml:space="preserve">Es el mismo vehículo para los otros programas. </w:t>
      </w:r>
    </w:p>
    <w:sectPr w:rsidR="0042122F" w:rsidRPr="00924B19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7DF" w:rsidRDefault="00BB07DF" w:rsidP="00831F7E">
      <w:pPr>
        <w:spacing w:after="0" w:line="240" w:lineRule="auto"/>
      </w:pPr>
      <w:r>
        <w:separator/>
      </w:r>
    </w:p>
  </w:endnote>
  <w:endnote w:type="continuationSeparator" w:id="0">
    <w:p w:rsidR="00BB07DF" w:rsidRDefault="00BB07DF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7DF" w:rsidRDefault="00BB07DF" w:rsidP="00831F7E">
      <w:pPr>
        <w:spacing w:after="0" w:line="240" w:lineRule="auto"/>
      </w:pPr>
      <w:r>
        <w:separator/>
      </w:r>
    </w:p>
  </w:footnote>
  <w:footnote w:type="continuationSeparator" w:id="0">
    <w:p w:rsidR="00BB07DF" w:rsidRDefault="00BB07DF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25B35"/>
    <w:multiLevelType w:val="hybridMultilevel"/>
    <w:tmpl w:val="C8085916"/>
    <w:lvl w:ilvl="0" w:tplc="1C703F4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07175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298A"/>
    <w:rsid w:val="001F5482"/>
    <w:rsid w:val="001F5B4A"/>
    <w:rsid w:val="00212E94"/>
    <w:rsid w:val="0021498C"/>
    <w:rsid w:val="0022207C"/>
    <w:rsid w:val="00244BBA"/>
    <w:rsid w:val="00283259"/>
    <w:rsid w:val="002B2543"/>
    <w:rsid w:val="002C1F51"/>
    <w:rsid w:val="002C48EE"/>
    <w:rsid w:val="002E08B6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3889"/>
    <w:rsid w:val="00556712"/>
    <w:rsid w:val="005608FF"/>
    <w:rsid w:val="00571D3D"/>
    <w:rsid w:val="005732E8"/>
    <w:rsid w:val="005739F5"/>
    <w:rsid w:val="00575E5F"/>
    <w:rsid w:val="00576519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25BF5"/>
    <w:rsid w:val="00725FD6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0FC2"/>
    <w:rsid w:val="008C7542"/>
    <w:rsid w:val="008D1CEE"/>
    <w:rsid w:val="008D3779"/>
    <w:rsid w:val="008D3FDC"/>
    <w:rsid w:val="00901996"/>
    <w:rsid w:val="009109C2"/>
    <w:rsid w:val="009170D4"/>
    <w:rsid w:val="00924B19"/>
    <w:rsid w:val="009269F6"/>
    <w:rsid w:val="0095054C"/>
    <w:rsid w:val="0095351C"/>
    <w:rsid w:val="00976377"/>
    <w:rsid w:val="00990C14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47FD2"/>
    <w:rsid w:val="00A53855"/>
    <w:rsid w:val="00A54029"/>
    <w:rsid w:val="00A57343"/>
    <w:rsid w:val="00A65F50"/>
    <w:rsid w:val="00A97537"/>
    <w:rsid w:val="00AA4922"/>
    <w:rsid w:val="00AB52C1"/>
    <w:rsid w:val="00AD4ED4"/>
    <w:rsid w:val="00AD667C"/>
    <w:rsid w:val="00AF48A2"/>
    <w:rsid w:val="00AF641E"/>
    <w:rsid w:val="00AF730C"/>
    <w:rsid w:val="00B1501F"/>
    <w:rsid w:val="00B44A80"/>
    <w:rsid w:val="00B71F35"/>
    <w:rsid w:val="00B8422D"/>
    <w:rsid w:val="00B921CD"/>
    <w:rsid w:val="00BB07DF"/>
    <w:rsid w:val="00BE28A4"/>
    <w:rsid w:val="00BF4795"/>
    <w:rsid w:val="00C0205C"/>
    <w:rsid w:val="00C12013"/>
    <w:rsid w:val="00C3208D"/>
    <w:rsid w:val="00CF0A74"/>
    <w:rsid w:val="00D22792"/>
    <w:rsid w:val="00D3511F"/>
    <w:rsid w:val="00D44D34"/>
    <w:rsid w:val="00D5073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75D9A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1457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1E58B-A4CE-475D-A141-E400252B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D44D3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2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urancarrillo@yahoo.com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3</cp:revision>
  <cp:lastPrinted>2016-06-21T16:36:00Z</cp:lastPrinted>
  <dcterms:created xsi:type="dcterms:W3CDTF">2017-01-03T16:57:00Z</dcterms:created>
  <dcterms:modified xsi:type="dcterms:W3CDTF">2017-05-09T17:31:00Z</dcterms:modified>
</cp:coreProperties>
</file>