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1" w:rsidRDefault="00DF4D11" w:rsidP="00DF4D11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DE LA COMISIÓN EDILICIA DE PARQUES, JARDINES Y ORNATO</w:t>
      </w:r>
    </w:p>
    <w:p w:rsidR="00DF4D11" w:rsidRDefault="00DF4D11" w:rsidP="00DF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PLAN DE TRABAJO</w:t>
      </w:r>
    </w:p>
    <w:p w:rsidR="00DF4D11" w:rsidRDefault="00DF4D11" w:rsidP="00DF4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DF4D11" w:rsidRDefault="00DF4D11" w:rsidP="00DF4D11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DF4D11" w:rsidRPr="00C06A7C" w:rsidTr="003C154E">
        <w:tc>
          <w:tcPr>
            <w:tcW w:w="2235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DF4D11" w:rsidRPr="00C06A7C" w:rsidRDefault="00DF4D11" w:rsidP="003C154E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DF4D11" w:rsidRPr="00F04214" w:rsidTr="003C154E">
        <w:trPr>
          <w:trHeight w:val="816"/>
        </w:trPr>
        <w:tc>
          <w:tcPr>
            <w:tcW w:w="2235" w:type="dxa"/>
            <w:vAlign w:val="center"/>
          </w:tcPr>
          <w:p w:rsidR="00DF4D11" w:rsidRPr="00F04214" w:rsidRDefault="00DF4D11" w:rsidP="00DF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Diciembre 201</w:t>
            </w:r>
            <w:r w:rsidR="00091B4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DF4D11" w:rsidRPr="008344DD" w:rsidRDefault="00DF4D11" w:rsidP="003C154E">
            <w:pPr>
              <w:jc w:val="center"/>
            </w:pPr>
            <w:r>
              <w:t>Presentación del Plan de Trabajo 2015-2018 de la Comisión Edilicia de Parques Jardines y Ornato</w:t>
            </w:r>
          </w:p>
        </w:tc>
        <w:tc>
          <w:tcPr>
            <w:tcW w:w="4678" w:type="dxa"/>
            <w:vAlign w:val="center"/>
          </w:tcPr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DF4D11" w:rsidRDefault="00DF4D11" w:rsidP="003C1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DF4D11" w:rsidRPr="00F04214" w:rsidRDefault="00DF4D11" w:rsidP="00DF4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4D11" w:rsidRPr="00F04214" w:rsidRDefault="00DF4D11" w:rsidP="00DF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(4)</w:t>
            </w:r>
          </w:p>
        </w:tc>
        <w:tc>
          <w:tcPr>
            <w:tcW w:w="1701" w:type="dxa"/>
            <w:vAlign w:val="center"/>
          </w:tcPr>
          <w:p w:rsidR="00DF4D11" w:rsidRPr="00F04214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ASUNTO:</w:t>
            </w: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Aprobación del Plan de Trabajo de la Comisión</w:t>
            </w: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</w:p>
          <w:p w:rsidR="00DF4D11" w:rsidRDefault="00DF4D11" w:rsidP="003C154E">
            <w:pPr>
              <w:jc w:val="center"/>
              <w:rPr>
                <w:sz w:val="24"/>
                <w:szCs w:val="24"/>
              </w:rPr>
            </w:pPr>
            <w:r w:rsidRPr="008D3A7D">
              <w:rPr>
                <w:b/>
                <w:sz w:val="24"/>
                <w:szCs w:val="24"/>
              </w:rPr>
              <w:t>APROBADO POR UNANIMIDAD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4D11" w:rsidRPr="00F04214" w:rsidRDefault="00DF4D11" w:rsidP="00DF4D11">
      <w:pPr>
        <w:jc w:val="center"/>
        <w:rPr>
          <w:b/>
          <w:sz w:val="24"/>
          <w:szCs w:val="24"/>
        </w:rPr>
      </w:pPr>
    </w:p>
    <w:p w:rsidR="00DF4D11" w:rsidRDefault="00DF4D11" w:rsidP="00DF4D11"/>
    <w:p w:rsidR="00DF4D11" w:rsidRDefault="00DF4D11" w:rsidP="00DF4D11"/>
    <w:p w:rsidR="00DF4D11" w:rsidRDefault="00DF4D11" w:rsidP="00DF4D11"/>
    <w:p w:rsidR="000562E3" w:rsidRDefault="000562E3"/>
    <w:sectPr w:rsidR="000562E3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F4D11"/>
    <w:rsid w:val="000562E3"/>
    <w:rsid w:val="00091B48"/>
    <w:rsid w:val="00BB115F"/>
    <w:rsid w:val="00D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MANUEL B</cp:lastModifiedBy>
  <cp:revision>3</cp:revision>
  <dcterms:created xsi:type="dcterms:W3CDTF">2016-12-15T19:28:00Z</dcterms:created>
  <dcterms:modified xsi:type="dcterms:W3CDTF">2017-07-26T18:32:00Z</dcterms:modified>
</cp:coreProperties>
</file>