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DF1D5C" w:rsidP="009A1BE3">
            <w:pPr>
              <w:rPr>
                <w:b/>
              </w:rPr>
            </w:pPr>
            <w:r>
              <w:rPr>
                <w:b/>
              </w:rPr>
              <w:t>Programa de Obras Emergentes.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DF1D5C" w:rsidP="00272AB6">
            <w:r>
              <w:t>Atender las solicitudes de obras no contempladas en el programa anual de obras públicas.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1458A7" w:rsidP="00DC72BE">
            <w:r>
              <w:t>Brindar soluciones</w:t>
            </w:r>
            <w:r w:rsidR="00DF1D5C">
              <w:t xml:space="preserve"> a necesidades</w:t>
            </w:r>
            <w:r w:rsidR="00DC72BE">
              <w:t xml:space="preserve"> e incidentes no previstos, </w:t>
            </w:r>
            <w:r w:rsidR="00DF1D5C">
              <w:t xml:space="preserve"> urgentes</w:t>
            </w:r>
            <w:r w:rsidR="00DC72BE">
              <w:t xml:space="preserve"> y </w:t>
            </w:r>
            <w:r w:rsidR="00DF1D5C">
              <w:t xml:space="preserve"> no detectadas</w:t>
            </w:r>
            <w:r>
              <w:t xml:space="preserve"> </w:t>
            </w:r>
            <w:r w:rsidR="00DF1D5C">
              <w:t xml:space="preserve"> en los diagnósticos</w:t>
            </w:r>
            <w:r>
              <w:t xml:space="preserve"> </w:t>
            </w:r>
            <w:r w:rsidR="00DF1D5C">
              <w:t>realizados</w:t>
            </w:r>
            <w:r w:rsidR="00DC72BE">
              <w:t xml:space="preserve"> para la programación de obras.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DC72BE" w:rsidP="009A1BE3">
            <w:r>
              <w:t>Colonias y grupos sociales organizados de escasos recursos.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DC72BE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  <w:r w:rsidR="00DF1D5C">
              <w:t>X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F82148" w:rsidRDefault="005E22E8" w:rsidP="006141CD">
            <w:r>
              <w:t>- Recepción de solicitudes.</w:t>
            </w:r>
          </w:p>
          <w:p w:rsidR="005E22E8" w:rsidRDefault="005E22E8" w:rsidP="006141CD">
            <w:r>
              <w:t>- Solicitar proyectos y presupuestos a la Dirección del Espacio Público.</w:t>
            </w:r>
          </w:p>
          <w:p w:rsidR="00926808" w:rsidRDefault="00926808" w:rsidP="006141CD">
            <w:r>
              <w:t>- Realizar la contratación.</w:t>
            </w:r>
          </w:p>
          <w:p w:rsidR="005E22E8" w:rsidRDefault="005E22E8" w:rsidP="006141CD">
            <w:r>
              <w:t xml:space="preserve">- </w:t>
            </w:r>
            <w:r w:rsidR="00C5602A">
              <w:t>Ejecución de las Obras.</w:t>
            </w:r>
          </w:p>
          <w:p w:rsidR="00C5602A" w:rsidRDefault="00C5602A" w:rsidP="006141CD">
            <w:r>
              <w:t>- Informe de resultados en las diferentes instancias.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D7156D" w:rsidRDefault="00C5602A" w:rsidP="009A1BE3">
            <w:r>
              <w:t>Terminar las obras solicitadas.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45690">
        <w:tc>
          <w:tcPr>
            <w:tcW w:w="1360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D7156D" w:rsidRDefault="00D5210A" w:rsidP="009A1BE3">
            <w:pPr>
              <w:jc w:val="center"/>
            </w:pPr>
            <w:r>
              <w:t>X</w:t>
            </w:r>
          </w:p>
        </w:tc>
        <w:tc>
          <w:tcPr>
            <w:tcW w:w="1625" w:type="pct"/>
            <w:gridSpan w:val="7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45690">
        <w:tc>
          <w:tcPr>
            <w:tcW w:w="2680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926808" w:rsidP="00926808">
            <w:r>
              <w:t>Recepción de solicitudes.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2680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2680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926808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926808" w:rsidP="00C63125">
            <w:r>
              <w:t>Solicitar proyectos y presupuestos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2680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2680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926808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926808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926808" w:rsidRDefault="00926808" w:rsidP="00C63125">
            <w:r>
              <w:t>Realizar la contratación.</w:t>
            </w: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26808" w:rsidRPr="00145F76" w:rsidRDefault="00926808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26808" w:rsidRPr="00145F76" w:rsidRDefault="00926808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926808" w:rsidP="00C63125">
            <w:r>
              <w:t>Ejecución de las Obras.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926808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43069" w:rsidRPr="00145F76" w:rsidRDefault="00926808" w:rsidP="00C63125">
            <w:pPr>
              <w:rPr>
                <w:sz w:val="20"/>
              </w:rPr>
            </w:pPr>
            <w:r>
              <w:t>Informe de resultados en las diferentes instancias.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DF" w:rsidRDefault="00947CDF" w:rsidP="00831F7E">
      <w:pPr>
        <w:spacing w:after="0" w:line="240" w:lineRule="auto"/>
      </w:pPr>
      <w:r>
        <w:separator/>
      </w:r>
    </w:p>
  </w:endnote>
  <w:endnote w:type="continuationSeparator" w:id="0">
    <w:p w:rsidR="00947CDF" w:rsidRDefault="00947CD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DF" w:rsidRDefault="00947CDF" w:rsidP="00831F7E">
      <w:pPr>
        <w:spacing w:after="0" w:line="240" w:lineRule="auto"/>
      </w:pPr>
      <w:r>
        <w:separator/>
      </w:r>
    </w:p>
  </w:footnote>
  <w:footnote w:type="continuationSeparator" w:id="0">
    <w:p w:rsidR="00947CDF" w:rsidRDefault="00947CD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8A7"/>
    <w:rsid w:val="00145F76"/>
    <w:rsid w:val="0015123E"/>
    <w:rsid w:val="00153BBB"/>
    <w:rsid w:val="0015616B"/>
    <w:rsid w:val="00191343"/>
    <w:rsid w:val="00195B59"/>
    <w:rsid w:val="001A5139"/>
    <w:rsid w:val="001B7C07"/>
    <w:rsid w:val="001C628A"/>
    <w:rsid w:val="001E56B5"/>
    <w:rsid w:val="001F5482"/>
    <w:rsid w:val="001F5B4A"/>
    <w:rsid w:val="00212E94"/>
    <w:rsid w:val="0021343D"/>
    <w:rsid w:val="0021498C"/>
    <w:rsid w:val="00221809"/>
    <w:rsid w:val="00244BBA"/>
    <w:rsid w:val="00260209"/>
    <w:rsid w:val="00272AB6"/>
    <w:rsid w:val="00283259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24319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A49BA"/>
    <w:rsid w:val="005B7586"/>
    <w:rsid w:val="005C6958"/>
    <w:rsid w:val="005D6B0E"/>
    <w:rsid w:val="005E22E8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3C8A"/>
    <w:rsid w:val="008143A4"/>
    <w:rsid w:val="0081597D"/>
    <w:rsid w:val="00831976"/>
    <w:rsid w:val="00831F7E"/>
    <w:rsid w:val="00841A95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26808"/>
    <w:rsid w:val="00947CDF"/>
    <w:rsid w:val="0095054C"/>
    <w:rsid w:val="009736FE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6C11"/>
    <w:rsid w:val="00B71F35"/>
    <w:rsid w:val="00B94EC6"/>
    <w:rsid w:val="00BE28A4"/>
    <w:rsid w:val="00BF4795"/>
    <w:rsid w:val="00C01CAD"/>
    <w:rsid w:val="00C12013"/>
    <w:rsid w:val="00C3208D"/>
    <w:rsid w:val="00C416AB"/>
    <w:rsid w:val="00C5602A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A1F68"/>
    <w:rsid w:val="00DB0FA4"/>
    <w:rsid w:val="00DC13B1"/>
    <w:rsid w:val="00DC72BE"/>
    <w:rsid w:val="00DE19BE"/>
    <w:rsid w:val="00DF1D5C"/>
    <w:rsid w:val="00DF3242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764B"/>
    <w:rsid w:val="00F94878"/>
    <w:rsid w:val="00FA01C7"/>
    <w:rsid w:val="00FA0FEA"/>
    <w:rsid w:val="00FA4CA7"/>
    <w:rsid w:val="00FA5E7E"/>
    <w:rsid w:val="00FB088A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del Rocio Moreno Pitzakis</cp:lastModifiedBy>
  <cp:revision>10</cp:revision>
  <cp:lastPrinted>2016-07-19T18:55:00Z</cp:lastPrinted>
  <dcterms:created xsi:type="dcterms:W3CDTF">2017-03-28T19:42:00Z</dcterms:created>
  <dcterms:modified xsi:type="dcterms:W3CDTF">2017-03-28T20:18:00Z</dcterms:modified>
</cp:coreProperties>
</file>