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53D5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C2091E" w:rsidP="006F1A5C">
            <w:pPr>
              <w:jc w:val="both"/>
            </w:pPr>
            <w:r>
              <w:t xml:space="preserve">DIRECCION CON INCLUSION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53D5C" w:rsidP="006F1A5C">
            <w:pPr>
              <w:jc w:val="both"/>
            </w:pPr>
            <w:r>
              <w:t>6</w:t>
            </w:r>
          </w:p>
        </w:tc>
      </w:tr>
      <w:tr w:rsidR="00E53D5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F42116" w:rsidP="006F1A5C">
            <w:pPr>
              <w:jc w:val="both"/>
            </w:pPr>
            <w:r>
              <w:t>DIRECCION DE RELACIONES EXTERIORES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53D5C" w:rsidP="006F1A5C">
            <w:pPr>
              <w:jc w:val="both"/>
            </w:pPr>
            <w:r>
              <w:t>6.5</w:t>
            </w:r>
          </w:p>
        </w:tc>
      </w:tr>
      <w:tr w:rsidR="00E53D5C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42116" w:rsidP="00AB19A3">
            <w:pPr>
              <w:jc w:val="both"/>
            </w:pPr>
            <w:r>
              <w:t xml:space="preserve"> </w:t>
            </w:r>
            <w:r w:rsidR="00AB19A3">
              <w:t>INCLUSION DE PERSONAS CON CONDICION DE DISCRIMINACION COMO SERVIDORES PUBLICOS DENTRO DE LAS OFICINAS DEL AYUNTAMIENTO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53D5C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53D5C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B19A3" w:rsidP="006F1A5C">
            <w:pPr>
              <w:jc w:val="both"/>
            </w:pPr>
            <w:r>
              <w:t>TODAS LAS OFICINAS DE GOBIERNO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3D5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42116" w:rsidP="006F1A5C">
            <w:pPr>
              <w:jc w:val="both"/>
            </w:pPr>
            <w:r>
              <w:t>CESAR RIGOBERTO MOYA RODRIGUEZ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3D5C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E53D5C" w:rsidP="006F1A5C">
            <w:pPr>
              <w:jc w:val="both"/>
            </w:pPr>
            <w:r>
              <w:t xml:space="preserve">Personas con condición de discriminación para laborar como servidores públicos dentro del Ayuntamiento incluidas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3D5C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42116" w:rsidRDefault="00AB19A3" w:rsidP="006F1A5C">
            <w:pPr>
              <w:jc w:val="both"/>
            </w:pPr>
            <w:r>
              <w:t xml:space="preserve">INICIALMENTE EN PROCESO 6 PERSONAS (una por cada dependencia </w:t>
            </w:r>
            <w:r w:rsidR="00E53D5C">
              <w:t>perteneciente</w:t>
            </w:r>
            <w:bookmarkStart w:id="0" w:name="_GoBack"/>
            <w:bookmarkEnd w:id="0"/>
            <w:r>
              <w:t xml:space="preserve"> a Secretaria General)</w:t>
            </w:r>
          </w:p>
        </w:tc>
      </w:tr>
      <w:tr w:rsidR="00E53D5C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E53D5C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F42116" w:rsidP="006F1A5C">
            <w:r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F42116" w:rsidP="006F1A5C">
            <w:r>
              <w:t>INDEFINIDO</w:t>
            </w:r>
          </w:p>
        </w:tc>
      </w:tr>
      <w:tr w:rsidR="00E53D5C" w:rsidTr="00121462">
        <w:tc>
          <w:tcPr>
            <w:tcW w:w="1092" w:type="dxa"/>
          </w:tcPr>
          <w:p w:rsidR="00650F82" w:rsidRDefault="00AB19A3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F42116" w:rsidP="006F1A5C">
            <w:pPr>
              <w:jc w:val="center"/>
            </w:pPr>
            <w:r>
              <w:t>INVERSION</w:t>
            </w:r>
          </w:p>
        </w:tc>
        <w:tc>
          <w:tcPr>
            <w:tcW w:w="1678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650F82" w:rsidRDefault="00F42116" w:rsidP="006F1A5C">
            <w:pPr>
              <w:jc w:val="center"/>
            </w:pPr>
            <w: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53D5C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AB19A3" w:rsidP="00C22A3F">
            <w:r>
              <w:t>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F42116" w:rsidP="00C22A3F">
            <w: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B19A3" w:rsidRDefault="00AB19A3" w:rsidP="00AB19A3">
            <w:pPr>
              <w:jc w:val="center"/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</w:pPr>
            <w:r w:rsidRPr="00686203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La inclusión laboral significa ofrecer trabajo de forma activa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a las personas con discapacidad y personas socialmente excluidas</w:t>
            </w:r>
            <w:r w:rsidRPr="00686203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, dejando atrás la discriminación, e intentando que las vidas de estos trabajadores se normalicen en todos los ámbitos. La participación </w:t>
            </w:r>
            <w:r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de estas personas </w:t>
            </w:r>
            <w:r w:rsidRPr="00686203">
              <w:rPr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 xml:space="preserve"> en los procesos económicos y productivos se convierte en un aspecto prioritario de la acción encaminada a la búsqueda de la igualdad de oportunidades en nuestras Direcciones y en nuestro Gobierno.</w:t>
            </w:r>
          </w:p>
          <w:p w:rsidR="005461F3" w:rsidRDefault="005461F3" w:rsidP="00C22A3F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356386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• Realizar </w:t>
            </w:r>
            <w:r w:rsidRPr="00140677">
              <w:rPr>
                <w:rFonts w:ascii="Century Gothic" w:hAnsi="Century Gothic"/>
                <w:sz w:val="23"/>
                <w:szCs w:val="23"/>
              </w:rPr>
              <w:t>campañ</w:t>
            </w:r>
            <w:r>
              <w:rPr>
                <w:rFonts w:ascii="Century Gothic" w:hAnsi="Century Gothic"/>
                <w:sz w:val="23"/>
                <w:szCs w:val="23"/>
              </w:rPr>
              <w:t xml:space="preserve">as informativas dirigidas a empresas </w:t>
            </w:r>
            <w:r w:rsidRPr="00140677">
              <w:rPr>
                <w:rFonts w:ascii="Century Gothic" w:hAnsi="Century Gothic"/>
                <w:sz w:val="23"/>
                <w:szCs w:val="23"/>
              </w:rPr>
              <w:t xml:space="preserve"> y a otros agentes sociales, sobre  materias tales como: diversidad de los tipos  de discapacidad, capacidades laborales, normativa en bonificaciones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  <w:r w:rsidRPr="00140677">
              <w:rPr>
                <w:rFonts w:ascii="Century Gothic" w:hAnsi="Century Gothic"/>
                <w:sz w:val="23"/>
                <w:szCs w:val="23"/>
              </w:rPr>
              <w:t xml:space="preserve"> y ventajas </w:t>
            </w:r>
            <w:r>
              <w:rPr>
                <w:rFonts w:ascii="Century Gothic" w:hAnsi="Century Gothic"/>
                <w:sz w:val="23"/>
                <w:szCs w:val="23"/>
              </w:rPr>
              <w:t>fiscales, capacidad de adaptación y ajustes de acceso.</w:t>
            </w:r>
          </w:p>
          <w:p w:rsidR="00356386" w:rsidRPr="004A01F9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 w:rsidRPr="004A01F9">
              <w:rPr>
                <w:rFonts w:ascii="Century Gothic" w:hAnsi="Century Gothic"/>
                <w:sz w:val="23"/>
                <w:szCs w:val="23"/>
              </w:rPr>
              <w:t xml:space="preserve">• Reforzar las labores de la Inspección de Trabajo y Seguridad Social sobre todo en materia de salarios, selección y promoción, para evitar la discriminación y en especial sobre las mujeres con discapacidad, </w:t>
            </w:r>
            <w:r>
              <w:rPr>
                <w:rFonts w:ascii="Century Gothic" w:hAnsi="Century Gothic"/>
                <w:sz w:val="23"/>
                <w:szCs w:val="23"/>
              </w:rPr>
              <w:t>llevando a cabo un Plan Municipal</w:t>
            </w:r>
            <w:r w:rsidRPr="004A01F9">
              <w:rPr>
                <w:rFonts w:ascii="Century Gothic" w:hAnsi="Century Gothic"/>
                <w:sz w:val="23"/>
                <w:szCs w:val="23"/>
              </w:rPr>
              <w:t xml:space="preserve"> de Inspección, previo acuer</w:t>
            </w:r>
            <w:r>
              <w:rPr>
                <w:rFonts w:ascii="Century Gothic" w:hAnsi="Century Gothic"/>
                <w:sz w:val="23"/>
                <w:szCs w:val="23"/>
              </w:rPr>
              <w:t>do con las Direcciones dependientes</w:t>
            </w:r>
            <w:r w:rsidRPr="004A01F9">
              <w:rPr>
                <w:rFonts w:ascii="Century Gothic" w:hAnsi="Century Gothic"/>
                <w:sz w:val="23"/>
                <w:szCs w:val="23"/>
              </w:rPr>
              <w:t>, que agrupe las medidas en las materias de su competencia</w:t>
            </w:r>
          </w:p>
          <w:p w:rsidR="00356386" w:rsidRPr="004A01F9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 w:rsidRPr="004A01F9">
              <w:rPr>
                <w:rFonts w:ascii="Century Gothic" w:hAnsi="Century Gothic"/>
                <w:sz w:val="23"/>
                <w:szCs w:val="23"/>
              </w:rPr>
              <w:t>•  Mejorar tanto los sistemas de recogida, análisis y difusión de la información en materia de em</w:t>
            </w:r>
            <w:r>
              <w:rPr>
                <w:rFonts w:ascii="Century Gothic" w:hAnsi="Century Gothic"/>
                <w:sz w:val="23"/>
                <w:szCs w:val="23"/>
              </w:rPr>
              <w:t xml:space="preserve">pleo y personas en cuestión </w:t>
            </w:r>
            <w:r w:rsidRPr="004A01F9">
              <w:rPr>
                <w:rFonts w:ascii="Century Gothic" w:hAnsi="Century Gothic"/>
                <w:sz w:val="23"/>
                <w:szCs w:val="23"/>
              </w:rPr>
              <w:t xml:space="preserve"> como la coordinación de las políticas públicas de empleo desarrolladas por las Administraciones públicas</w:t>
            </w:r>
          </w:p>
          <w:p w:rsidR="00356386" w:rsidRPr="004A01F9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 w:rsidRPr="0080464E">
              <w:rPr>
                <w:rFonts w:ascii="Century Gothic" w:hAnsi="Century Gothic"/>
                <w:color w:val="C00000"/>
                <w:sz w:val="23"/>
                <w:szCs w:val="23"/>
              </w:rPr>
              <w:t>• Estudiar</w:t>
            </w:r>
            <w:r w:rsidRPr="004A01F9">
              <w:rPr>
                <w:rFonts w:ascii="Century Gothic" w:hAnsi="Century Gothic"/>
                <w:sz w:val="23"/>
                <w:szCs w:val="23"/>
              </w:rPr>
              <w:t xml:space="preserve"> la posibilidad de introducir la  exigencia de que los centros especiales de empleo reinviertan parte de sus beneficios en la mejora y  ampliación de sus estructuras de inversión e inserción</w:t>
            </w:r>
          </w:p>
          <w:p w:rsidR="00356386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 w:rsidRPr="004A01F9">
              <w:rPr>
                <w:rFonts w:ascii="Century Gothic" w:hAnsi="Century Gothic"/>
                <w:sz w:val="23"/>
                <w:szCs w:val="23"/>
              </w:rPr>
              <w:t>• Favorecer un mayor tránsito de trabajadore</w:t>
            </w:r>
            <w:r>
              <w:rPr>
                <w:rFonts w:ascii="Century Gothic" w:hAnsi="Century Gothic"/>
                <w:sz w:val="23"/>
                <w:szCs w:val="23"/>
              </w:rPr>
              <w:t>s con discapacidad  y vulnerabilidad</w:t>
            </w:r>
            <w:r w:rsidRPr="004A01F9">
              <w:rPr>
                <w:rFonts w:ascii="Century Gothic" w:hAnsi="Century Gothic"/>
                <w:sz w:val="23"/>
                <w:szCs w:val="23"/>
              </w:rPr>
              <w:t xml:space="preserve"> hacia el mercado ordinario de trabajo, a través de la creación de un Registro de trabajadores de empleo protegido, informándoles sobre las políticas activas de empleo y garantizando la doble vía de acceso al empleo ordinario y de vuelta al centro en el caso de fracaso</w:t>
            </w:r>
            <w:r>
              <w:rPr>
                <w:rFonts w:ascii="Century Gothic" w:hAnsi="Century Gothic"/>
                <w:sz w:val="23"/>
                <w:szCs w:val="23"/>
              </w:rPr>
              <w:t>.</w:t>
            </w:r>
          </w:p>
          <w:p w:rsidR="00356386" w:rsidRPr="00467B8E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Cada Dependencia deberá fomentar la igualdad</w:t>
            </w:r>
            <w:r w:rsidRPr="00467B8E">
              <w:rPr>
                <w:rFonts w:ascii="Century Gothic" w:hAnsi="Century Gothic"/>
                <w:sz w:val="23"/>
                <w:szCs w:val="23"/>
              </w:rPr>
              <w:t xml:space="preserve"> en todas sus áreas y procesos a </w:t>
            </w:r>
            <w:r w:rsidRPr="00467B8E">
              <w:rPr>
                <w:rFonts w:ascii="Century Gothic" w:hAnsi="Century Gothic"/>
                <w:sz w:val="23"/>
                <w:szCs w:val="23"/>
              </w:rPr>
              <w:lastRenderedPageBreak/>
              <w:t>fin de evitar y eliminar cualquier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forma</w:t>
            </w:r>
            <w:r w:rsidRPr="00467B8E">
              <w:rPr>
                <w:rFonts w:ascii="Century Gothic" w:hAnsi="Century Gothic"/>
                <w:sz w:val="23"/>
                <w:szCs w:val="23"/>
              </w:rPr>
              <w:t xml:space="preserve"> que pueda generar efectos discriminatorios hacia las personas a quienes el plan se dirige.</w:t>
            </w:r>
          </w:p>
          <w:p w:rsidR="00356386" w:rsidRPr="00467B8E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Posteriormente se instalara la supervisión</w:t>
            </w:r>
            <w:r w:rsidRPr="00467B8E">
              <w:rPr>
                <w:rFonts w:ascii="Century Gothic" w:hAnsi="Century Gothic"/>
                <w:sz w:val="23"/>
                <w:szCs w:val="23"/>
              </w:rPr>
              <w:t xml:space="preserve"> de comisiones para vigilar el respeto a los espacios, instalaciones, adaptaciones y señalamientos para personas con discapacidad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 (existentes)</w:t>
            </w:r>
          </w:p>
          <w:p w:rsidR="00356386" w:rsidRPr="00467B8E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 w:rsidRPr="00467B8E">
              <w:rPr>
                <w:rFonts w:ascii="Century Gothic" w:hAnsi="Century Gothic"/>
                <w:sz w:val="23"/>
                <w:szCs w:val="23"/>
              </w:rPr>
              <w:t>Elaboración de materiales de difusión interna sobre el tema de igualdad, oportunidades y no discriminación, como un punto primordial que facilitará la transversalización de la perspectiva de discapacidad e inclusión laboral.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(Comunicación Social de Ayto.)</w:t>
            </w:r>
          </w:p>
          <w:p w:rsidR="00356386" w:rsidRDefault="00356386" w:rsidP="00356386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Creación de</w:t>
            </w:r>
            <w:r w:rsidRPr="00467B8E">
              <w:rPr>
                <w:rFonts w:ascii="Century Gothic" w:hAnsi="Century Gothic"/>
                <w:sz w:val="23"/>
                <w:szCs w:val="23"/>
              </w:rPr>
              <w:t xml:space="preserve"> un </w:t>
            </w:r>
            <w:r w:rsidRPr="00F040A4">
              <w:rPr>
                <w:rFonts w:ascii="Century Gothic" w:hAnsi="Century Gothic"/>
                <w:color w:val="FF0000"/>
                <w:sz w:val="23"/>
                <w:szCs w:val="23"/>
              </w:rPr>
              <w:t>día de la diversidad</w:t>
            </w:r>
            <w:r w:rsidRPr="00467B8E">
              <w:rPr>
                <w:rFonts w:ascii="Century Gothic" w:hAnsi="Century Gothic"/>
                <w:sz w:val="23"/>
                <w:szCs w:val="23"/>
              </w:rPr>
              <w:t xml:space="preserve"> en la institución, con actividades tendientes a la sensibilización e integración del personal.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(Propositiva a una semana)</w:t>
            </w:r>
          </w:p>
          <w:p w:rsidR="009170D4" w:rsidRDefault="009170D4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lastRenderedPageBreak/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35638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E02CB7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E02CB7" w:rsidP="00506A61">
            <w:pPr>
              <w:jc w:val="center"/>
            </w:pPr>
            <w:r>
              <w:t>Todas las dependencias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E02CB7" w:rsidRPr="008D5B80" w:rsidRDefault="00E02CB7" w:rsidP="00E02CB7">
            <w:pPr>
              <w:rPr>
                <w:rStyle w:val="Textoennegrita"/>
                <w:rFonts w:ascii="Century Gothic" w:hAnsi="Century Gothic"/>
                <w:b w:val="0"/>
                <w:color w:val="333333"/>
                <w:sz w:val="23"/>
                <w:szCs w:val="23"/>
                <w:shd w:val="clear" w:color="auto" w:fill="FFFFFF"/>
              </w:rPr>
            </w:pPr>
            <w:r w:rsidRPr="008D5B80">
              <w:rPr>
                <w:rStyle w:val="Textoennegrita"/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1) Conversar sobre el significado de la inclusión a nuestro personal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E02CB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E02CB7" w:rsidRPr="008D5B80" w:rsidRDefault="00E02CB7" w:rsidP="00E02CB7">
            <w:pPr>
              <w:rPr>
                <w:rStyle w:val="Textoennegrita"/>
                <w:rFonts w:ascii="Century Gothic" w:hAnsi="Century Gothic"/>
                <w:b w:val="0"/>
                <w:color w:val="333333"/>
                <w:sz w:val="23"/>
                <w:szCs w:val="23"/>
                <w:shd w:val="clear" w:color="auto" w:fill="FFFFFF"/>
              </w:rPr>
            </w:pPr>
            <w:r w:rsidRPr="008D5B80">
              <w:rPr>
                <w:rStyle w:val="Textoennegrita"/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2) Formalizar la política en un documento visible (plan de acción)</w:t>
            </w:r>
          </w:p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E02CB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E02CB7" w:rsidRPr="008D5B80" w:rsidRDefault="00E02CB7" w:rsidP="00E02CB7">
            <w:pPr>
              <w:rPr>
                <w:rStyle w:val="Textoennegrita"/>
                <w:rFonts w:ascii="Century Gothic" w:hAnsi="Century Gothic"/>
                <w:b w:val="0"/>
                <w:color w:val="333333"/>
                <w:sz w:val="23"/>
                <w:szCs w:val="23"/>
                <w:shd w:val="clear" w:color="auto" w:fill="FFFFFF"/>
              </w:rPr>
            </w:pPr>
            <w:r w:rsidRPr="008D5B80">
              <w:rPr>
                <w:rStyle w:val="Textoennegrita"/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lastRenderedPageBreak/>
              <w:t>3) Difusión interna (informar a áreas con misma oportunidad)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E02CB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E02CB7" w:rsidRPr="009F1ED5" w:rsidRDefault="00E02CB7" w:rsidP="00E02CB7">
            <w:pPr>
              <w:rPr>
                <w:rFonts w:ascii="Century Gothic" w:hAnsi="Century Gothic"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8D5B80">
              <w:rPr>
                <w:rStyle w:val="Textoennegrita"/>
                <w:rFonts w:ascii="Century Gothic" w:hAnsi="Century Gothic"/>
                <w:color w:val="333333"/>
                <w:sz w:val="23"/>
                <w:szCs w:val="23"/>
                <w:shd w:val="clear" w:color="auto" w:fill="FFFFFF"/>
              </w:rPr>
              <w:t>4) Integrar la política a los procesos de selección, reclutamiento y desarrollo profesional</w:t>
            </w:r>
            <w:r w:rsidRPr="008D5B80">
              <w:rPr>
                <w:rStyle w:val="apple-converted-space"/>
                <w:rFonts w:ascii="Century Gothic" w:hAnsi="Century Gothic"/>
                <w:bCs/>
                <w:color w:val="333333"/>
                <w:sz w:val="23"/>
                <w:szCs w:val="23"/>
                <w:shd w:val="clear" w:color="auto" w:fill="FFFFFF"/>
              </w:rPr>
              <w:t>  (lineamientos y procesos de selección)</w:t>
            </w:r>
          </w:p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E02CB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E02CB7" w:rsidRPr="004A01F9" w:rsidRDefault="00E02CB7" w:rsidP="00E02CB7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3"/>
                <w:szCs w:val="23"/>
              </w:rPr>
              <w:t xml:space="preserve">5) </w:t>
            </w:r>
            <w:r w:rsidRPr="00E02CB7">
              <w:rPr>
                <w:rFonts w:ascii="Century Gothic" w:hAnsi="Century Gothic"/>
                <w:b/>
                <w:color w:val="000000" w:themeColor="text1"/>
                <w:sz w:val="23"/>
                <w:szCs w:val="23"/>
              </w:rPr>
              <w:t xml:space="preserve"> Estudiar</w:t>
            </w:r>
            <w:r w:rsidRPr="004A01F9">
              <w:rPr>
                <w:rFonts w:ascii="Century Gothic" w:hAnsi="Century Gothic"/>
                <w:sz w:val="23"/>
                <w:szCs w:val="23"/>
              </w:rPr>
              <w:t xml:space="preserve"> la posibilidad de introducir la  exigencia de que los centros especiales de empleo reinviertan parte de sus beneficios en la mejora y  ampliación de sus estructuras de inversión e inserción</w:t>
            </w:r>
          </w:p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E02CB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CB7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CB7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CB7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2CB7" w:rsidRPr="00FF63B4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E02CB7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E02CB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F5" w:rsidRDefault="00D57EF5" w:rsidP="00831F7E">
      <w:pPr>
        <w:spacing w:after="0" w:line="240" w:lineRule="auto"/>
      </w:pPr>
      <w:r>
        <w:separator/>
      </w:r>
    </w:p>
  </w:endnote>
  <w:endnote w:type="continuationSeparator" w:id="0">
    <w:p w:rsidR="00D57EF5" w:rsidRDefault="00D57EF5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F5" w:rsidRDefault="00D57EF5" w:rsidP="00831F7E">
      <w:pPr>
        <w:spacing w:after="0" w:line="240" w:lineRule="auto"/>
      </w:pPr>
      <w:r>
        <w:separator/>
      </w:r>
    </w:p>
  </w:footnote>
  <w:footnote w:type="continuationSeparator" w:id="0">
    <w:p w:rsidR="00D57EF5" w:rsidRDefault="00D57EF5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877FF"/>
    <w:rsid w:val="002B2543"/>
    <w:rsid w:val="002C48EE"/>
    <w:rsid w:val="002E08B6"/>
    <w:rsid w:val="00354265"/>
    <w:rsid w:val="0035529E"/>
    <w:rsid w:val="00356386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80BDD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147A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40B87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19A3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2091E"/>
    <w:rsid w:val="00C3208D"/>
    <w:rsid w:val="00C517FA"/>
    <w:rsid w:val="00D22792"/>
    <w:rsid w:val="00D3511F"/>
    <w:rsid w:val="00D50738"/>
    <w:rsid w:val="00D57EF5"/>
    <w:rsid w:val="00D81A12"/>
    <w:rsid w:val="00DA1F68"/>
    <w:rsid w:val="00DB0FA4"/>
    <w:rsid w:val="00DC13B1"/>
    <w:rsid w:val="00DC1D18"/>
    <w:rsid w:val="00DF3242"/>
    <w:rsid w:val="00E0231C"/>
    <w:rsid w:val="00E02CB7"/>
    <w:rsid w:val="00E30C7A"/>
    <w:rsid w:val="00E32044"/>
    <w:rsid w:val="00E53D5C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116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3431F-A180-496B-8F87-1553B8D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Textoennegrita">
    <w:name w:val="Strong"/>
    <w:uiPriority w:val="22"/>
    <w:qFormat/>
    <w:rsid w:val="00E02CB7"/>
    <w:rPr>
      <w:b/>
      <w:bCs/>
    </w:rPr>
  </w:style>
  <w:style w:type="character" w:customStyle="1" w:styleId="apple-converted-space">
    <w:name w:val="apple-converted-space"/>
    <w:basedOn w:val="Fuentedeprrafopredeter"/>
    <w:rsid w:val="00E0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2017-01-12T21:03:00Z</dcterms:created>
  <dcterms:modified xsi:type="dcterms:W3CDTF">2017-01-12T21:03:00Z</dcterms:modified>
</cp:coreProperties>
</file>