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tabs>
          <w:tab w:pos="5080" w:val="left"/>
        </w:tabs>
        <w:jc w:val="left"/>
        <w:spacing w:before="16" w:lineRule="auto" w:line="288"/>
        <w:ind w:left="1845" w:right="914" w:hanging="706"/>
      </w:pP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PLAN</w:t>
      </w:r>
      <w:r>
        <w:rPr>
          <w:rFonts w:cs="Arial" w:hAnsi="Arial" w:eastAsia="Arial" w:ascii="Arial"/>
          <w:color w:val="262626"/>
          <w:spacing w:val="41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262626"/>
          <w:spacing w:val="5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TRABAJO</w:t>
      </w:r>
      <w:r>
        <w:rPr>
          <w:rFonts w:cs="Arial" w:hAnsi="Arial" w:eastAsia="Arial" w:ascii="Arial"/>
          <w:color w:val="262626"/>
          <w:spacing w:val="82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262626"/>
          <w:spacing w:val="24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LA</w:t>
      </w:r>
      <w:r>
        <w:rPr>
          <w:rFonts w:cs="Arial" w:hAnsi="Arial" w:eastAsia="Arial" w:ascii="Arial"/>
          <w:color w:val="262626"/>
          <w:spacing w:val="4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COMISION</w:t>
      </w:r>
      <w:r>
        <w:rPr>
          <w:rFonts w:cs="Arial" w:hAnsi="Arial" w:eastAsia="Arial" w:ascii="Arial"/>
          <w:color w:val="262626"/>
          <w:spacing w:val="84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REGULARIZACION</w:t>
        <w:tab/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262626"/>
          <w:spacing w:val="20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PREDIOS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ind w:left="1907"/>
        <w:sectPr>
          <w:pgSz w:w="12440" w:h="16040"/>
          <w:pgMar w:top="1480" w:bottom="280" w:left="1760" w:right="1760"/>
        </w:sectPr>
      </w:pP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ENERO</w:t>
      </w:r>
      <w:r>
        <w:rPr>
          <w:rFonts w:cs="Arial" w:hAnsi="Arial" w:eastAsia="Arial" w:ascii="Arial"/>
          <w:color w:val="262626"/>
          <w:spacing w:val="27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2022</w:t>
      </w:r>
      <w:r>
        <w:rPr>
          <w:rFonts w:cs="Arial" w:hAnsi="Arial" w:eastAsia="Arial" w:ascii="Arial"/>
          <w:color w:val="262626"/>
          <w:spacing w:val="33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-</w:t>
      </w:r>
      <w:r>
        <w:rPr>
          <w:rFonts w:cs="Arial" w:hAnsi="Arial" w:eastAsia="Arial" w:ascii="Arial"/>
          <w:color w:val="262626"/>
          <w:spacing w:val="28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DICIEMBRE</w:t>
      </w:r>
      <w:r>
        <w:rPr>
          <w:rFonts w:cs="Arial" w:hAnsi="Arial" w:eastAsia="Arial" w:ascii="Arial"/>
          <w:color w:val="262626"/>
          <w:spacing w:val="54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34"/>
          <w:szCs w:val="34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9"/>
        <w:ind w:left="3486" w:right="3428"/>
        <w:sectPr>
          <w:pgSz w:w="12440" w:h="11800" w:orient="landscape"/>
          <w:pgMar w:top="1060" w:bottom="0" w:left="1760" w:right="1760"/>
        </w:sectPr>
      </w:pPr>
      <w:r>
        <w:rPr>
          <w:rFonts w:cs="Arial" w:hAnsi="Arial" w:eastAsia="Arial" w:ascii="Arial"/>
          <w:b/>
          <w:color w:val="2D2D2D"/>
          <w:spacing w:val="0"/>
          <w:w w:val="100"/>
          <w:sz w:val="32"/>
          <w:szCs w:val="32"/>
        </w:rPr>
        <w:t>CONTENIDO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61" w:right="3556"/>
      </w:pPr>
      <w:r>
        <w:rPr>
          <w:rFonts w:cs="Arial" w:hAnsi="Arial" w:eastAsia="Arial" w:ascii="Arial"/>
          <w:b/>
          <w:color w:val="2F2F2F"/>
          <w:spacing w:val="0"/>
          <w:w w:val="100"/>
          <w:sz w:val="22"/>
          <w:szCs w:val="22"/>
        </w:rPr>
        <w:t>INTRODUCCION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60"/>
        <w:ind w:left="808"/>
        <w:sectPr>
          <w:pgSz w:w="12520" w:h="11860" w:orient="landscape"/>
          <w:pgMar w:top="1080" w:bottom="0" w:left="1760" w:right="1760"/>
        </w:sectPr>
      </w:pP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EL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56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Municipio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31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61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San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7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Pedro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3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2"/>
          <w:position w:val="-7"/>
          <w:sz w:val="22"/>
          <w:szCs w:val="22"/>
        </w:rPr>
        <w:t>Tlaquepaque</w:t>
      </w:r>
      <w:r>
        <w:rPr>
          <w:rFonts w:cs="Arial" w:hAnsi="Arial" w:eastAsia="Arial" w:ascii="Arial"/>
          <w:color w:val="484849"/>
          <w:spacing w:val="0"/>
          <w:w w:val="38"/>
          <w:position w:val="-7"/>
          <w:sz w:val="22"/>
          <w:szCs w:val="22"/>
        </w:rPr>
        <w:t>,</w:t>
      </w:r>
      <w:r>
        <w:rPr>
          <w:rFonts w:cs="Arial" w:hAnsi="Arial" w:eastAsia="Arial" w:ascii="Arial"/>
          <w:color w:val="484849"/>
          <w:spacing w:val="0"/>
          <w:w w:val="100"/>
          <w:position w:val="-7"/>
          <w:sz w:val="22"/>
          <w:szCs w:val="22"/>
        </w:rPr>
        <w:t>    </w:t>
      </w:r>
      <w:r>
        <w:rPr>
          <w:rFonts w:cs="Arial" w:hAnsi="Arial" w:eastAsia="Arial" w:ascii="Arial"/>
          <w:color w:val="484849"/>
          <w:spacing w:val="-29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no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51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ha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46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sido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9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excepci6n</w:t>
      </w:r>
      <w:r>
        <w:rPr>
          <w:rFonts w:cs="Arial" w:hAnsi="Arial" w:eastAsia="Arial" w:ascii="Arial"/>
          <w:color w:val="2F2F2F"/>
          <w:spacing w:val="0"/>
          <w:w w:val="100"/>
          <w:position w:val="-7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41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94"/>
          <w:position w:val="-7"/>
          <w:sz w:val="22"/>
          <w:szCs w:val="22"/>
        </w:rPr>
        <w:t>de</w:t>
      </w:r>
      <w:r>
        <w:rPr>
          <w:rFonts w:cs="Arial" w:hAnsi="Arial" w:eastAsia="Arial" w:ascii="Arial"/>
          <w:color w:val="484849"/>
          <w:spacing w:val="0"/>
          <w:w w:val="47"/>
          <w:position w:val="-7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126" w:right="1813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INTEGRACION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D2D2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2D2D2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COMISION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EDICILICA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444" w:right="3414" w:firstLine="19"/>
      </w:pPr>
      <w:r>
        <w:rPr>
          <w:rFonts w:cs="Arial" w:hAnsi="Arial" w:eastAsia="Arial" w:ascii="Arial"/>
          <w:color w:val="2D2D2D"/>
          <w:sz w:val="22"/>
          <w:szCs w:val="22"/>
        </w:rPr>
        <w:t>PRESIDENTE</w:t>
      </w:r>
      <w:r>
        <w:rPr>
          <w:rFonts w:cs="Arial" w:hAnsi="Arial" w:eastAsia="Arial" w:ascii="Arial"/>
          <w:color w:val="565456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2D2D2D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2D2D2D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D2D2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color w:val="2D2D2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ANABEL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AVILA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MARTINEZ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VOCAL.-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JAEL</w:t>
      </w:r>
      <w:r>
        <w:rPr>
          <w:rFonts w:cs="Arial" w:hAnsi="Arial" w:eastAsia="Arial" w:ascii="Arial"/>
          <w:color w:val="2D2D2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CHAMU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PONCE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44"/>
      </w:pPr>
      <w:r>
        <w:rPr>
          <w:rFonts w:cs="Arial" w:hAnsi="Arial" w:eastAsia="Arial" w:ascii="Arial"/>
          <w:color w:val="2D2D2D"/>
          <w:sz w:val="22"/>
          <w:szCs w:val="22"/>
        </w:rPr>
        <w:t>VOCAL</w:t>
      </w:r>
      <w:r>
        <w:rPr>
          <w:rFonts w:cs="Arial" w:hAnsi="Arial" w:eastAsia="Arial" w:ascii="Arial"/>
          <w:color w:val="565456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2D2D2D"/>
          <w:w w:val="82"/>
          <w:sz w:val="22"/>
          <w:szCs w:val="22"/>
        </w:rPr>
        <w:t>-</w:t>
      </w:r>
      <w:r>
        <w:rPr>
          <w:rFonts w:cs="Arial" w:hAnsi="Arial" w:eastAsia="Arial" w:ascii="Arial"/>
          <w:color w:val="2D2D2D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JORGE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EDUARDO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GONZALEZ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D2D2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TORRE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3253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MARCO</w:t>
      </w:r>
      <w:r>
        <w:rPr>
          <w:rFonts w:cs="Arial" w:hAnsi="Arial" w:eastAsia="Arial" w:ascii="Arial"/>
          <w:b/>
          <w:color w:val="2D2D2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JURIDICO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44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regularizaci6n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titulaci6n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predios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urbanos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4"/>
        <w:ind w:left="434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Jalisco.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44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color w:val="2D2D2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color w:val="2D2D2D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D2D2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Administraci6n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color w:val="2D2D2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Municipal.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91"/>
        <w:ind w:left="430" w:right="88" w:firstLine="10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color w:val="2D2D2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transparencia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color w:val="2D2D2D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informaci6n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color w:val="2D2D2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D2D2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color w:val="2D2D2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Jalisco</w:t>
      </w:r>
      <w:r>
        <w:rPr>
          <w:rFonts w:cs="Arial" w:hAnsi="Arial" w:eastAsia="Arial" w:ascii="Arial"/>
          <w:color w:val="2D2D2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2D2D2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Municipios.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95"/>
        <w:ind w:left="425" w:right="133" w:firstLine="14"/>
        <w:sectPr>
          <w:pgSz w:w="12320" w:h="15920"/>
          <w:pgMar w:top="1480" w:bottom="280" w:left="1740" w:right="1740"/>
        </w:sectPr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Municipio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2"/>
          <w:sz w:val="22"/>
          <w:szCs w:val="22"/>
        </w:rPr>
        <w:t>Tlaquepaque</w:t>
      </w:r>
      <w:r>
        <w:rPr>
          <w:rFonts w:cs="Arial" w:hAnsi="Arial" w:eastAsia="Arial" w:ascii="Arial"/>
          <w:color w:val="5654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6545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6545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diversos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1"/>
          <w:sz w:val="22"/>
          <w:szCs w:val="22"/>
        </w:rPr>
        <w:t>articulos</w:t>
      </w:r>
      <w:r>
        <w:rPr>
          <w:rFonts w:cs="Arial" w:hAnsi="Arial" w:eastAsia="Arial" w:ascii="Arial"/>
          <w:color w:val="565456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95"/>
        <w:ind w:left="2192" w:right="528" w:hanging="1488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color w:val="2D2D2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D2D2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TRABAJO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D2D2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2D2D2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COMISION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D2D2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REGULARIZACION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D2D2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PREDIOS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b/>
          <w:color w:val="2D2D2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2022-DICIEMBRE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2D2D2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1" w:right="3409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OBJETIVO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93"/>
        <w:ind w:left="138" w:right="273" w:firstLine="5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Objetivo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2D2D2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observara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viqilara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D2D2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momenta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D2D2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cumpla</w:t>
      </w:r>
      <w:r>
        <w:rPr>
          <w:rFonts w:cs="Arial" w:hAnsi="Arial" w:eastAsia="Arial" w:ascii="Arial"/>
          <w:color w:val="2D2D2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D2D2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D2D2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color w:val="2D2D2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D2D2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aplican</w:t>
      </w:r>
      <w:r>
        <w:rPr>
          <w:rFonts w:cs="Arial" w:hAnsi="Arial" w:eastAsia="Arial" w:ascii="Arial"/>
          <w:color w:val="2D2D2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color w:val="2D2D2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regularizaci6n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3"/>
          <w:sz w:val="22"/>
          <w:szCs w:val="22"/>
        </w:rPr>
        <w:t>predios</w:t>
      </w:r>
      <w:r>
        <w:rPr>
          <w:rFonts w:cs="Arial" w:hAnsi="Arial" w:eastAsia="Arial" w:ascii="Arial"/>
          <w:color w:val="5D5D5D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24" w:right="3150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OBJETIVOS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ESPECIFICOS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00"/>
        <w:ind w:left="128" w:right="283" w:firstLine="19"/>
      </w:pPr>
      <w:r>
        <w:rPr>
          <w:rFonts w:cs="Arial" w:hAnsi="Arial" w:eastAsia="Arial" w:ascii="Arial"/>
          <w:color w:val="2D2D2D"/>
          <w:w w:val="51"/>
          <w:sz w:val="22"/>
          <w:szCs w:val="22"/>
        </w:rPr>
        <w:t>1</w:t>
      </w:r>
      <w:r>
        <w:rPr>
          <w:rFonts w:cs="Arial" w:hAnsi="Arial" w:eastAsia="Arial" w:ascii="Arial"/>
          <w:color w:val="5D5D5D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2D2D2D"/>
          <w:w w:val="85"/>
          <w:sz w:val="22"/>
          <w:szCs w:val="22"/>
        </w:rPr>
        <w:t>-</w:t>
      </w:r>
      <w:r>
        <w:rPr>
          <w:rFonts w:cs="Arial" w:hAnsi="Arial" w:eastAsia="Arial" w:ascii="Arial"/>
          <w:color w:val="2D2D2D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Trabajar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coordinaci6n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D2D2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D2D2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autoridades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Federales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buscando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color w:val="2D2D2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D2D2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poblaci6n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Municipio</w:t>
      </w:r>
      <w:r>
        <w:rPr>
          <w:rFonts w:cs="Arial" w:hAnsi="Arial" w:eastAsia="Arial" w:ascii="Arial"/>
          <w:color w:val="2D2D2D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D2D2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2D2D2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6"/>
          <w:sz w:val="22"/>
          <w:szCs w:val="22"/>
        </w:rPr>
        <w:t>Tlaquepaque</w:t>
      </w:r>
      <w:r>
        <w:rPr>
          <w:rFonts w:cs="Arial" w:hAnsi="Arial" w:eastAsia="Arial" w:ascii="Arial"/>
          <w:color w:val="5D5D5D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" w:right="260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2.-</w:t>
      </w:r>
      <w:r>
        <w:rPr>
          <w:rFonts w:cs="Arial" w:hAnsi="Arial" w:eastAsia="Arial" w:ascii="Arial"/>
          <w:color w:val="2D2D2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6"/>
          <w:sz w:val="22"/>
          <w:szCs w:val="22"/>
        </w:rPr>
        <w:t>Asesorar</w:t>
      </w:r>
      <w:r>
        <w:rPr>
          <w:rFonts w:cs="Arial" w:hAnsi="Arial" w:eastAsia="Arial" w:ascii="Arial"/>
          <w:color w:val="5D5D5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orientar</w:t>
      </w:r>
      <w:r>
        <w:rPr>
          <w:rFonts w:cs="Arial" w:hAnsi="Arial" w:eastAsia="Arial" w:ascii="Arial"/>
          <w:color w:val="2D2D2D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motivar</w:t>
      </w:r>
      <w:r>
        <w:rPr>
          <w:rFonts w:cs="Arial" w:hAnsi="Arial" w:eastAsia="Arial" w:ascii="Arial"/>
          <w:color w:val="2D2D2D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D2D2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ciudadanos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D2D2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2D2D2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5"/>
          <w:sz w:val="22"/>
          <w:szCs w:val="22"/>
        </w:rPr>
        <w:t>Tlaquepaque</w:t>
      </w:r>
      <w:r>
        <w:rPr>
          <w:rFonts w:cs="Arial" w:hAnsi="Arial" w:eastAsia="Arial" w:ascii="Arial"/>
          <w:color w:val="5D5D5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9"/>
        <w:ind w:left="128" w:right="5995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D2D2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regularicen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2D2D2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3"/>
          <w:sz w:val="22"/>
          <w:szCs w:val="22"/>
        </w:rPr>
        <w:t>predios</w:t>
      </w:r>
      <w:r>
        <w:rPr>
          <w:rFonts w:cs="Arial" w:hAnsi="Arial" w:eastAsia="Arial" w:ascii="Arial"/>
          <w:color w:val="5D5D5D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9" w:lineRule="auto" w:line="295"/>
        <w:ind w:left="133" w:right="247" w:hanging="5"/>
      </w:pPr>
      <w:r>
        <w:rPr>
          <w:rFonts w:cs="Arial" w:hAnsi="Arial" w:eastAsia="Arial" w:ascii="Arial"/>
          <w:color w:val="2D2D2D"/>
          <w:w w:val="90"/>
          <w:sz w:val="22"/>
          <w:szCs w:val="22"/>
        </w:rPr>
        <w:t>3</w:t>
      </w:r>
      <w:r>
        <w:rPr>
          <w:rFonts w:cs="Arial" w:hAnsi="Arial" w:eastAsia="Arial" w:ascii="Arial"/>
          <w:color w:val="5D5D5D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2D2D2D"/>
          <w:w w:val="85"/>
          <w:sz w:val="22"/>
          <w:szCs w:val="22"/>
        </w:rPr>
        <w:t>-</w:t>
      </w:r>
      <w:r>
        <w:rPr>
          <w:rFonts w:cs="Arial" w:hAnsi="Arial" w:eastAsia="Arial" w:ascii="Arial"/>
          <w:color w:val="2D2D2D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Trabajar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D2D2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marco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normative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D2D2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D2D2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D2D2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regularizaci6n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realicen</w:t>
      </w:r>
      <w:r>
        <w:rPr>
          <w:rFonts w:cs="Arial" w:hAnsi="Arial" w:eastAsia="Arial" w:ascii="Arial"/>
          <w:color w:val="2D2D2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color w:val="2D2D2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4"/>
          <w:sz w:val="22"/>
          <w:szCs w:val="22"/>
        </w:rPr>
        <w:t>tiempo</w:t>
      </w:r>
      <w:r>
        <w:rPr>
          <w:rFonts w:cs="Arial" w:hAnsi="Arial" w:eastAsia="Arial" w:ascii="Arial"/>
          <w:color w:val="5D5D5D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660"/>
      </w:pPr>
      <w:r>
        <w:rPr>
          <w:rFonts w:cs="Arial" w:hAnsi="Arial" w:eastAsia="Arial" w:ascii="Arial"/>
          <w:color w:val="2D2D2D"/>
          <w:w w:val="94"/>
          <w:sz w:val="22"/>
          <w:szCs w:val="22"/>
        </w:rPr>
        <w:t>4</w:t>
      </w:r>
      <w:r>
        <w:rPr>
          <w:rFonts w:cs="Arial" w:hAnsi="Arial" w:eastAsia="Arial" w:ascii="Arial"/>
          <w:color w:val="5D5D5D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2D2D2D"/>
          <w:w w:val="85"/>
          <w:sz w:val="22"/>
          <w:szCs w:val="22"/>
        </w:rPr>
        <w:t>-</w:t>
      </w:r>
      <w:r>
        <w:rPr>
          <w:rFonts w:cs="Arial" w:hAnsi="Arial" w:eastAsia="Arial" w:ascii="Arial"/>
          <w:color w:val="2D2D2D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Participar</w:t>
      </w:r>
      <w:r>
        <w:rPr>
          <w:rFonts w:cs="Arial" w:hAnsi="Arial" w:eastAsia="Arial" w:ascii="Arial"/>
          <w:color w:val="2D2D2D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2D2D2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coadyuvante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D2D2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Turnos</w:t>
      </w:r>
      <w:r>
        <w:rPr>
          <w:rFonts w:cs="Arial" w:hAnsi="Arial" w:eastAsia="Arial" w:ascii="Arial"/>
          <w:color w:val="2D2D2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D2D2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derivados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D2D2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1"/>
          <w:sz w:val="22"/>
          <w:szCs w:val="22"/>
        </w:rPr>
        <w:t>Pleno</w:t>
      </w:r>
      <w:r>
        <w:rPr>
          <w:rFonts w:cs="Arial" w:hAnsi="Arial" w:eastAsia="Arial" w:ascii="Arial"/>
          <w:color w:val="5D5D5D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5" w:right="3578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LINEA</w:t>
      </w:r>
      <w:r>
        <w:rPr>
          <w:rFonts w:cs="Arial" w:hAnsi="Arial" w:eastAsia="Arial" w:ascii="Arial"/>
          <w:b/>
          <w:color w:val="2D2D2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D2D2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ACCION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9"/>
      </w:pPr>
      <w:r>
        <w:pict>
          <v:group style="position:absolute;margin-left:102.5pt;margin-top:-1.74213pt;width:426pt;height:86.75pt;mso-position-horizontal-relative:page;mso-position-vertical-relative:paragraph;z-index:-461" coordorigin="2050,-35" coordsize="8520,1735">
            <v:shape style="position:absolute;left:2060;top:-25;width:0;height:540" coordorigin="2060,-25" coordsize="0,540" path="m2060,515l2060,-25e" filled="f" stroked="t" strokeweight="1pt" strokecolor="#5D5D5D">
              <v:path arrowok="t"/>
            </v:shape>
            <v:shape style="position:absolute;left:2060;top:-25;width:2820;height:0" coordorigin="2060,-25" coordsize="2820,0" path="m2060,-25l4880,-25e" filled="f" stroked="t" strokeweight="1pt" strokecolor="#5D5D5D">
              <v:path arrowok="t"/>
            </v:shape>
            <v:shape style="position:absolute;left:2060;top:515;width:2820;height:0" coordorigin="2060,515" coordsize="2820,0" path="m2060,515l4880,515e" filled="f" stroked="t" strokeweight="1pt" strokecolor="#5D5D5D">
              <v:path arrowok="t"/>
            </v:shape>
            <v:shape style="position:absolute;left:4880;top:-25;width:380;height:0" coordorigin="4880,-25" coordsize="380,0" path="m4880,-25l5260,-25e" filled="f" stroked="t" strokeweight="1pt" strokecolor="#5D5D5D">
              <v:path arrowok="t"/>
            </v:shape>
            <v:shape style="position:absolute;left:4880;top:515;width:380;height:0" coordorigin="4880,515" coordsize="380,0" path="m4880,515l5260,515e" filled="f" stroked="t" strokeweight="1pt" strokecolor="#5D5D5D">
              <v:path arrowok="t"/>
            </v:shape>
            <v:shape style="position:absolute;left:5260;top:-25;width:640;height:0" coordorigin="5260,-25" coordsize="640,0" path="m5260,-25l5900,-25e" filled="f" stroked="t" strokeweight="1pt" strokecolor="#5D5D5D">
              <v:path arrowok="t"/>
            </v:shape>
            <v:shape style="position:absolute;left:5260;top:515;width:640;height:0" coordorigin="5260,515" coordsize="640,0" path="m5260,515l5900,515e" filled="f" stroked="t" strokeweight="1pt" strokecolor="#5D5D5D">
              <v:path arrowok="t"/>
            </v:shape>
            <v:shape style="position:absolute;left:6300;top:-25;width:0;height:540" coordorigin="6300,-25" coordsize="0,540" path="m6300,515l6300,-25e" filled="f" stroked="t" strokeweight="1pt" strokecolor="#5D5D5D">
              <v:path arrowok="t"/>
            </v:shape>
            <v:shape style="position:absolute;left:5900;top:-25;width:400;height:0" coordorigin="5900,-25" coordsize="400,0" path="m5900,-25l6300,-25e" filled="f" stroked="t" strokeweight="1pt" strokecolor="#5D5D5D">
              <v:path arrowok="t"/>
            </v:shape>
            <v:shape style="position:absolute;left:5900;top:515;width:400;height:0" coordorigin="5900,515" coordsize="400,0" path="m5900,515l6300,515e" filled="f" stroked="t" strokeweight="1pt" strokecolor="#5D5D5D">
              <v:path arrowok="t"/>
            </v:shape>
            <v:shape style="position:absolute;left:6300;top:-25;width:0;height:540" coordorigin="6300,-25" coordsize="0,540" path="m6300,515l6300,-25e" filled="f" stroked="t" strokeweight="1pt" strokecolor="#5D5D5D">
              <v:path arrowok="t"/>
            </v:shape>
            <v:shape style="position:absolute;left:6300;top:-25;width:2260;height:0" coordorigin="6300,-25" coordsize="2260,0" path="m6300,-25l8560,-25e" filled="f" stroked="t" strokeweight="1pt" strokecolor="#5D5D5D">
              <v:path arrowok="t"/>
            </v:shape>
            <v:shape style="position:absolute;left:6300;top:515;width:2260;height:0" coordorigin="6300,515" coordsize="2260,0" path="m6300,515l8560,515e" filled="f" stroked="t" strokeweight="1pt" strokecolor="#5D5D5D">
              <v:path arrowok="t"/>
            </v:shape>
            <v:shape style="position:absolute;left:8560;top:-25;width:660;height:0" coordorigin="8560,-25" coordsize="660,0" path="m8560,-25l9220,-25e" filled="f" stroked="t" strokeweight="1pt" strokecolor="#5D5D5D">
              <v:path arrowok="t"/>
            </v:shape>
            <v:shape style="position:absolute;left:8560;top:515;width:660;height:0" coordorigin="8560,515" coordsize="660,0" path="m8560,515l9220,515e" filled="f" stroked="t" strokeweight="1pt" strokecolor="#5D5D5D">
              <v:path arrowok="t"/>
            </v:shape>
            <v:shape style="position:absolute;left:9220;top:-25;width:540;height:0" coordorigin="9220,-25" coordsize="540,0" path="m9220,-25l9760,-25e" filled="f" stroked="t" strokeweight="1pt" strokecolor="#5D5D5D">
              <v:path arrowok="t"/>
            </v:shape>
            <v:shape style="position:absolute;left:9220;top:515;width:540;height:0" coordorigin="9220,515" coordsize="540,0" path="m9220,515l9760,515e" filled="f" stroked="t" strokeweight="1pt" strokecolor="#5D5D5D">
              <v:path arrowok="t"/>
            </v:shape>
            <v:shape style="position:absolute;left:9760;top:-25;width:300;height:0" coordorigin="9760,-25" coordsize="300,0" path="m9760,-25l10060,-25e" filled="f" stroked="t" strokeweight="1pt" strokecolor="#74706E">
              <v:path arrowok="t"/>
            </v:shape>
            <v:shape style="position:absolute;left:9760;top:515;width:300;height:0" coordorigin="9760,515" coordsize="300,0" path="m9760,515l10060,515e" filled="f" stroked="t" strokeweight="1pt" strokecolor="#74706E">
              <v:path arrowok="t"/>
            </v:shape>
            <v:shape style="position:absolute;left:10560;top:-25;width:0;height:540" coordorigin="10560,-25" coordsize="0,540" path="m10560,515l10560,-25e" filled="f" stroked="t" strokeweight="1pt" strokecolor="#5D5D5D">
              <v:path arrowok="t"/>
            </v:shape>
            <v:shape style="position:absolute;left:10060;top:-25;width:500;height:0" coordorigin="10060,-25" coordsize="500,0" path="m10060,-25l10560,-25e" filled="f" stroked="t" strokeweight="1pt" strokecolor="#5D5D5D">
              <v:path arrowok="t"/>
            </v:shape>
            <v:shape style="position:absolute;left:10060;top:515;width:500;height:0" coordorigin="10060,515" coordsize="500,0" path="m10060,515l10560,515e" filled="f" stroked="t" strokeweight="1pt" strokecolor="#5D5D5D">
              <v:path arrowok="t"/>
            </v:shape>
            <v:shape style="position:absolute;left:2060;top:515;width:0;height:860" coordorigin="2060,515" coordsize="0,860" path="m2060,1375l2060,515e" filled="f" stroked="t" strokeweight="1pt" strokecolor="#5D5D5D">
              <v:path arrowok="t"/>
            </v:shape>
            <v:shape style="position:absolute;left:6300;top:515;width:0;height:860" coordorigin="6300,515" coordsize="0,860" path="m6300,1375l6300,515e" filled="f" stroked="t" strokeweight="1pt" strokecolor="#5D5D5D">
              <v:path arrowok="t"/>
            </v:shape>
            <v:shape style="position:absolute;left:2060;top:515;width:4240;height:0" coordorigin="2060,515" coordsize="4240,0" path="m2060,515l6300,515e" filled="f" stroked="t" strokeweight="1pt" strokecolor="#5D5D5D">
              <v:path arrowok="t"/>
            </v:shape>
            <v:shape style="position:absolute;left:6300;top:515;width:0;height:860" coordorigin="6300,515" coordsize="0,860" path="m6300,1375l6300,515e" filled="f" stroked="t" strokeweight="1pt" strokecolor="#5D5D5D">
              <v:path arrowok="t"/>
            </v:shape>
            <v:shape style="position:absolute;left:10560;top:515;width:0;height:860" coordorigin="10560,515" coordsize="0,860" path="m10560,1375l10560,515e" filled="f" stroked="t" strokeweight="1pt" strokecolor="#5D5D5D">
              <v:path arrowok="t"/>
            </v:shape>
            <v:shape style="position:absolute;left:6300;top:515;width:4260;height:0" coordorigin="6300,515" coordsize="4260,0" path="m6300,515l10560,515e" filled="f" stroked="t" strokeweight="1pt" strokecolor="#5D5D5D">
              <v:path arrowok="t"/>
            </v:shape>
            <v:shape style="position:absolute;left:2060;top:1375;width:0;height:280" coordorigin="2060,1375" coordsize="0,280" path="m2060,1655l2060,1375e" filled="f" stroked="t" strokeweight="1pt" strokecolor="#5D5D5D">
              <v:path arrowok="t"/>
            </v:shape>
            <v:shape style="position:absolute;left:6300;top:1375;width:0;height:280" coordorigin="6300,1375" coordsize="0,280" path="m6300,1655l6300,1375e" filled="f" stroked="t" strokeweight="1pt" strokecolor="#5D5D5D">
              <v:path arrowok="t"/>
            </v:shape>
            <v:shape style="position:absolute;left:6300;top:1375;width:0;height:280" coordorigin="6300,1375" coordsize="0,280" path="m6300,1655l6300,1375e" filled="f" stroked="t" strokeweight="1pt" strokecolor="#5D5D5D">
              <v:path arrowok="t"/>
            </v:shape>
            <v:shape style="position:absolute;left:10560;top:1375;width:0;height:280" coordorigin="10560,1375" coordsize="0,280" path="m10560,1655l10560,1375e" filled="f" stroked="t" strokeweight="1pt" strokecolor="#5D5D5D">
              <v:path arrowok="t"/>
            </v:shape>
            <v:shape style="position:absolute;left:2060;top:1655;width:0;height:260" coordorigin="2060,1655" coordsize="0,260" path="m2060,1655l2060,1700e" filled="f" stroked="t" strokeweight="1pt" strokecolor="#5D5D5D">
              <v:path arrowok="t"/>
            </v:shape>
            <v:shape style="position:absolute;left:6300;top:1655;width:0;height:260" coordorigin="6300,1655" coordsize="0,260" path="m6300,1655l6300,1700e" filled="f" stroked="t" strokeweight="1pt" strokecolor="#5D5D5D">
              <v:path arrowok="t"/>
            </v:shape>
            <v:shape style="position:absolute;left:6300;top:1655;width:0;height:260" coordorigin="6300,1655" coordsize="0,260" path="m6300,1655l6300,1700e" filled="f" stroked="t" strokeweight="1pt" strokecolor="#5D5D5D">
              <v:path arrowok="t"/>
            </v:shape>
            <v:shape style="position:absolute;left:10560;top:1655;width:0;height:260" coordorigin="10560,1655" coordsize="0,260" path="m10560,1655l10560,1700e" filled="f" stroked="t" strokeweight="1pt" strokecolor="#74706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OBJETIVO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ESPECIFICO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color w:val="2D2D2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LINEA</w:t>
      </w:r>
      <w:r>
        <w:rPr>
          <w:rFonts w:cs="Arial" w:hAnsi="Arial" w:eastAsia="Arial" w:ascii="Arial"/>
          <w:b/>
          <w:color w:val="2D2D2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D2D2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ACCION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9"/>
        <w:ind w:left="464" w:right="260" w:firstLine="14"/>
        <w:sectPr>
          <w:pgSz w:w="12520" w:h="16140"/>
          <w:pgMar w:top="1500" w:bottom="0" w:left="1720" w:right="1760"/>
        </w:sectPr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1.-</w:t>
      </w:r>
      <w:r>
        <w:rPr>
          <w:rFonts w:cs="Arial" w:hAnsi="Arial" w:eastAsia="Arial" w:ascii="Arial"/>
          <w:color w:val="2D2D2D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Trabajar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coordinaci6n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a).-Tener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reuniones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peri6dicas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D2D2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autoridades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D2D2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Federales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D2D2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D2D2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D2D2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titulares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D2D2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diferentes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autoridades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80" w:hRule="exact"/>
        </w:trPr>
        <w:tc>
          <w:tcPr>
            <w:tcW w:w="4260" w:type="dxa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38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sus</w:t>
            </w:r>
            <w:r>
              <w:rPr>
                <w:rFonts w:cs="Arial" w:hAnsi="Arial" w:eastAsia="Arial" w:ascii="Arial"/>
                <w:color w:val="2D2D2D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predios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0"/>
              <w:ind w:left="135"/>
            </w:pPr>
            <w:r>
              <w:rPr>
                <w:rFonts w:cs="Arial" w:hAnsi="Arial" w:eastAsia="Arial" w:ascii="Arial"/>
                <w:color w:val="2D2D2D"/>
                <w:w w:val="98"/>
                <w:sz w:val="22"/>
                <w:szCs w:val="22"/>
              </w:rPr>
              <w:t>predios</w:t>
            </w:r>
            <w:r>
              <w:rPr>
                <w:rFonts w:cs="Arial" w:hAnsi="Arial" w:eastAsia="Arial" w:ascii="Arial"/>
                <w:color w:val="4D4D4D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2980" w:hRule="exact"/>
        </w:trPr>
        <w:tc>
          <w:tcPr>
            <w:tcW w:w="4260" w:type="dxa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 w:lineRule="auto" w:line="255"/>
              <w:ind w:left="128" w:right="67" w:firstLine="10"/>
            </w:pPr>
            <w:r>
              <w:rPr>
                <w:rFonts w:cs="Arial" w:hAnsi="Arial" w:eastAsia="Arial" w:ascii="Arial"/>
                <w:color w:val="2D2D2D"/>
                <w:w w:val="86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4D4D4D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D2D2D"/>
                <w:w w:val="8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2D2D2D"/>
                <w:spacing w:val="0"/>
                <w:w w:val="8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0"/>
                <w:w w:val="8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Trabajar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D2D2D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marco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normative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procesos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regularizaci6n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2D2D2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realicen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D2D2D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D2D2D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menor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tiempo.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 w:lineRule="auto" w:line="255"/>
              <w:ind w:left="130" w:right="87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a).-Revisar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analizarla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reglamentaci6n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Municipal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materia</w:t>
            </w:r>
            <w:r>
              <w:rPr>
                <w:rFonts w:cs="Arial" w:hAnsi="Arial" w:eastAsia="Arial" w:ascii="Arial"/>
                <w:color w:val="2D2D2D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regularizaci6n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8"/>
                <w:sz w:val="22"/>
                <w:szCs w:val="22"/>
              </w:rPr>
              <w:t>predios</w:t>
            </w:r>
            <w:r>
              <w:rPr>
                <w:rFonts w:cs="Arial" w:hAnsi="Arial" w:eastAsia="Arial" w:ascii="Arial"/>
                <w:color w:val="4D4D4D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30" w:right="78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b).-Presentar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D2D2D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iniciativa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Pleno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1"/>
              <w:ind w:left="116" w:right="431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Ayuntamiento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D2D2D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modificaciones</w:t>
            </w:r>
            <w:r>
              <w:rPr>
                <w:rFonts w:cs="Arial" w:hAnsi="Arial" w:eastAsia="Arial" w:ascii="Arial"/>
                <w:color w:val="5E5D5E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6" w:lineRule="auto" w:line="259"/>
              <w:ind w:left="135" w:right="87" w:hanging="14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c).-Dictaminar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Comisi6n</w:t>
            </w:r>
            <w:r>
              <w:rPr>
                <w:rFonts w:cs="Arial" w:hAnsi="Arial" w:eastAsia="Arial" w:ascii="Arial"/>
                <w:color w:val="2D2D2D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Edilicia</w:t>
            </w:r>
            <w:r>
              <w:rPr>
                <w:rFonts w:cs="Arial" w:hAnsi="Arial" w:eastAsia="Arial" w:ascii="Arial"/>
                <w:color w:val="2D2D2D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9"/>
                <w:sz w:val="22"/>
                <w:szCs w:val="22"/>
              </w:rPr>
              <w:t>lniciativa</w:t>
            </w:r>
            <w:r>
              <w:rPr>
                <w:rFonts w:cs="Arial" w:hAnsi="Arial" w:eastAsia="Arial" w:ascii="Arial"/>
                <w:color w:val="5E5D5E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21" w:right="120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d).-Presentar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D2D2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Proyecto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Dictamen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6"/>
              <w:ind w:left="121" w:right="1444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2D2D2D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Pleno</w:t>
            </w:r>
            <w:r>
              <w:rPr>
                <w:rFonts w:cs="Arial" w:hAnsi="Arial" w:eastAsia="Arial" w:ascii="Arial"/>
                <w:color w:val="2D2D2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2D2D2D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1"/>
                <w:sz w:val="22"/>
                <w:szCs w:val="22"/>
              </w:rPr>
              <w:t>Ayuntamiento</w:t>
            </w:r>
            <w:r>
              <w:rPr>
                <w:rFonts w:cs="Arial" w:hAnsi="Arial" w:eastAsia="Arial" w:ascii="Arial"/>
                <w:color w:val="5E5D5E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0" w:hRule="exact"/>
        </w:trPr>
        <w:tc>
          <w:tcPr>
            <w:tcW w:w="8520" w:type="dxa"/>
            <w:gridSpan w:val="2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1" w:lineRule="auto" w:line="257"/>
              <w:ind w:left="128" w:right="106" w:hanging="10"/>
            </w:pPr>
            <w:r>
              <w:rPr>
                <w:rFonts w:cs="Arial" w:hAnsi="Arial" w:eastAsia="Arial" w:ascii="Arial"/>
                <w:color w:val="2D2D2D"/>
                <w:w w:val="9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5E5D5E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4D4D4D"/>
                <w:w w:val="87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4D4D4D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D4D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Participar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como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Coadyuvante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a).-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D2D2D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Participar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2D2D2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D2D2D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D2D2D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manera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Turnos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Comisi6n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derivados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proactiva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D2D2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D2D2D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trabajo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D2D2D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distintas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2"/>
                <w:szCs w:val="22"/>
              </w:rPr>
              <w:t>Pie</w:t>
            </w:r>
            <w:r>
              <w:rPr>
                <w:rFonts w:cs="Arial" w:hAnsi="Arial" w:eastAsia="Arial" w:ascii="Arial"/>
                <w:color w:val="2D2D2D"/>
                <w:spacing w:val="-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color w:val="5E5D5E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5E5D5E"/>
                <w:spacing w:val="0"/>
                <w:w w:val="100"/>
                <w:sz w:val="22"/>
                <w:szCs w:val="22"/>
              </w:rPr>
              <w:t>                                                           </w:t>
            </w:r>
            <w:r>
              <w:rPr>
                <w:rFonts w:cs="Arial" w:hAnsi="Arial" w:eastAsia="Arial" w:ascii="Arial"/>
                <w:color w:val="5E5D5E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9"/>
                <w:sz w:val="22"/>
                <w:szCs w:val="22"/>
              </w:rPr>
              <w:t>comisiones</w:t>
            </w:r>
            <w:r>
              <w:rPr>
                <w:rFonts w:cs="Arial" w:hAnsi="Arial" w:eastAsia="Arial" w:ascii="Arial"/>
                <w:color w:val="5E5D5E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60" w:right="3717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CRONOGRAMA.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2840" w:type="dxa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34"/>
            </w:pPr>
            <w:r>
              <w:rPr>
                <w:rFonts w:cs="Arial" w:hAnsi="Arial" w:eastAsia="Arial" w:ascii="Arial"/>
                <w:b/>
                <w:color w:val="2D2D2D"/>
                <w:spacing w:val="0"/>
                <w:w w:val="100"/>
                <w:sz w:val="22"/>
                <w:szCs w:val="22"/>
              </w:rPr>
              <w:t>OBJETIVOESPECIFICO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40"/>
            </w:pPr>
            <w:r>
              <w:rPr>
                <w:rFonts w:cs="Arial" w:hAnsi="Arial" w:eastAsia="Arial" w:ascii="Arial"/>
                <w:b/>
                <w:color w:val="2D2D2D"/>
                <w:spacing w:val="0"/>
                <w:w w:val="100"/>
                <w:sz w:val="22"/>
                <w:szCs w:val="22"/>
              </w:rPr>
              <w:t>LINEA</w:t>
            </w:r>
            <w:r>
              <w:rPr>
                <w:rFonts w:cs="Arial" w:hAnsi="Arial" w:eastAsia="Arial" w:ascii="Arial"/>
                <w:b/>
                <w:color w:val="2D2D2D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D2D2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2D2D2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D2D2D"/>
                <w:spacing w:val="0"/>
                <w:w w:val="100"/>
                <w:sz w:val="22"/>
                <w:szCs w:val="22"/>
              </w:rPr>
              <w:t>ACCION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0" w:type="dxa"/>
            <w:tcBorders>
              <w:top w:val="single" w:sz="0" w:space="0" w:color="5E5D5E"/>
              <w:left w:val="single" w:sz="0" w:space="0" w:color="5E5D5E"/>
              <w:bottom w:val="single" w:sz="0" w:space="0" w:color="5E5D5E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22"/>
            </w:pPr>
            <w:r>
              <w:rPr>
                <w:rFonts w:cs="Arial" w:hAnsi="Arial" w:eastAsia="Arial" w:ascii="Arial"/>
                <w:b/>
                <w:color w:val="2D2D2D"/>
                <w:spacing w:val="0"/>
                <w:w w:val="100"/>
                <w:sz w:val="22"/>
                <w:szCs w:val="22"/>
              </w:rPr>
              <w:t>CRONOGRAMA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095" w:hRule="exact"/>
        </w:trPr>
        <w:tc>
          <w:tcPr>
            <w:tcW w:w="2840" w:type="dxa"/>
            <w:tcBorders>
              <w:top w:val="single" w:sz="0" w:space="0" w:color="5E5D5E"/>
              <w:left w:val="single" w:sz="0" w:space="0" w:color="5E5D5E"/>
              <w:bottom w:val="nil" w:sz="6" w:space="0" w:color="auto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345" w:right="42"/>
            </w:pPr>
            <w:r>
              <w:rPr>
                <w:rFonts w:cs="Arial" w:hAnsi="Arial" w:eastAsia="Arial" w:ascii="Arial"/>
                <w:color w:val="2D2D2D"/>
                <w:w w:val="5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color w:val="5E5D5E"/>
                <w:w w:val="3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5E5D5E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color w:val="5E5D5E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Trabajar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Arial" w:hAnsi="Arial" w:eastAsia="Arial" w:ascii="Arial"/>
                <w:color w:val="2D2D2D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auto" w:line="236"/>
              <w:ind w:left="326" w:right="14" w:firstLine="5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coordinaci6n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color w:val="2D2D2D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autoridades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Federales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Estatales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buscando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bien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cornun</w:t>
            </w:r>
            <w:r>
              <w:rPr>
                <w:rFonts w:cs="Arial" w:hAnsi="Arial" w:eastAsia="Arial" w:ascii="Arial"/>
                <w:color w:val="2D2D2D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poblaci6n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Arial" w:hAnsi="Arial" w:eastAsia="Arial" w:ascii="Arial"/>
                <w:color w:val="2D2D2D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Pedro</w:t>
            </w:r>
            <w:r>
              <w:rPr>
                <w:rFonts w:cs="Arial" w:hAnsi="Arial" w:eastAsia="Arial" w:ascii="Arial"/>
                <w:color w:val="2D2D2D"/>
                <w:spacing w:val="-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1"/>
                <w:sz w:val="24"/>
                <w:szCs w:val="24"/>
              </w:rPr>
              <w:t>Tlaquepaque</w:t>
            </w:r>
            <w:r>
              <w:rPr>
                <w:rFonts w:cs="Arial" w:hAnsi="Arial" w:eastAsia="Arial" w:ascii="Arial"/>
                <w:color w:val="4D4D4D"/>
                <w:spacing w:val="0"/>
                <w:w w:val="3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40" w:type="dxa"/>
            <w:tcBorders>
              <w:top w:val="single" w:sz="0" w:space="0" w:color="5E5D5E"/>
              <w:left w:val="single" w:sz="0" w:space="0" w:color="5E5D5E"/>
              <w:bottom w:val="nil" w:sz="6" w:space="0" w:color="auto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30" w:right="21"/>
            </w:pPr>
            <w:r>
              <w:rPr>
                <w:rFonts w:cs="Arial" w:hAnsi="Arial" w:eastAsia="Arial" w:ascii="Arial"/>
                <w:color w:val="2D2D2D"/>
                <w:w w:val="89"/>
                <w:sz w:val="24"/>
                <w:szCs w:val="24"/>
              </w:rPr>
              <w:t>a)</w:t>
            </w:r>
            <w:r>
              <w:rPr>
                <w:rFonts w:cs="Arial" w:hAnsi="Arial" w:eastAsia="Arial" w:ascii="Arial"/>
                <w:color w:val="5E5D5E"/>
                <w:w w:val="3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2D2D2D"/>
                <w:w w:val="100"/>
                <w:sz w:val="24"/>
                <w:szCs w:val="24"/>
              </w:rPr>
              <w:t>-Tener</w:t>
            </w:r>
            <w:r>
              <w:rPr>
                <w:rFonts w:cs="Arial" w:hAnsi="Arial" w:eastAsia="Arial" w:ascii="Arial"/>
                <w:color w:val="2D2D2D"/>
                <w:w w:val="100"/>
                <w:sz w:val="24"/>
                <w:szCs w:val="24"/>
              </w:rPr>
              <w:t>         </w:t>
            </w:r>
            <w:r>
              <w:rPr>
                <w:rFonts w:cs="Arial" w:hAnsi="Arial" w:eastAsia="Arial" w:ascii="Arial"/>
                <w:color w:val="2D2D2D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reuniones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auto" w:line="236"/>
              <w:ind w:left="121" w:right="31" w:firstLine="14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peri6dicas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color w:val="2D2D2D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titulares</w:t>
            </w:r>
            <w:r>
              <w:rPr>
                <w:rFonts w:cs="Arial" w:hAnsi="Arial" w:eastAsia="Arial" w:ascii="Arial"/>
                <w:color w:val="2D2D2D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color w:val="2D2D2D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diferentes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autoridades</w:t>
            </w:r>
            <w:r>
              <w:rPr>
                <w:rFonts w:cs="Arial" w:hAnsi="Arial" w:eastAsia="Arial" w:ascii="Arial"/>
                <w:color w:val="2D2D2D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Federales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9"/>
                <w:sz w:val="24"/>
                <w:szCs w:val="24"/>
              </w:rPr>
              <w:t>Estatales</w:t>
            </w:r>
            <w:r>
              <w:rPr>
                <w:rFonts w:cs="Arial" w:hAnsi="Arial" w:eastAsia="Arial" w:ascii="Arial"/>
                <w:color w:val="5E5D5E"/>
                <w:spacing w:val="0"/>
                <w:w w:val="37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5E5D5E"/>
                <w:spacing w:val="50"/>
                <w:w w:val="37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dentro</w:t>
            </w:r>
            <w:r>
              <w:rPr>
                <w:rFonts w:cs="Arial" w:hAnsi="Arial" w:eastAsia="Arial" w:ascii="Arial"/>
                <w:color w:val="2D2D2D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atribuciones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D2D2D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comisi6n</w:t>
            </w:r>
            <w:r>
              <w:rPr>
                <w:rFonts w:cs="Arial" w:hAnsi="Arial" w:eastAsia="Arial" w:ascii="Arial"/>
                <w:color w:val="2D2D2D"/>
                <w:spacing w:val="-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tomar</w:t>
            </w:r>
            <w:r>
              <w:rPr>
                <w:rFonts w:cs="Arial" w:hAnsi="Arial" w:eastAsia="Arial" w:ascii="Arial"/>
                <w:color w:val="2D2D2D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acuerdos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0" w:space="0" w:color="5E5D5E"/>
              <w:left w:val="single" w:sz="0" w:space="0" w:color="5E5D5E"/>
              <w:bottom w:val="nil" w:sz="6" w:space="0" w:color="auto"/>
              <w:right w:val="single" w:sz="0" w:space="0" w:color="5E5D5E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27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2D2D2D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2D2D2D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D2D2D"/>
                <w:spacing w:val="-7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nos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2D2D2D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" w:lineRule="exact" w:line="260"/>
              <w:ind w:left="122" w:right="34" w:firstLine="5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reunion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color w:val="2D2D2D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5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color w:val="2D2D2D"/>
                <w:spacing w:val="-8"/>
                <w:w w:val="95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D2D2D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D2D2D"/>
                <w:spacing w:val="0"/>
                <w:w w:val="95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color w:val="2D2D2D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tres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4"/>
                <w:szCs w:val="24"/>
              </w:rPr>
              <w:t>meses.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440" w:h="16040"/>
          <w:pgMar w:top="1480" w:bottom="0" w:left="1760" w:right="1720"/>
        </w:sectPr>
      </w:pP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0" w:hRule="exact"/>
        </w:trPr>
        <w:tc>
          <w:tcPr>
            <w:tcW w:w="2840" w:type="dxa"/>
            <w:tcBorders>
              <w:top w:val="single" w:sz="0" w:space="0" w:color="605E5E"/>
              <w:left w:val="single" w:sz="0" w:space="0" w:color="605E5E"/>
              <w:bottom w:val="single" w:sz="8" w:space="0" w:color="605E5E"/>
              <w:right w:val="single" w:sz="8" w:space="0" w:color="605E5E"/>
            </w:tcBorders>
          </w:tcPr>
          <w:p/>
        </w:tc>
        <w:tc>
          <w:tcPr>
            <w:tcW w:w="2820" w:type="dxa"/>
            <w:tcBorders>
              <w:top w:val="single" w:sz="0" w:space="0" w:color="605E5E"/>
              <w:left w:val="single" w:sz="8" w:space="0" w:color="605E5E"/>
              <w:bottom w:val="single" w:sz="8" w:space="0" w:color="605E5E"/>
              <w:right w:val="single" w:sz="8" w:space="0" w:color="605E5E"/>
            </w:tcBorders>
          </w:tcPr>
          <w:p/>
        </w:tc>
        <w:tc>
          <w:tcPr>
            <w:tcW w:w="2840" w:type="dxa"/>
            <w:tcBorders>
              <w:top w:val="single" w:sz="0" w:space="0" w:color="605E5E"/>
              <w:left w:val="single" w:sz="8" w:space="0" w:color="605E5E"/>
              <w:bottom w:val="single" w:sz="8" w:space="0" w:color="605E5E"/>
              <w:right w:val="single" w:sz="0" w:space="0" w:color="605E5E"/>
            </w:tcBorders>
          </w:tcPr>
          <w:p/>
        </w:tc>
      </w:tr>
      <w:tr>
        <w:trPr>
          <w:trHeight w:val="4300" w:hRule="exact"/>
        </w:trPr>
        <w:tc>
          <w:tcPr>
            <w:tcW w:w="2840" w:type="dxa"/>
            <w:tcBorders>
              <w:top w:val="single" w:sz="8" w:space="0" w:color="605E5E"/>
              <w:left w:val="single" w:sz="0" w:space="0" w:color="605E5E"/>
              <w:bottom w:val="single" w:sz="0" w:space="0" w:color="747474"/>
              <w:right w:val="single" w:sz="8" w:space="0" w:color="605E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" w:lineRule="auto" w:line="254"/>
              <w:ind w:left="108" w:right="60" w:firstLine="14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3.-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Trabajar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color w:val="2A2A2A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marco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normative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A2A2A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procesos</w:t>
            </w:r>
            <w:r>
              <w:rPr>
                <w:rFonts w:cs="Arial" w:hAnsi="Arial" w:eastAsia="Arial" w:ascii="Arial"/>
                <w:color w:val="2A2A2A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regularizaci6n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realicen</w:t>
            </w:r>
            <w:r>
              <w:rPr>
                <w:rFonts w:cs="Arial" w:hAnsi="Arial" w:eastAsia="Arial" w:ascii="Arial"/>
                <w:color w:val="2A2A2A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A2A2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menor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1"/>
                <w:sz w:val="22"/>
                <w:szCs w:val="22"/>
              </w:rPr>
              <w:t>tiempo</w:t>
            </w:r>
            <w:r>
              <w:rPr>
                <w:rFonts w:cs="Arial" w:hAnsi="Arial" w:eastAsia="Arial" w:ascii="Arial"/>
                <w:color w:val="4D4D4D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0" w:type="dxa"/>
            <w:tcBorders>
              <w:top w:val="single" w:sz="8" w:space="0" w:color="605E5E"/>
              <w:left w:val="single" w:sz="8" w:space="0" w:color="605E5E"/>
              <w:bottom w:val="single" w:sz="0" w:space="0" w:color="747474"/>
              <w:right w:val="single" w:sz="8" w:space="0" w:color="605E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" w:lineRule="auto" w:line="255"/>
              <w:ind w:left="114" w:right="62" w:hanging="10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a).-Revisar</w:t>
            </w:r>
            <w:r>
              <w:rPr>
                <w:rFonts w:cs="Arial" w:hAnsi="Arial" w:eastAsia="Arial" w:ascii="Arial"/>
                <w:color w:val="2A2A2A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analizar</w:t>
            </w:r>
            <w:r>
              <w:rPr>
                <w:rFonts w:cs="Arial" w:hAnsi="Arial" w:eastAsia="Arial" w:ascii="Arial"/>
                <w:color w:val="2A2A2A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reglamentaci6n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" w:lineRule="auto" w:line="250"/>
              <w:ind w:left="100" w:right="56" w:firstLine="14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Municipal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materia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regularizaci6n</w:t>
            </w:r>
            <w:r>
              <w:rPr>
                <w:rFonts w:cs="Arial" w:hAnsi="Arial" w:eastAsia="Arial" w:ascii="Arial"/>
                <w:color w:val="2A2A2A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99"/>
                <w:sz w:val="22"/>
                <w:szCs w:val="22"/>
              </w:rPr>
              <w:t>predios</w:t>
            </w:r>
            <w:r>
              <w:rPr>
                <w:rFonts w:cs="Arial" w:hAnsi="Arial" w:eastAsia="Arial" w:ascii="Arial"/>
                <w:color w:val="605E5E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57"/>
              <w:ind w:left="95" w:right="72" w:firstLine="10"/>
            </w:pPr>
            <w:r>
              <w:rPr>
                <w:rFonts w:cs="Arial" w:hAnsi="Arial" w:eastAsia="Arial" w:ascii="Arial"/>
                <w:color w:val="2A2A2A"/>
                <w:w w:val="87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color w:val="605E5E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w w:val="100"/>
                <w:sz w:val="22"/>
                <w:szCs w:val="22"/>
              </w:rPr>
              <w:t>-Presentar</w:t>
            </w:r>
            <w:r>
              <w:rPr>
                <w:rFonts w:cs="Arial" w:hAnsi="Arial" w:eastAsia="Arial" w:ascii="Arial"/>
                <w:color w:val="2A2A2A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A2A2A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iniciativa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Pleno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Ayuntamiento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A2A2A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modificaciones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00" w:right="66"/>
            </w:pPr>
            <w:r>
              <w:rPr>
                <w:rFonts w:cs="Arial" w:hAnsi="Arial" w:eastAsia="Arial" w:ascii="Arial"/>
                <w:color w:val="2A2A2A"/>
                <w:w w:val="88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color w:val="605E5E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w w:val="100"/>
                <w:sz w:val="22"/>
                <w:szCs w:val="22"/>
              </w:rPr>
              <w:t>-Dictaminar</w:t>
            </w:r>
            <w:r>
              <w:rPr>
                <w:rFonts w:cs="Arial" w:hAnsi="Arial" w:eastAsia="Arial" w:ascii="Arial"/>
                <w:color w:val="2A2A2A"/>
                <w:w w:val="10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color w:val="2A2A2A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1440" w:val="left"/>
              </w:tabs>
              <w:jc w:val="both"/>
              <w:spacing w:before="16" w:lineRule="auto" w:line="250"/>
              <w:ind w:left="109" w:right="72" w:hanging="10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Comisi6n</w:t>
              <w:tab/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Edilicia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2A2A2A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lniciativa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" w:lineRule="auto" w:line="255"/>
              <w:ind w:left="85" w:right="70" w:firstLine="10"/>
            </w:pPr>
            <w:r>
              <w:rPr>
                <w:rFonts w:cs="Arial" w:hAnsi="Arial" w:eastAsia="Arial" w:ascii="Arial"/>
                <w:color w:val="2A2A2A"/>
                <w:w w:val="89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color w:val="605E5E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w w:val="100"/>
                <w:sz w:val="22"/>
                <w:szCs w:val="22"/>
              </w:rPr>
              <w:t>-Presentar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Proyecto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Dictamen</w:t>
            </w:r>
            <w:r>
              <w:rPr>
                <w:rFonts w:cs="Arial" w:hAnsi="Arial" w:eastAsia="Arial" w:ascii="Arial"/>
                <w:color w:val="2A2A2A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Pleno</w:t>
            </w:r>
            <w:r>
              <w:rPr>
                <w:rFonts w:cs="Arial" w:hAnsi="Arial" w:eastAsia="Arial" w:ascii="Arial"/>
                <w:color w:val="2A2A2A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Ayuntamiento.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8" w:space="0" w:color="605E5E"/>
              <w:left w:val="single" w:sz="8" w:space="0" w:color="605E5E"/>
              <w:bottom w:val="single" w:sz="0" w:space="0" w:color="747474"/>
              <w:right w:val="single" w:sz="0" w:space="0" w:color="605E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55"/>
              <w:ind w:left="121" w:right="80" w:firstLine="5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color w:val="2A2A2A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2A2A2A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menos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2A2A2A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vez</w:t>
            </w:r>
            <w:r>
              <w:rPr>
                <w:rFonts w:cs="Arial" w:hAnsi="Arial" w:eastAsia="Arial" w:ascii="Arial"/>
                <w:color w:val="2A2A2A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60" w:hRule="exact"/>
        </w:trPr>
        <w:tc>
          <w:tcPr>
            <w:tcW w:w="5660" w:type="dxa"/>
            <w:gridSpan w:val="2"/>
            <w:tcBorders>
              <w:top w:val="single" w:sz="0" w:space="0" w:color="747474"/>
              <w:left w:val="single" w:sz="0" w:space="0" w:color="605E5E"/>
              <w:bottom w:val="single" w:sz="8" w:space="0" w:color="605E5E"/>
              <w:right w:val="single" w:sz="8" w:space="0" w:color="605E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6" w:lineRule="auto" w:line="258"/>
              <w:ind w:left="98" w:right="68"/>
            </w:pPr>
            <w:r>
              <w:rPr>
                <w:rFonts w:cs="Arial" w:hAnsi="Arial" w:eastAsia="Arial" w:ascii="Arial"/>
                <w:b/>
                <w:color w:val="2A2A2A"/>
                <w:w w:val="94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color w:val="605E5E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color w:val="2A2A2A"/>
                <w:w w:val="85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2A2A2A"/>
                <w:spacing w:val="0"/>
                <w:w w:val="85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2A2A2A"/>
                <w:spacing w:val="34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Participar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color w:val="2A2A2A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como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Participar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2A2A2A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2A2A2A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Coadyuvante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2A2A2A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A2A2A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manera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proactiva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Turnes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2A2A2A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Comisi6n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A2A2A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trabajo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A2A2A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distintas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derivados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2A2A2A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98"/>
                <w:sz w:val="22"/>
                <w:szCs w:val="22"/>
              </w:rPr>
              <w:t>Pleno</w:t>
            </w:r>
            <w:r>
              <w:rPr>
                <w:rFonts w:cs="Arial" w:hAnsi="Arial" w:eastAsia="Arial" w:ascii="Arial"/>
                <w:color w:val="4D4D4D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2"/>
                <w:szCs w:val="22"/>
              </w:rPr>
              <w:t>            </w:t>
            </w:r>
            <w:r>
              <w:rPr>
                <w:rFonts w:cs="Arial" w:hAnsi="Arial" w:eastAsia="Arial" w:ascii="Arial"/>
                <w:color w:val="4D4D4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comisiones</w:t>
            </w:r>
            <w:r>
              <w:rPr>
                <w:rFonts w:cs="Arial" w:hAnsi="Arial" w:eastAsia="Arial" w:ascii="Arial"/>
                <w:color w:val="4D4D4D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0" w:space="0" w:color="747474"/>
              <w:left w:val="single" w:sz="8" w:space="0" w:color="605E5E"/>
              <w:bottom w:val="single" w:sz="8" w:space="0" w:color="605E5E"/>
              <w:right w:val="single" w:sz="0" w:space="0" w:color="605E5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59"/>
              <w:ind w:left="102" w:right="82" w:firstLine="10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A2A2A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veces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2A2A2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A2A2A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1"/>
                <w:sz w:val="22"/>
                <w:szCs w:val="22"/>
              </w:rPr>
              <w:t>convoque</w:t>
            </w:r>
            <w:r>
              <w:rPr>
                <w:rFonts w:cs="Arial" w:hAnsi="Arial" w:eastAsia="Arial" w:ascii="Arial"/>
                <w:color w:val="605E5E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25" w:right="3820"/>
      </w:pP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ATENTAMENTE.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9"/>
        <w:ind w:left="3428" w:right="1304" w:hanging="2386"/>
      </w:pP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b/>
          <w:color w:val="2A2A2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b/>
          <w:color w:val="2A2A2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TLAQUEPAQUE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JALISCO,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b/>
          <w:color w:val="2A2A2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2"/>
          <w:szCs w:val="22"/>
        </w:rPr>
        <w:t>PRESENTACION.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pgSz w:w="12600" w:h="16000"/>
      <w:pgMar w:top="1500" w:bottom="280" w:left="1780" w:right="1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