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14" w:rsidRDefault="00335014" w:rsidP="00335014">
      <w:pPr>
        <w:jc w:val="center"/>
        <w:rPr>
          <w:sz w:val="28"/>
        </w:rPr>
      </w:pPr>
      <w:r>
        <w:rPr>
          <w:rFonts w:ascii="Arial" w:hAnsi="Arial" w:cs="Arial"/>
          <w:b/>
          <w:bCs/>
          <w:noProof/>
          <w:sz w:val="20"/>
          <w:szCs w:val="20"/>
        </w:rPr>
        <w:drawing>
          <wp:anchor distT="0" distB="0" distL="114300" distR="114300" simplePos="0" relativeHeight="251659264" behindDoc="1" locked="0" layoutInCell="1" allowOverlap="1">
            <wp:simplePos x="0" y="0"/>
            <wp:positionH relativeFrom="column">
              <wp:posOffset>44450</wp:posOffset>
            </wp:positionH>
            <wp:positionV relativeFrom="paragraph">
              <wp:posOffset>-518160</wp:posOffset>
            </wp:positionV>
            <wp:extent cx="730250" cy="916305"/>
            <wp:effectExtent l="0" t="0" r="6350" b="0"/>
            <wp:wrapThrough wrapText="bothSides">
              <wp:wrapPolygon edited="0">
                <wp:start x="0" y="0"/>
                <wp:lineTo x="0" y="20956"/>
                <wp:lineTo x="21037" y="20956"/>
                <wp:lineTo x="21037"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0250" cy="916305"/>
                    </a:xfrm>
                    <a:prstGeom prst="rect">
                      <a:avLst/>
                    </a:prstGeom>
                    <a:noFill/>
                    <a:ln w="9525">
                      <a:noFill/>
                      <a:miter lim="800000"/>
                      <a:headEnd/>
                      <a:tailEnd/>
                    </a:ln>
                  </pic:spPr>
                </pic:pic>
              </a:graphicData>
            </a:graphic>
          </wp:anchor>
        </w:drawing>
      </w:r>
    </w:p>
    <w:p w:rsidR="00335014" w:rsidRPr="00AB55FA" w:rsidRDefault="00335014" w:rsidP="00335014">
      <w:pPr>
        <w:rPr>
          <w:b/>
          <w:sz w:val="48"/>
          <w:szCs w:val="48"/>
        </w:rPr>
      </w:pPr>
      <w:r w:rsidRPr="00AB55FA">
        <w:rPr>
          <w:b/>
          <w:sz w:val="48"/>
          <w:szCs w:val="48"/>
        </w:rPr>
        <w:t>ANEXO 1</w:t>
      </w:r>
    </w:p>
    <w:p w:rsidR="00335014" w:rsidRPr="0095351C" w:rsidRDefault="00335014" w:rsidP="00335014">
      <w:pPr>
        <w:rPr>
          <w:b/>
          <w:sz w:val="48"/>
        </w:rPr>
      </w:pPr>
      <w:r>
        <w:rPr>
          <w:sz w:val="28"/>
        </w:rPr>
        <w:t>1.- DATOS GENERALES</w:t>
      </w:r>
    </w:p>
    <w:tbl>
      <w:tblPr>
        <w:tblStyle w:val="Tablaconcuadrcula"/>
        <w:tblW w:w="13703" w:type="dxa"/>
        <w:tblInd w:w="108" w:type="dxa"/>
        <w:tblLayout w:type="fixed"/>
        <w:tblLook w:val="04A0" w:firstRow="1" w:lastRow="0" w:firstColumn="1" w:lastColumn="0" w:noHBand="0" w:noVBand="1"/>
      </w:tblPr>
      <w:tblGrid>
        <w:gridCol w:w="1394"/>
        <w:gridCol w:w="1366"/>
        <w:gridCol w:w="1253"/>
        <w:gridCol w:w="994"/>
        <w:gridCol w:w="717"/>
        <w:gridCol w:w="1251"/>
        <w:gridCol w:w="1247"/>
        <w:gridCol w:w="1417"/>
        <w:gridCol w:w="142"/>
        <w:gridCol w:w="1134"/>
        <w:gridCol w:w="1134"/>
        <w:gridCol w:w="243"/>
        <w:gridCol w:w="324"/>
        <w:gridCol w:w="567"/>
        <w:gridCol w:w="284"/>
        <w:gridCol w:w="236"/>
      </w:tblGrid>
      <w:tr w:rsidR="00335014" w:rsidRPr="00283BF8" w:rsidTr="007E7604">
        <w:trPr>
          <w:gridAfter w:val="1"/>
          <w:wAfter w:w="236" w:type="dxa"/>
          <w:trHeight w:val="814"/>
        </w:trPr>
        <w:tc>
          <w:tcPr>
            <w:tcW w:w="5007" w:type="dxa"/>
            <w:gridSpan w:val="4"/>
            <w:shd w:val="clear" w:color="auto" w:fill="D9D9D9" w:themeFill="background1" w:themeFillShade="D9"/>
          </w:tcPr>
          <w:p w:rsidR="00335014" w:rsidRPr="00283BF8" w:rsidRDefault="00335014" w:rsidP="00335014">
            <w:pPr>
              <w:jc w:val="both"/>
              <w:rPr>
                <w:rFonts w:asciiTheme="majorHAnsi" w:hAnsiTheme="majorHAnsi"/>
              </w:rPr>
            </w:pPr>
            <w:r w:rsidRPr="00283BF8">
              <w:rPr>
                <w:rFonts w:asciiTheme="majorHAnsi" w:hAnsiTheme="majorHAnsi"/>
              </w:rPr>
              <w:t>A) Nombre del programa/proyecto/servicio/campaña</w:t>
            </w:r>
          </w:p>
        </w:tc>
        <w:tc>
          <w:tcPr>
            <w:tcW w:w="4632" w:type="dxa"/>
            <w:gridSpan w:val="4"/>
          </w:tcPr>
          <w:p w:rsidR="00335014" w:rsidRPr="00283BF8" w:rsidRDefault="008A086D" w:rsidP="00335014">
            <w:pPr>
              <w:jc w:val="both"/>
              <w:rPr>
                <w:rFonts w:asciiTheme="majorHAnsi" w:hAnsiTheme="majorHAnsi"/>
              </w:rPr>
            </w:pPr>
            <w:r w:rsidRPr="00283BF8">
              <w:rPr>
                <w:rFonts w:asciiTheme="majorHAnsi" w:hAnsiTheme="majorHAnsi"/>
              </w:rPr>
              <w:t xml:space="preserve">Servicio </w:t>
            </w:r>
          </w:p>
        </w:tc>
        <w:tc>
          <w:tcPr>
            <w:tcW w:w="2653" w:type="dxa"/>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Eje</w:t>
            </w:r>
          </w:p>
        </w:tc>
        <w:tc>
          <w:tcPr>
            <w:tcW w:w="1175" w:type="dxa"/>
            <w:gridSpan w:val="3"/>
            <w:shd w:val="clear" w:color="auto" w:fill="FABF8F" w:themeFill="accent6" w:themeFillTint="99"/>
          </w:tcPr>
          <w:p w:rsidR="00335014" w:rsidRPr="00283BF8" w:rsidRDefault="00DB4009" w:rsidP="00335014">
            <w:pPr>
              <w:jc w:val="both"/>
              <w:rPr>
                <w:rFonts w:asciiTheme="majorHAnsi" w:hAnsiTheme="majorHAnsi"/>
              </w:rPr>
            </w:pPr>
            <w:r>
              <w:rPr>
                <w:rFonts w:asciiTheme="majorHAnsi" w:hAnsiTheme="majorHAnsi"/>
              </w:rPr>
              <w:t>6</w:t>
            </w:r>
          </w:p>
        </w:tc>
      </w:tr>
      <w:tr w:rsidR="00335014" w:rsidRPr="00283BF8" w:rsidTr="007E7604">
        <w:trPr>
          <w:gridAfter w:val="1"/>
          <w:wAfter w:w="236" w:type="dxa"/>
          <w:trHeight w:val="812"/>
        </w:trPr>
        <w:tc>
          <w:tcPr>
            <w:tcW w:w="5007" w:type="dxa"/>
            <w:gridSpan w:val="4"/>
            <w:shd w:val="clear" w:color="auto" w:fill="D9D9D9" w:themeFill="background1" w:themeFillShade="D9"/>
          </w:tcPr>
          <w:p w:rsidR="00335014" w:rsidRPr="00283BF8" w:rsidRDefault="00335014" w:rsidP="00335014">
            <w:pPr>
              <w:jc w:val="both"/>
              <w:rPr>
                <w:rFonts w:asciiTheme="majorHAnsi" w:hAnsiTheme="majorHAnsi"/>
              </w:rPr>
            </w:pPr>
            <w:r w:rsidRPr="00283BF8">
              <w:rPr>
                <w:rFonts w:asciiTheme="majorHAnsi" w:hAnsiTheme="majorHAnsi"/>
              </w:rPr>
              <w:t>B) Dirección o Área Responsable</w:t>
            </w:r>
          </w:p>
        </w:tc>
        <w:tc>
          <w:tcPr>
            <w:tcW w:w="4632" w:type="dxa"/>
            <w:gridSpan w:val="4"/>
          </w:tcPr>
          <w:p w:rsidR="00335014" w:rsidRPr="00283BF8" w:rsidRDefault="00335014" w:rsidP="00335014">
            <w:pPr>
              <w:jc w:val="both"/>
              <w:rPr>
                <w:rFonts w:asciiTheme="majorHAnsi" w:hAnsiTheme="majorHAnsi"/>
              </w:rPr>
            </w:pPr>
            <w:r w:rsidRPr="00283BF8">
              <w:rPr>
                <w:rFonts w:asciiTheme="majorHAnsi" w:hAnsiTheme="majorHAnsi"/>
              </w:rPr>
              <w:t xml:space="preserve">Participación Ciudadana </w:t>
            </w:r>
          </w:p>
        </w:tc>
        <w:tc>
          <w:tcPr>
            <w:tcW w:w="2653" w:type="dxa"/>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Estrategia</w:t>
            </w:r>
          </w:p>
        </w:tc>
        <w:tc>
          <w:tcPr>
            <w:tcW w:w="1175" w:type="dxa"/>
            <w:gridSpan w:val="3"/>
            <w:shd w:val="clear" w:color="auto" w:fill="FABF8F" w:themeFill="accent6" w:themeFillTint="99"/>
          </w:tcPr>
          <w:p w:rsidR="00335014" w:rsidRPr="00283BF8" w:rsidRDefault="00DB4009" w:rsidP="00335014">
            <w:pPr>
              <w:jc w:val="both"/>
              <w:rPr>
                <w:rFonts w:asciiTheme="majorHAnsi" w:hAnsiTheme="majorHAnsi"/>
              </w:rPr>
            </w:pPr>
            <w:r>
              <w:rPr>
                <w:rFonts w:asciiTheme="majorHAnsi" w:hAnsiTheme="majorHAnsi"/>
              </w:rPr>
              <w:t>6.4</w:t>
            </w:r>
          </w:p>
        </w:tc>
      </w:tr>
      <w:tr w:rsidR="00335014" w:rsidRPr="00283BF8" w:rsidTr="007E7604">
        <w:trPr>
          <w:gridAfter w:val="1"/>
          <w:wAfter w:w="236" w:type="dxa"/>
          <w:trHeight w:val="687"/>
        </w:trPr>
        <w:tc>
          <w:tcPr>
            <w:tcW w:w="5007" w:type="dxa"/>
            <w:gridSpan w:val="4"/>
            <w:vMerge w:val="restart"/>
            <w:shd w:val="clear" w:color="auto" w:fill="D9D9D9" w:themeFill="background1" w:themeFillShade="D9"/>
          </w:tcPr>
          <w:p w:rsidR="00335014" w:rsidRPr="00283BF8" w:rsidRDefault="00335014" w:rsidP="00335014">
            <w:pPr>
              <w:jc w:val="both"/>
              <w:rPr>
                <w:rFonts w:asciiTheme="majorHAnsi" w:hAnsiTheme="majorHAnsi"/>
              </w:rPr>
            </w:pPr>
            <w:r w:rsidRPr="00283BF8">
              <w:rPr>
                <w:rFonts w:asciiTheme="majorHAnsi" w:hAnsiTheme="majorHAnsi"/>
              </w:rPr>
              <w:t>C)  Problemática que atiende la propuesta</w:t>
            </w:r>
          </w:p>
        </w:tc>
        <w:tc>
          <w:tcPr>
            <w:tcW w:w="4632" w:type="dxa"/>
            <w:gridSpan w:val="4"/>
            <w:vMerge w:val="restart"/>
          </w:tcPr>
          <w:p w:rsidR="00335014" w:rsidRPr="00283BF8" w:rsidRDefault="00205A30" w:rsidP="00335014">
            <w:pPr>
              <w:jc w:val="both"/>
              <w:rPr>
                <w:rFonts w:asciiTheme="majorHAnsi" w:hAnsiTheme="majorHAnsi"/>
              </w:rPr>
            </w:pPr>
            <w:r w:rsidRPr="00283BF8">
              <w:rPr>
                <w:rFonts w:asciiTheme="majorHAnsi" w:hAnsiTheme="majorHAnsi"/>
              </w:rPr>
              <w:t>Organización de las/os vecinas/os para que puedan realizar labores de gestión.</w:t>
            </w:r>
          </w:p>
        </w:tc>
        <w:tc>
          <w:tcPr>
            <w:tcW w:w="2653" w:type="dxa"/>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Línea de Acción</w:t>
            </w:r>
          </w:p>
        </w:tc>
        <w:tc>
          <w:tcPr>
            <w:tcW w:w="1175" w:type="dxa"/>
            <w:gridSpan w:val="3"/>
            <w:shd w:val="clear" w:color="auto" w:fill="FABF8F" w:themeFill="accent6" w:themeFillTint="99"/>
          </w:tcPr>
          <w:p w:rsidR="00335014" w:rsidRPr="00283BF8" w:rsidRDefault="00335014" w:rsidP="00335014">
            <w:pPr>
              <w:jc w:val="both"/>
              <w:rPr>
                <w:rFonts w:asciiTheme="majorHAnsi" w:hAnsiTheme="majorHAnsi"/>
              </w:rPr>
            </w:pPr>
          </w:p>
        </w:tc>
      </w:tr>
      <w:tr w:rsidR="00335014" w:rsidRPr="00283BF8" w:rsidTr="007E7604">
        <w:trPr>
          <w:gridAfter w:val="1"/>
          <w:wAfter w:w="236" w:type="dxa"/>
          <w:trHeight w:val="323"/>
        </w:trPr>
        <w:tc>
          <w:tcPr>
            <w:tcW w:w="5007" w:type="dxa"/>
            <w:gridSpan w:val="4"/>
            <w:vMerge/>
            <w:shd w:val="clear" w:color="auto" w:fill="D9D9D9" w:themeFill="background1" w:themeFillShade="D9"/>
          </w:tcPr>
          <w:p w:rsidR="00335014" w:rsidRPr="00283BF8" w:rsidRDefault="00335014" w:rsidP="00335014">
            <w:pPr>
              <w:jc w:val="both"/>
              <w:rPr>
                <w:rFonts w:asciiTheme="majorHAnsi" w:hAnsiTheme="majorHAnsi"/>
              </w:rPr>
            </w:pPr>
          </w:p>
        </w:tc>
        <w:tc>
          <w:tcPr>
            <w:tcW w:w="4632" w:type="dxa"/>
            <w:gridSpan w:val="4"/>
            <w:vMerge/>
          </w:tcPr>
          <w:p w:rsidR="00335014" w:rsidRPr="00283BF8" w:rsidRDefault="00335014" w:rsidP="00335014">
            <w:pPr>
              <w:jc w:val="both"/>
              <w:rPr>
                <w:rFonts w:asciiTheme="majorHAnsi" w:hAnsiTheme="majorHAnsi"/>
              </w:rPr>
            </w:pPr>
          </w:p>
        </w:tc>
        <w:tc>
          <w:tcPr>
            <w:tcW w:w="2653" w:type="dxa"/>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No. de PP Especial</w:t>
            </w:r>
          </w:p>
        </w:tc>
        <w:tc>
          <w:tcPr>
            <w:tcW w:w="1175" w:type="dxa"/>
            <w:gridSpan w:val="3"/>
            <w:shd w:val="clear" w:color="auto" w:fill="FABF8F" w:themeFill="accent6" w:themeFillTint="99"/>
          </w:tcPr>
          <w:p w:rsidR="00335014" w:rsidRPr="00283BF8" w:rsidRDefault="00335014" w:rsidP="00335014">
            <w:pPr>
              <w:jc w:val="both"/>
              <w:rPr>
                <w:rFonts w:asciiTheme="majorHAnsi" w:hAnsiTheme="majorHAnsi"/>
              </w:rPr>
            </w:pPr>
          </w:p>
        </w:tc>
      </w:tr>
      <w:tr w:rsidR="00335014" w:rsidRPr="00283BF8" w:rsidTr="007E7604">
        <w:trPr>
          <w:gridAfter w:val="1"/>
          <w:wAfter w:w="236" w:type="dxa"/>
          <w:trHeight w:val="505"/>
        </w:trPr>
        <w:tc>
          <w:tcPr>
            <w:tcW w:w="5007" w:type="dxa"/>
            <w:gridSpan w:val="4"/>
            <w:shd w:val="clear" w:color="auto" w:fill="D9D9D9" w:themeFill="background1" w:themeFillShade="D9"/>
          </w:tcPr>
          <w:p w:rsidR="00335014" w:rsidRPr="00283BF8" w:rsidRDefault="00335014" w:rsidP="00335014">
            <w:pPr>
              <w:jc w:val="both"/>
              <w:rPr>
                <w:rFonts w:asciiTheme="majorHAnsi" w:hAnsiTheme="majorHAnsi"/>
              </w:rPr>
            </w:pPr>
            <w:r w:rsidRPr="00283BF8">
              <w:rPr>
                <w:rFonts w:asciiTheme="majorHAnsi" w:hAnsiTheme="majorHAnsi"/>
              </w:rPr>
              <w:t>D) Ubicación Geográfica / Cobertura de Colonias</w:t>
            </w:r>
          </w:p>
        </w:tc>
        <w:tc>
          <w:tcPr>
            <w:tcW w:w="4632" w:type="dxa"/>
            <w:gridSpan w:val="4"/>
          </w:tcPr>
          <w:p w:rsidR="00335014" w:rsidRPr="00283BF8" w:rsidRDefault="00335014" w:rsidP="00335014">
            <w:pPr>
              <w:jc w:val="both"/>
              <w:rPr>
                <w:rFonts w:asciiTheme="majorHAnsi" w:hAnsiTheme="majorHAnsi"/>
              </w:rPr>
            </w:pPr>
            <w:r w:rsidRPr="00283BF8">
              <w:rPr>
                <w:rFonts w:asciiTheme="majorHAnsi" w:hAnsiTheme="majorHAnsi"/>
              </w:rPr>
              <w:t xml:space="preserve">En todo el municipio, de San Pedro Tlaquepaque, Jal.   </w:t>
            </w:r>
          </w:p>
        </w:tc>
        <w:tc>
          <w:tcPr>
            <w:tcW w:w="2653" w:type="dxa"/>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Vinc al PND</w:t>
            </w:r>
          </w:p>
        </w:tc>
        <w:tc>
          <w:tcPr>
            <w:tcW w:w="1175" w:type="dxa"/>
            <w:gridSpan w:val="3"/>
            <w:shd w:val="clear" w:color="auto" w:fill="FABF8F" w:themeFill="accent6" w:themeFillTint="99"/>
          </w:tcPr>
          <w:p w:rsidR="00335014" w:rsidRPr="00283BF8" w:rsidRDefault="00335014" w:rsidP="00335014">
            <w:pPr>
              <w:jc w:val="both"/>
              <w:rPr>
                <w:rFonts w:asciiTheme="majorHAnsi" w:hAnsiTheme="majorHAnsi"/>
              </w:rPr>
            </w:pPr>
          </w:p>
        </w:tc>
      </w:tr>
      <w:tr w:rsidR="00335014" w:rsidRPr="00283BF8" w:rsidTr="007E7604">
        <w:trPr>
          <w:gridAfter w:val="1"/>
          <w:wAfter w:w="236" w:type="dxa"/>
          <w:trHeight w:val="812"/>
        </w:trPr>
        <w:tc>
          <w:tcPr>
            <w:tcW w:w="5007" w:type="dxa"/>
            <w:gridSpan w:val="4"/>
            <w:shd w:val="clear" w:color="auto" w:fill="D9D9D9" w:themeFill="background1" w:themeFillShade="D9"/>
          </w:tcPr>
          <w:p w:rsidR="00335014" w:rsidRPr="00283BF8" w:rsidRDefault="00335014" w:rsidP="00335014">
            <w:pPr>
              <w:jc w:val="both"/>
              <w:rPr>
                <w:rFonts w:asciiTheme="majorHAnsi" w:hAnsiTheme="majorHAnsi"/>
              </w:rPr>
            </w:pPr>
            <w:r w:rsidRPr="00283BF8">
              <w:rPr>
                <w:rFonts w:asciiTheme="majorHAnsi" w:hAnsiTheme="majorHAnsi"/>
              </w:rPr>
              <w:t>E) Nombre del Enlace o Responsable</w:t>
            </w:r>
          </w:p>
        </w:tc>
        <w:tc>
          <w:tcPr>
            <w:tcW w:w="4632" w:type="dxa"/>
            <w:gridSpan w:val="4"/>
          </w:tcPr>
          <w:p w:rsidR="00335014" w:rsidRPr="00283BF8" w:rsidRDefault="00335014" w:rsidP="00335014">
            <w:pPr>
              <w:jc w:val="both"/>
              <w:rPr>
                <w:rFonts w:asciiTheme="majorHAnsi" w:hAnsiTheme="majorHAnsi"/>
              </w:rPr>
            </w:pPr>
            <w:r w:rsidRPr="00283BF8">
              <w:rPr>
                <w:rFonts w:asciiTheme="majorHAnsi" w:hAnsiTheme="majorHAnsi"/>
              </w:rPr>
              <w:t xml:space="preserve">Samanta Pollet Nuñez  </w:t>
            </w:r>
          </w:p>
        </w:tc>
        <w:tc>
          <w:tcPr>
            <w:tcW w:w="2653" w:type="dxa"/>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Vinc al PED</w:t>
            </w:r>
          </w:p>
        </w:tc>
        <w:tc>
          <w:tcPr>
            <w:tcW w:w="1175" w:type="dxa"/>
            <w:gridSpan w:val="3"/>
            <w:shd w:val="clear" w:color="auto" w:fill="FABF8F" w:themeFill="accent6" w:themeFillTint="99"/>
          </w:tcPr>
          <w:p w:rsidR="00335014" w:rsidRPr="00283BF8" w:rsidRDefault="00335014" w:rsidP="00335014">
            <w:pPr>
              <w:jc w:val="both"/>
              <w:rPr>
                <w:rFonts w:asciiTheme="majorHAnsi" w:hAnsiTheme="majorHAnsi"/>
              </w:rPr>
            </w:pPr>
          </w:p>
        </w:tc>
      </w:tr>
      <w:tr w:rsidR="00335014" w:rsidRPr="00283BF8" w:rsidTr="007E7604">
        <w:trPr>
          <w:gridAfter w:val="1"/>
          <w:wAfter w:w="236" w:type="dxa"/>
          <w:trHeight w:val="510"/>
        </w:trPr>
        <w:tc>
          <w:tcPr>
            <w:tcW w:w="5007" w:type="dxa"/>
            <w:gridSpan w:val="4"/>
            <w:shd w:val="clear" w:color="auto" w:fill="D9D9D9" w:themeFill="background1" w:themeFillShade="D9"/>
          </w:tcPr>
          <w:p w:rsidR="00335014" w:rsidRPr="00283BF8" w:rsidRDefault="00335014" w:rsidP="00335014">
            <w:pPr>
              <w:jc w:val="both"/>
              <w:rPr>
                <w:rFonts w:asciiTheme="majorHAnsi" w:hAnsiTheme="majorHAnsi"/>
              </w:rPr>
            </w:pPr>
            <w:r w:rsidRPr="00283BF8">
              <w:rPr>
                <w:rFonts w:asciiTheme="majorHAnsi" w:hAnsiTheme="majorHAnsi"/>
              </w:rPr>
              <w:t>F) Objetivo específico</w:t>
            </w:r>
          </w:p>
        </w:tc>
        <w:tc>
          <w:tcPr>
            <w:tcW w:w="4632" w:type="dxa"/>
            <w:gridSpan w:val="4"/>
          </w:tcPr>
          <w:p w:rsidR="00335014" w:rsidRPr="00283BF8" w:rsidRDefault="00DB4009" w:rsidP="00DB4009">
            <w:pPr>
              <w:jc w:val="both"/>
              <w:rPr>
                <w:rFonts w:asciiTheme="majorHAnsi" w:hAnsiTheme="majorHAnsi"/>
                <w:sz w:val="24"/>
                <w:szCs w:val="24"/>
              </w:rPr>
            </w:pPr>
            <w:r>
              <w:rPr>
                <w:rFonts w:asciiTheme="majorHAnsi" w:hAnsiTheme="majorHAnsi"/>
                <w:color w:val="000000"/>
                <w:sz w:val="24"/>
                <w:szCs w:val="24"/>
              </w:rPr>
              <w:t>P</w:t>
            </w:r>
            <w:r w:rsidR="00577FE5" w:rsidRPr="00283BF8">
              <w:rPr>
                <w:rFonts w:asciiTheme="majorHAnsi" w:hAnsiTheme="majorHAnsi"/>
                <w:color w:val="000000"/>
                <w:sz w:val="24"/>
                <w:szCs w:val="24"/>
              </w:rPr>
              <w:t xml:space="preserve">articipación ciudadana mediante  las </w:t>
            </w:r>
            <w:r w:rsidR="00760032" w:rsidRPr="00283BF8">
              <w:rPr>
                <w:rFonts w:asciiTheme="majorHAnsi" w:hAnsiTheme="majorHAnsi"/>
                <w:color w:val="000000"/>
                <w:sz w:val="24"/>
                <w:szCs w:val="24"/>
              </w:rPr>
              <w:t>organización</w:t>
            </w:r>
            <w:r w:rsidR="00577FE5" w:rsidRPr="00283BF8">
              <w:rPr>
                <w:rFonts w:asciiTheme="majorHAnsi" w:hAnsiTheme="majorHAnsi"/>
                <w:color w:val="000000"/>
                <w:sz w:val="24"/>
                <w:szCs w:val="24"/>
              </w:rPr>
              <w:t>es</w:t>
            </w:r>
            <w:r w:rsidR="00760032" w:rsidRPr="00283BF8">
              <w:rPr>
                <w:rFonts w:asciiTheme="majorHAnsi" w:hAnsiTheme="majorHAnsi"/>
                <w:color w:val="000000"/>
                <w:sz w:val="24"/>
                <w:szCs w:val="24"/>
              </w:rPr>
              <w:t xml:space="preserve"> vecinal </w:t>
            </w:r>
            <w:r>
              <w:rPr>
                <w:rFonts w:asciiTheme="majorHAnsi" w:hAnsiTheme="majorHAnsi"/>
                <w:color w:val="000000"/>
                <w:sz w:val="24"/>
                <w:szCs w:val="24"/>
              </w:rPr>
              <w:t>promovida.</w:t>
            </w:r>
          </w:p>
        </w:tc>
        <w:tc>
          <w:tcPr>
            <w:tcW w:w="2653" w:type="dxa"/>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Vinc al PMetD</w:t>
            </w:r>
          </w:p>
        </w:tc>
        <w:tc>
          <w:tcPr>
            <w:tcW w:w="1175" w:type="dxa"/>
            <w:gridSpan w:val="3"/>
            <w:shd w:val="clear" w:color="auto" w:fill="FABF8F" w:themeFill="accent6" w:themeFillTint="99"/>
          </w:tcPr>
          <w:p w:rsidR="00335014" w:rsidRPr="00283BF8" w:rsidRDefault="00335014" w:rsidP="00335014">
            <w:pPr>
              <w:jc w:val="both"/>
              <w:rPr>
                <w:rFonts w:asciiTheme="majorHAnsi" w:hAnsiTheme="majorHAnsi"/>
              </w:rPr>
            </w:pPr>
          </w:p>
        </w:tc>
      </w:tr>
      <w:tr w:rsidR="00335014" w:rsidRPr="00283BF8" w:rsidTr="00283BF8">
        <w:trPr>
          <w:gridAfter w:val="1"/>
          <w:wAfter w:w="236" w:type="dxa"/>
          <w:trHeight w:val="274"/>
        </w:trPr>
        <w:tc>
          <w:tcPr>
            <w:tcW w:w="5007" w:type="dxa"/>
            <w:gridSpan w:val="4"/>
            <w:shd w:val="clear" w:color="auto" w:fill="D9D9D9" w:themeFill="background1" w:themeFillShade="D9"/>
          </w:tcPr>
          <w:p w:rsidR="00335014" w:rsidRPr="00283BF8" w:rsidRDefault="00335014" w:rsidP="00335014">
            <w:pPr>
              <w:jc w:val="both"/>
              <w:rPr>
                <w:rFonts w:asciiTheme="majorHAnsi" w:hAnsiTheme="majorHAnsi"/>
              </w:rPr>
            </w:pPr>
            <w:r w:rsidRPr="00283BF8">
              <w:rPr>
                <w:rFonts w:asciiTheme="majorHAnsi" w:hAnsiTheme="majorHAnsi"/>
              </w:rPr>
              <w:t>G) Perfil de la población atendida o beneficiarios</w:t>
            </w:r>
          </w:p>
        </w:tc>
        <w:tc>
          <w:tcPr>
            <w:tcW w:w="8460" w:type="dxa"/>
            <w:gridSpan w:val="11"/>
          </w:tcPr>
          <w:p w:rsidR="007E27DD" w:rsidRPr="00283BF8" w:rsidRDefault="00335014" w:rsidP="00577FE5">
            <w:pPr>
              <w:jc w:val="both"/>
              <w:rPr>
                <w:rFonts w:asciiTheme="majorHAnsi" w:hAnsiTheme="majorHAnsi" w:cs="Arial"/>
              </w:rPr>
            </w:pPr>
            <w:r w:rsidRPr="00283BF8">
              <w:rPr>
                <w:rFonts w:asciiTheme="majorHAnsi" w:hAnsiTheme="majorHAnsi" w:cs="Arial"/>
              </w:rPr>
              <w:t>Poblacion en general</w:t>
            </w:r>
            <w:r w:rsidR="005615E7" w:rsidRPr="00283BF8">
              <w:rPr>
                <w:rFonts w:asciiTheme="majorHAnsi" w:hAnsiTheme="majorHAnsi" w:cs="Arial"/>
              </w:rPr>
              <w:t>,</w:t>
            </w:r>
            <w:r w:rsidRPr="00283BF8">
              <w:rPr>
                <w:rFonts w:asciiTheme="majorHAnsi" w:hAnsiTheme="majorHAnsi" w:cs="Arial"/>
              </w:rPr>
              <w:t xml:space="preserve">  los</w:t>
            </w:r>
            <w:r w:rsidR="005615E7" w:rsidRPr="00283BF8">
              <w:rPr>
                <w:rFonts w:asciiTheme="majorHAnsi" w:hAnsiTheme="majorHAnsi" w:cs="Arial"/>
              </w:rPr>
              <w:t>/as</w:t>
            </w:r>
            <w:r w:rsidRPr="00283BF8">
              <w:rPr>
                <w:rFonts w:asciiTheme="majorHAnsi" w:hAnsiTheme="majorHAnsi" w:cs="Arial"/>
              </w:rPr>
              <w:t xml:space="preserve"> ciudadanos</w:t>
            </w:r>
            <w:r w:rsidR="005615E7" w:rsidRPr="00283BF8">
              <w:rPr>
                <w:rFonts w:asciiTheme="majorHAnsi" w:hAnsiTheme="majorHAnsi" w:cs="Arial"/>
              </w:rPr>
              <w:t>/as</w:t>
            </w:r>
            <w:r w:rsidRPr="00283BF8">
              <w:rPr>
                <w:rFonts w:asciiTheme="majorHAnsi" w:hAnsiTheme="majorHAnsi" w:cs="Arial"/>
              </w:rPr>
              <w:t xml:space="preserve"> del Municipio,</w:t>
            </w:r>
            <w:r w:rsidR="004D674D" w:rsidRPr="00283BF8">
              <w:rPr>
                <w:rFonts w:asciiTheme="majorHAnsi" w:hAnsiTheme="majorHAnsi" w:cs="Arial"/>
              </w:rPr>
              <w:t xml:space="preserve"> que desea</w:t>
            </w:r>
            <w:r w:rsidR="005615E7" w:rsidRPr="00283BF8">
              <w:rPr>
                <w:rFonts w:asciiTheme="majorHAnsi" w:hAnsiTheme="majorHAnsi" w:cs="Arial"/>
              </w:rPr>
              <w:t>n</w:t>
            </w:r>
            <w:r w:rsidR="004D674D" w:rsidRPr="00283BF8">
              <w:rPr>
                <w:rFonts w:asciiTheme="majorHAnsi" w:hAnsiTheme="majorHAnsi" w:cs="Arial"/>
              </w:rPr>
              <w:t xml:space="preserve"> for</w:t>
            </w:r>
            <w:r w:rsidR="00F901D6" w:rsidRPr="00283BF8">
              <w:rPr>
                <w:rFonts w:asciiTheme="majorHAnsi" w:hAnsiTheme="majorHAnsi" w:cs="Arial"/>
              </w:rPr>
              <w:t>ma</w:t>
            </w:r>
            <w:r w:rsidR="004D674D" w:rsidRPr="00283BF8">
              <w:rPr>
                <w:rFonts w:asciiTheme="majorHAnsi" w:hAnsiTheme="majorHAnsi" w:cs="Arial"/>
              </w:rPr>
              <w:t>r alguna</w:t>
            </w:r>
            <w:r w:rsidR="00F901D6" w:rsidRPr="00283BF8">
              <w:rPr>
                <w:rFonts w:asciiTheme="majorHAnsi" w:hAnsiTheme="majorHAnsi" w:cs="Arial"/>
              </w:rPr>
              <w:t xml:space="preserve"> organización ve</w:t>
            </w:r>
            <w:r w:rsidR="005615E7" w:rsidRPr="00283BF8">
              <w:rPr>
                <w:rFonts w:asciiTheme="majorHAnsi" w:hAnsiTheme="majorHAnsi" w:cs="Arial"/>
              </w:rPr>
              <w:t>cinal, contribuyendo</w:t>
            </w:r>
            <w:r w:rsidR="004D674D" w:rsidRPr="00283BF8">
              <w:rPr>
                <w:rFonts w:asciiTheme="majorHAnsi" w:hAnsiTheme="majorHAnsi" w:cs="Arial"/>
              </w:rPr>
              <w:t xml:space="preserve"> al bienestar de su colonia o fraccionamiento, esto </w:t>
            </w:r>
            <w:r w:rsidR="005615E7" w:rsidRPr="00283BF8">
              <w:rPr>
                <w:rFonts w:asciiTheme="majorHAnsi" w:hAnsiTheme="majorHAnsi" w:cs="Arial"/>
              </w:rPr>
              <w:t>con la finalidad de ser el enlace  de gestión ante el gobierno y promotor de mecanismos de participación ciudadana a través de los consejos sociales.</w:t>
            </w:r>
            <w:r w:rsidR="004D674D" w:rsidRPr="00283BF8">
              <w:rPr>
                <w:rFonts w:asciiTheme="majorHAnsi" w:hAnsiTheme="majorHAnsi" w:cs="Arial"/>
              </w:rPr>
              <w:t xml:space="preserve"> </w:t>
            </w:r>
            <w:r w:rsidR="005615E7" w:rsidRPr="00283BF8">
              <w:rPr>
                <w:rFonts w:asciiTheme="majorHAnsi" w:hAnsiTheme="majorHAnsi" w:cs="Arial"/>
              </w:rPr>
              <w:t xml:space="preserve"> Asimismo necesitamos dar seguimiento  a las</w:t>
            </w:r>
            <w:r w:rsidR="00577FE5" w:rsidRPr="00283BF8">
              <w:rPr>
                <w:rFonts w:asciiTheme="majorHAnsi" w:hAnsiTheme="majorHAnsi" w:cs="Arial"/>
              </w:rPr>
              <w:t xml:space="preserve"> asambleas y a actividades, para mejor</w:t>
            </w:r>
            <w:r w:rsidR="005615E7" w:rsidRPr="00283BF8">
              <w:rPr>
                <w:rFonts w:asciiTheme="majorHAnsi" w:hAnsiTheme="majorHAnsi" w:cs="Arial"/>
              </w:rPr>
              <w:t>ar</w:t>
            </w:r>
            <w:r w:rsidR="00577FE5" w:rsidRPr="00283BF8">
              <w:rPr>
                <w:rFonts w:asciiTheme="majorHAnsi" w:hAnsiTheme="majorHAnsi" w:cs="Arial"/>
              </w:rPr>
              <w:t xml:space="preserve"> la calida</w:t>
            </w:r>
            <w:r w:rsidR="005615E7" w:rsidRPr="00283BF8">
              <w:rPr>
                <w:rFonts w:asciiTheme="majorHAnsi" w:hAnsiTheme="majorHAnsi" w:cs="Arial"/>
              </w:rPr>
              <w:t>d</w:t>
            </w:r>
          </w:p>
          <w:p w:rsidR="00335014" w:rsidRPr="00283BF8" w:rsidRDefault="00577FE5" w:rsidP="00577FE5">
            <w:pPr>
              <w:jc w:val="both"/>
              <w:rPr>
                <w:rFonts w:asciiTheme="majorHAnsi" w:hAnsiTheme="majorHAnsi"/>
              </w:rPr>
            </w:pPr>
            <w:r w:rsidRPr="00283BF8">
              <w:rPr>
                <w:rFonts w:asciiTheme="majorHAnsi" w:hAnsiTheme="majorHAnsi" w:cs="Arial"/>
              </w:rPr>
              <w:t xml:space="preserve"> </w:t>
            </w:r>
            <w:proofErr w:type="gramStart"/>
            <w:r w:rsidRPr="00283BF8">
              <w:rPr>
                <w:rFonts w:asciiTheme="majorHAnsi" w:hAnsiTheme="majorHAnsi" w:cs="Arial"/>
              </w:rPr>
              <w:t>de</w:t>
            </w:r>
            <w:proofErr w:type="gramEnd"/>
            <w:r w:rsidRPr="00283BF8">
              <w:rPr>
                <w:rFonts w:asciiTheme="majorHAnsi" w:hAnsiTheme="majorHAnsi" w:cs="Arial"/>
              </w:rPr>
              <w:t xml:space="preserve"> vida de la poblacion en general. </w:t>
            </w:r>
          </w:p>
        </w:tc>
      </w:tr>
      <w:tr w:rsidR="00335014" w:rsidRPr="00283BF8" w:rsidTr="00283BF8">
        <w:trPr>
          <w:gridAfter w:val="3"/>
          <w:wAfter w:w="1087" w:type="dxa"/>
          <w:trHeight w:val="564"/>
        </w:trPr>
        <w:tc>
          <w:tcPr>
            <w:tcW w:w="5724" w:type="dxa"/>
            <w:gridSpan w:val="5"/>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lastRenderedPageBreak/>
              <w:t>H) Tipo de propuesta</w:t>
            </w:r>
          </w:p>
        </w:tc>
        <w:tc>
          <w:tcPr>
            <w:tcW w:w="2498" w:type="dxa"/>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J) No de Beneficiarios</w:t>
            </w:r>
          </w:p>
        </w:tc>
        <w:tc>
          <w:tcPr>
            <w:tcW w:w="1559" w:type="dxa"/>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K) Fecha de Inicio</w:t>
            </w:r>
          </w:p>
        </w:tc>
        <w:tc>
          <w:tcPr>
            <w:tcW w:w="2835" w:type="dxa"/>
            <w:gridSpan w:val="4"/>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Fecha de Cierre</w:t>
            </w:r>
          </w:p>
        </w:tc>
      </w:tr>
      <w:tr w:rsidR="00335014" w:rsidRPr="00283BF8" w:rsidTr="00283BF8">
        <w:trPr>
          <w:gridAfter w:val="3"/>
          <w:wAfter w:w="1087" w:type="dxa"/>
          <w:trHeight w:val="558"/>
        </w:trPr>
        <w:tc>
          <w:tcPr>
            <w:tcW w:w="1394"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Programa</w:t>
            </w:r>
          </w:p>
        </w:tc>
        <w:tc>
          <w:tcPr>
            <w:tcW w:w="1366"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Campaña</w:t>
            </w:r>
          </w:p>
        </w:tc>
        <w:tc>
          <w:tcPr>
            <w:tcW w:w="1253"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Servicio</w:t>
            </w:r>
          </w:p>
        </w:tc>
        <w:tc>
          <w:tcPr>
            <w:tcW w:w="1711" w:type="dxa"/>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Proyecto</w:t>
            </w:r>
          </w:p>
        </w:tc>
        <w:tc>
          <w:tcPr>
            <w:tcW w:w="1251"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Hombres</w:t>
            </w:r>
          </w:p>
        </w:tc>
        <w:tc>
          <w:tcPr>
            <w:tcW w:w="1247"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Mujeres</w:t>
            </w:r>
          </w:p>
        </w:tc>
        <w:tc>
          <w:tcPr>
            <w:tcW w:w="1559" w:type="dxa"/>
            <w:gridSpan w:val="2"/>
            <w:shd w:val="clear" w:color="auto" w:fill="auto"/>
          </w:tcPr>
          <w:p w:rsidR="00335014" w:rsidRPr="00283BF8" w:rsidRDefault="00DB22E1" w:rsidP="00DB22E1">
            <w:pPr>
              <w:rPr>
                <w:rFonts w:asciiTheme="majorHAnsi" w:hAnsiTheme="majorHAnsi"/>
              </w:rPr>
            </w:pPr>
            <w:r w:rsidRPr="00283BF8">
              <w:rPr>
                <w:rFonts w:asciiTheme="majorHAnsi" w:hAnsiTheme="majorHAnsi"/>
              </w:rPr>
              <w:t xml:space="preserve">01 de enero </w:t>
            </w:r>
            <w:r w:rsidR="00536B78" w:rsidRPr="00283BF8">
              <w:rPr>
                <w:rFonts w:asciiTheme="majorHAnsi" w:hAnsiTheme="majorHAnsi"/>
              </w:rPr>
              <w:t>del 201</w:t>
            </w:r>
            <w:r w:rsidRPr="00283BF8">
              <w:rPr>
                <w:rFonts w:asciiTheme="majorHAnsi" w:hAnsiTheme="majorHAnsi"/>
              </w:rPr>
              <w:t>7</w:t>
            </w:r>
          </w:p>
        </w:tc>
        <w:tc>
          <w:tcPr>
            <w:tcW w:w="2835" w:type="dxa"/>
            <w:gridSpan w:val="4"/>
            <w:shd w:val="clear" w:color="auto" w:fill="auto"/>
          </w:tcPr>
          <w:p w:rsidR="00335014" w:rsidRPr="00283BF8" w:rsidRDefault="00283BF8" w:rsidP="00335014">
            <w:pPr>
              <w:rPr>
                <w:rFonts w:asciiTheme="majorHAnsi" w:hAnsiTheme="majorHAnsi"/>
              </w:rPr>
            </w:pPr>
            <w:proofErr w:type="spellStart"/>
            <w:r w:rsidRPr="00283BF8">
              <w:rPr>
                <w:rFonts w:asciiTheme="majorHAnsi" w:hAnsiTheme="majorHAnsi"/>
              </w:rPr>
              <w:t>Inde</w:t>
            </w:r>
            <w:r w:rsidR="00536B78" w:rsidRPr="00283BF8">
              <w:rPr>
                <w:rFonts w:asciiTheme="majorHAnsi" w:hAnsiTheme="majorHAnsi"/>
              </w:rPr>
              <w:t>finitivo</w:t>
            </w:r>
            <w:proofErr w:type="spellEnd"/>
            <w:r w:rsidR="00536B78" w:rsidRPr="00283BF8">
              <w:rPr>
                <w:rFonts w:asciiTheme="majorHAnsi" w:hAnsiTheme="majorHAnsi"/>
              </w:rPr>
              <w:t xml:space="preserve"> </w:t>
            </w:r>
          </w:p>
        </w:tc>
      </w:tr>
      <w:tr w:rsidR="00335014" w:rsidRPr="00283BF8" w:rsidTr="007E7604">
        <w:trPr>
          <w:trHeight w:val="145"/>
        </w:trPr>
        <w:tc>
          <w:tcPr>
            <w:tcW w:w="1394" w:type="dxa"/>
          </w:tcPr>
          <w:p w:rsidR="00335014" w:rsidRPr="00283BF8" w:rsidRDefault="00335014" w:rsidP="00335014">
            <w:pPr>
              <w:jc w:val="center"/>
              <w:rPr>
                <w:rFonts w:asciiTheme="majorHAnsi" w:hAnsiTheme="majorHAnsi"/>
              </w:rPr>
            </w:pPr>
          </w:p>
        </w:tc>
        <w:tc>
          <w:tcPr>
            <w:tcW w:w="1366" w:type="dxa"/>
          </w:tcPr>
          <w:p w:rsidR="00335014" w:rsidRPr="00283BF8" w:rsidRDefault="00335014" w:rsidP="00335014">
            <w:pPr>
              <w:jc w:val="center"/>
              <w:rPr>
                <w:rFonts w:asciiTheme="majorHAnsi" w:hAnsiTheme="majorHAnsi"/>
              </w:rPr>
            </w:pPr>
          </w:p>
        </w:tc>
        <w:tc>
          <w:tcPr>
            <w:tcW w:w="1253" w:type="dxa"/>
          </w:tcPr>
          <w:p w:rsidR="00335014" w:rsidRPr="00283BF8" w:rsidRDefault="00335014" w:rsidP="00335014">
            <w:pPr>
              <w:jc w:val="center"/>
              <w:rPr>
                <w:rFonts w:asciiTheme="majorHAnsi" w:hAnsiTheme="majorHAnsi"/>
              </w:rPr>
            </w:pPr>
            <w:r w:rsidRPr="00283BF8">
              <w:rPr>
                <w:rFonts w:asciiTheme="majorHAnsi" w:hAnsiTheme="majorHAnsi"/>
              </w:rPr>
              <w:t>x</w:t>
            </w:r>
          </w:p>
        </w:tc>
        <w:tc>
          <w:tcPr>
            <w:tcW w:w="1711" w:type="dxa"/>
            <w:gridSpan w:val="2"/>
          </w:tcPr>
          <w:p w:rsidR="00335014" w:rsidRPr="00283BF8" w:rsidRDefault="00335014" w:rsidP="00335014">
            <w:pPr>
              <w:jc w:val="center"/>
              <w:rPr>
                <w:rFonts w:asciiTheme="majorHAnsi" w:hAnsiTheme="majorHAnsi"/>
              </w:rPr>
            </w:pPr>
          </w:p>
        </w:tc>
        <w:tc>
          <w:tcPr>
            <w:tcW w:w="1251" w:type="dxa"/>
          </w:tcPr>
          <w:p w:rsidR="00335014" w:rsidRPr="00283BF8" w:rsidRDefault="00536B78" w:rsidP="00335014">
            <w:pPr>
              <w:jc w:val="center"/>
              <w:rPr>
                <w:rFonts w:asciiTheme="majorHAnsi" w:hAnsiTheme="majorHAnsi"/>
              </w:rPr>
            </w:pPr>
            <w:r w:rsidRPr="00283BF8">
              <w:rPr>
                <w:rFonts w:asciiTheme="majorHAnsi" w:hAnsiTheme="majorHAnsi"/>
              </w:rPr>
              <w:t>1000</w:t>
            </w:r>
          </w:p>
        </w:tc>
        <w:tc>
          <w:tcPr>
            <w:tcW w:w="1247" w:type="dxa"/>
          </w:tcPr>
          <w:p w:rsidR="00335014" w:rsidRPr="00283BF8" w:rsidRDefault="00536B78" w:rsidP="00335014">
            <w:pPr>
              <w:jc w:val="center"/>
              <w:rPr>
                <w:rFonts w:asciiTheme="majorHAnsi" w:hAnsiTheme="majorHAnsi"/>
              </w:rPr>
            </w:pPr>
            <w:r w:rsidRPr="00283BF8">
              <w:rPr>
                <w:rFonts w:asciiTheme="majorHAnsi" w:hAnsiTheme="majorHAnsi"/>
              </w:rPr>
              <w:t>1200</w:t>
            </w:r>
          </w:p>
        </w:tc>
        <w:tc>
          <w:tcPr>
            <w:tcW w:w="1559" w:type="dxa"/>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Fed</w:t>
            </w:r>
          </w:p>
        </w:tc>
        <w:tc>
          <w:tcPr>
            <w:tcW w:w="1134"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Edo</w:t>
            </w:r>
          </w:p>
        </w:tc>
        <w:tc>
          <w:tcPr>
            <w:tcW w:w="1134"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Mpio</w:t>
            </w:r>
          </w:p>
        </w:tc>
        <w:tc>
          <w:tcPr>
            <w:tcW w:w="567" w:type="dxa"/>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x</w:t>
            </w:r>
          </w:p>
        </w:tc>
        <w:tc>
          <w:tcPr>
            <w:tcW w:w="567" w:type="dxa"/>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x</w:t>
            </w:r>
          </w:p>
        </w:tc>
        <w:tc>
          <w:tcPr>
            <w:tcW w:w="520" w:type="dxa"/>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x</w:t>
            </w:r>
          </w:p>
        </w:tc>
      </w:tr>
      <w:tr w:rsidR="00335014" w:rsidRPr="00283BF8" w:rsidTr="00283BF8">
        <w:trPr>
          <w:trHeight w:val="535"/>
        </w:trPr>
        <w:tc>
          <w:tcPr>
            <w:tcW w:w="4013" w:type="dxa"/>
            <w:gridSpan w:val="3"/>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I) Monto total estimado</w:t>
            </w:r>
          </w:p>
        </w:tc>
        <w:tc>
          <w:tcPr>
            <w:tcW w:w="1711" w:type="dxa"/>
            <w:gridSpan w:val="2"/>
          </w:tcPr>
          <w:p w:rsidR="00335014" w:rsidRPr="00283BF8" w:rsidRDefault="00335014" w:rsidP="00577FE5">
            <w:pPr>
              <w:rPr>
                <w:rFonts w:asciiTheme="majorHAnsi" w:hAnsiTheme="majorHAnsi"/>
              </w:rPr>
            </w:pPr>
          </w:p>
        </w:tc>
        <w:tc>
          <w:tcPr>
            <w:tcW w:w="2498" w:type="dxa"/>
            <w:gridSpan w:val="2"/>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Fuente de financiamiento</w:t>
            </w:r>
          </w:p>
        </w:tc>
        <w:tc>
          <w:tcPr>
            <w:tcW w:w="1559" w:type="dxa"/>
            <w:gridSpan w:val="2"/>
            <w:shd w:val="clear" w:color="auto" w:fill="FABF8F" w:themeFill="accent6" w:themeFillTint="99"/>
          </w:tcPr>
          <w:p w:rsidR="00335014" w:rsidRPr="00283BF8" w:rsidRDefault="00335014" w:rsidP="00335014">
            <w:pPr>
              <w:rPr>
                <w:rFonts w:asciiTheme="majorHAnsi" w:hAnsiTheme="majorHAnsi"/>
              </w:rPr>
            </w:pPr>
          </w:p>
        </w:tc>
        <w:tc>
          <w:tcPr>
            <w:tcW w:w="1134" w:type="dxa"/>
            <w:shd w:val="clear" w:color="auto" w:fill="FABF8F" w:themeFill="accent6" w:themeFillTint="99"/>
          </w:tcPr>
          <w:p w:rsidR="00335014" w:rsidRPr="00283BF8" w:rsidRDefault="00335014" w:rsidP="00335014">
            <w:pPr>
              <w:rPr>
                <w:rFonts w:asciiTheme="majorHAnsi" w:hAnsiTheme="majorHAnsi"/>
              </w:rPr>
            </w:pPr>
          </w:p>
        </w:tc>
        <w:tc>
          <w:tcPr>
            <w:tcW w:w="1134" w:type="dxa"/>
            <w:shd w:val="clear" w:color="auto" w:fill="FABF8F" w:themeFill="accent6" w:themeFillTint="99"/>
          </w:tcPr>
          <w:p w:rsidR="00335014" w:rsidRPr="00283BF8" w:rsidRDefault="00335014" w:rsidP="00335014">
            <w:pPr>
              <w:rPr>
                <w:rFonts w:asciiTheme="majorHAnsi" w:hAnsiTheme="majorHAnsi"/>
              </w:rPr>
            </w:pPr>
          </w:p>
        </w:tc>
        <w:tc>
          <w:tcPr>
            <w:tcW w:w="567" w:type="dxa"/>
            <w:gridSpan w:val="2"/>
            <w:shd w:val="clear" w:color="auto" w:fill="FABF8F" w:themeFill="accent6" w:themeFillTint="99"/>
          </w:tcPr>
          <w:p w:rsidR="00335014" w:rsidRPr="00283BF8" w:rsidRDefault="00335014" w:rsidP="00335014">
            <w:pPr>
              <w:rPr>
                <w:rFonts w:asciiTheme="majorHAnsi" w:hAnsiTheme="majorHAnsi"/>
              </w:rPr>
            </w:pPr>
          </w:p>
        </w:tc>
        <w:tc>
          <w:tcPr>
            <w:tcW w:w="567" w:type="dxa"/>
            <w:shd w:val="clear" w:color="auto" w:fill="FABF8F" w:themeFill="accent6" w:themeFillTint="99"/>
          </w:tcPr>
          <w:p w:rsidR="00335014" w:rsidRPr="00283BF8" w:rsidRDefault="00335014" w:rsidP="00335014">
            <w:pPr>
              <w:rPr>
                <w:rFonts w:asciiTheme="majorHAnsi" w:hAnsiTheme="majorHAnsi"/>
              </w:rPr>
            </w:pPr>
          </w:p>
        </w:tc>
        <w:tc>
          <w:tcPr>
            <w:tcW w:w="520" w:type="dxa"/>
            <w:gridSpan w:val="2"/>
            <w:shd w:val="clear" w:color="auto" w:fill="FABF8F" w:themeFill="accent6" w:themeFillTint="99"/>
          </w:tcPr>
          <w:p w:rsidR="00335014" w:rsidRPr="00283BF8" w:rsidRDefault="00335014" w:rsidP="00335014">
            <w:pPr>
              <w:rPr>
                <w:rFonts w:asciiTheme="majorHAnsi" w:hAnsiTheme="majorHAnsi"/>
              </w:rPr>
            </w:pPr>
          </w:p>
        </w:tc>
      </w:tr>
    </w:tbl>
    <w:p w:rsidR="00335014" w:rsidRPr="00B44A80" w:rsidRDefault="00335014" w:rsidP="00335014">
      <w:pPr>
        <w:rPr>
          <w:b/>
          <w:sz w:val="48"/>
        </w:rPr>
      </w:pPr>
      <w:r>
        <w:br w:type="page"/>
      </w:r>
      <w:r w:rsidRPr="00B44A80">
        <w:rPr>
          <w:b/>
          <w:sz w:val="48"/>
        </w:rPr>
        <w:lastRenderedPageBreak/>
        <w:t>ANEXO 2</w:t>
      </w:r>
    </w:p>
    <w:p w:rsidR="00335014" w:rsidRDefault="00335014" w:rsidP="00335014">
      <w:pPr>
        <w:jc w:val="center"/>
        <w:rPr>
          <w:sz w:val="28"/>
        </w:rPr>
      </w:pPr>
      <w:r>
        <w:rPr>
          <w:sz w:val="28"/>
        </w:rPr>
        <w:t>2.- OPERACIÓN DE LA PROPUESTA</w:t>
      </w:r>
    </w:p>
    <w:tbl>
      <w:tblPr>
        <w:tblStyle w:val="Tablaconcuadrcula"/>
        <w:tblW w:w="4919" w:type="pct"/>
        <w:tblLook w:val="04A0" w:firstRow="1" w:lastRow="0" w:firstColumn="1" w:lastColumn="0" w:noHBand="0" w:noVBand="1"/>
      </w:tblPr>
      <w:tblGrid>
        <w:gridCol w:w="3528"/>
        <w:gridCol w:w="2136"/>
        <w:gridCol w:w="1225"/>
        <w:gridCol w:w="590"/>
        <w:gridCol w:w="2037"/>
        <w:gridCol w:w="395"/>
        <w:gridCol w:w="3095"/>
      </w:tblGrid>
      <w:tr w:rsidR="00335014" w:rsidRPr="00283BF8" w:rsidTr="00283BF8">
        <w:trPr>
          <w:trHeight w:val="1824"/>
        </w:trPr>
        <w:tc>
          <w:tcPr>
            <w:tcW w:w="1356" w:type="pct"/>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 xml:space="preserve">A) Principal producto esperado (base para el establecimiento de metas) </w:t>
            </w:r>
          </w:p>
        </w:tc>
        <w:tc>
          <w:tcPr>
            <w:tcW w:w="3644" w:type="pct"/>
            <w:gridSpan w:val="6"/>
            <w:shd w:val="clear" w:color="auto" w:fill="auto"/>
          </w:tcPr>
          <w:p w:rsidR="00335014" w:rsidRPr="00283BF8" w:rsidRDefault="00816E3B" w:rsidP="00335014">
            <w:pPr>
              <w:rPr>
                <w:rFonts w:asciiTheme="majorHAnsi" w:hAnsiTheme="majorHAnsi"/>
              </w:rPr>
            </w:pPr>
            <w:r w:rsidRPr="00283BF8">
              <w:rPr>
                <w:rFonts w:asciiTheme="majorHAnsi" w:hAnsiTheme="majorHAnsi"/>
                <w:color w:val="000000"/>
              </w:rPr>
              <w:t>Con personal debidamente capacitado se formaran las siguientes organizaciones vecinales: asociaciones vecinales, condominios, asociaciones civiles con funciones de representacion vecinal, sociedades cooperativas, comites vecinale, comites de vigilancia, comites de proyectos de obra, comites por causa, federaciones y consejos sociales.</w:t>
            </w:r>
            <w:r w:rsidR="00577FE5" w:rsidRPr="00283BF8">
              <w:rPr>
                <w:rFonts w:asciiTheme="majorHAnsi" w:hAnsiTheme="majorHAnsi"/>
                <w:color w:val="000000"/>
              </w:rPr>
              <w:t xml:space="preserve"> Para eso es necesario de los 55  promotores como lo marca el reglamento de gobernanza para el municipio de San Pedro Tlaquepaque, para lograr el objetivo del reglamento. </w:t>
            </w:r>
          </w:p>
        </w:tc>
      </w:tr>
      <w:tr w:rsidR="00335014" w:rsidRPr="00283BF8" w:rsidTr="00335014">
        <w:trPr>
          <w:trHeight w:val="1525"/>
        </w:trPr>
        <w:tc>
          <w:tcPr>
            <w:tcW w:w="1356" w:type="pct"/>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B) Actividades a realizar para la obtención del producto esperado</w:t>
            </w:r>
          </w:p>
        </w:tc>
        <w:tc>
          <w:tcPr>
            <w:tcW w:w="3644" w:type="pct"/>
            <w:gridSpan w:val="6"/>
            <w:shd w:val="clear" w:color="auto" w:fill="auto"/>
          </w:tcPr>
          <w:p w:rsidR="00335014" w:rsidRPr="00283BF8" w:rsidRDefault="00577FE5" w:rsidP="00577FE5">
            <w:pPr>
              <w:rPr>
                <w:rFonts w:asciiTheme="majorHAnsi" w:hAnsiTheme="majorHAnsi"/>
                <w:color w:val="000000"/>
              </w:rPr>
            </w:pPr>
            <w:r w:rsidRPr="00283BF8">
              <w:rPr>
                <w:rFonts w:asciiTheme="majorHAnsi" w:hAnsiTheme="majorHAnsi"/>
                <w:color w:val="000000"/>
              </w:rPr>
              <w:t xml:space="preserve">Tener materiales adecuados y  necesarios para llevar a cabo con transparencia y legalidad la elección para formar las organizaciones vecinales. Impresora con hoja boble para realizar las convocatorias, tener hojas tamaño carta para la impresión de boletas, marcadores para señalar el voto, sillas y mesas para la mesa receptora del voto, urnas, mamparas, tinta indeleble, plumas, hojas tamaño oficio para las actas de la jornada y escrutinio de computo, hojas de doble carta para impresión de resultados.  Asi como los 55 promotores para realizar dichas elecciones y dar seguimiento. </w:t>
            </w:r>
          </w:p>
        </w:tc>
      </w:tr>
      <w:tr w:rsidR="00335014" w:rsidRPr="00283BF8" w:rsidTr="00335014">
        <w:trPr>
          <w:trHeight w:val="547"/>
        </w:trPr>
        <w:tc>
          <w:tcPr>
            <w:tcW w:w="1356" w:type="pct"/>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 xml:space="preserve">Indicador de Resultados vinculado al PMD según Línea de Acción </w:t>
            </w:r>
          </w:p>
        </w:tc>
        <w:tc>
          <w:tcPr>
            <w:tcW w:w="3644" w:type="pct"/>
            <w:gridSpan w:val="6"/>
            <w:shd w:val="clear" w:color="auto" w:fill="FABF8F" w:themeFill="accent6" w:themeFillTint="99"/>
          </w:tcPr>
          <w:p w:rsidR="00335014" w:rsidRPr="00283BF8" w:rsidRDefault="00335014" w:rsidP="00335014">
            <w:pPr>
              <w:rPr>
                <w:rFonts w:asciiTheme="majorHAnsi" w:hAnsiTheme="majorHAnsi"/>
              </w:rPr>
            </w:pPr>
          </w:p>
        </w:tc>
      </w:tr>
      <w:tr w:rsidR="00335014" w:rsidRPr="00283BF8" w:rsidTr="00335014">
        <w:trPr>
          <w:trHeight w:val="547"/>
        </w:trPr>
        <w:tc>
          <w:tcPr>
            <w:tcW w:w="1356" w:type="pct"/>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 xml:space="preserve">Indicador vinculado a los Objetivos de Desarrollo Sostenible </w:t>
            </w:r>
          </w:p>
        </w:tc>
        <w:tc>
          <w:tcPr>
            <w:tcW w:w="3644" w:type="pct"/>
            <w:gridSpan w:val="6"/>
            <w:shd w:val="clear" w:color="auto" w:fill="FABF8F" w:themeFill="accent6" w:themeFillTint="99"/>
          </w:tcPr>
          <w:p w:rsidR="00335014" w:rsidRPr="00283BF8" w:rsidRDefault="00335014" w:rsidP="00335014">
            <w:pPr>
              <w:rPr>
                <w:rFonts w:asciiTheme="majorHAnsi" w:hAnsiTheme="majorHAnsi"/>
              </w:rPr>
            </w:pPr>
          </w:p>
        </w:tc>
      </w:tr>
      <w:tr w:rsidR="00335014" w:rsidRPr="00283BF8" w:rsidTr="00283BF8">
        <w:trPr>
          <w:trHeight w:val="290"/>
        </w:trPr>
        <w:tc>
          <w:tcPr>
            <w:tcW w:w="1356" w:type="pct"/>
            <w:vMerge w:val="restart"/>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Alcance</w:t>
            </w:r>
          </w:p>
        </w:tc>
        <w:tc>
          <w:tcPr>
            <w:tcW w:w="821" w:type="pct"/>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Corto Plazo</w:t>
            </w:r>
          </w:p>
        </w:tc>
        <w:tc>
          <w:tcPr>
            <w:tcW w:w="1633" w:type="pct"/>
            <w:gridSpan w:val="4"/>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Mediano Plazo</w:t>
            </w:r>
          </w:p>
        </w:tc>
        <w:tc>
          <w:tcPr>
            <w:tcW w:w="1190" w:type="pct"/>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Largo Plazo</w:t>
            </w:r>
          </w:p>
        </w:tc>
      </w:tr>
      <w:tr w:rsidR="00335014" w:rsidRPr="00283BF8" w:rsidTr="00283BF8">
        <w:trPr>
          <w:trHeight w:val="213"/>
        </w:trPr>
        <w:tc>
          <w:tcPr>
            <w:tcW w:w="1356" w:type="pct"/>
            <w:vMerge/>
            <w:shd w:val="clear" w:color="auto" w:fill="D9D9D9" w:themeFill="background1" w:themeFillShade="D9"/>
          </w:tcPr>
          <w:p w:rsidR="00335014" w:rsidRPr="00283BF8" w:rsidRDefault="00335014" w:rsidP="00335014">
            <w:pPr>
              <w:jc w:val="center"/>
              <w:rPr>
                <w:rFonts w:asciiTheme="majorHAnsi" w:hAnsiTheme="majorHAnsi"/>
              </w:rPr>
            </w:pPr>
          </w:p>
        </w:tc>
        <w:tc>
          <w:tcPr>
            <w:tcW w:w="821" w:type="pct"/>
            <w:shd w:val="clear" w:color="auto" w:fill="auto"/>
          </w:tcPr>
          <w:p w:rsidR="00335014" w:rsidRPr="00283BF8" w:rsidRDefault="00335014" w:rsidP="00335014">
            <w:pPr>
              <w:jc w:val="center"/>
              <w:rPr>
                <w:rFonts w:asciiTheme="majorHAnsi" w:hAnsiTheme="majorHAnsi"/>
              </w:rPr>
            </w:pPr>
          </w:p>
        </w:tc>
        <w:tc>
          <w:tcPr>
            <w:tcW w:w="1633" w:type="pct"/>
            <w:gridSpan w:val="4"/>
            <w:shd w:val="clear" w:color="auto" w:fill="auto"/>
          </w:tcPr>
          <w:p w:rsidR="00335014" w:rsidRPr="00283BF8" w:rsidRDefault="00335014" w:rsidP="00335014">
            <w:pPr>
              <w:jc w:val="center"/>
              <w:rPr>
                <w:rFonts w:asciiTheme="majorHAnsi" w:hAnsiTheme="majorHAnsi"/>
              </w:rPr>
            </w:pPr>
          </w:p>
        </w:tc>
        <w:tc>
          <w:tcPr>
            <w:tcW w:w="1190" w:type="pct"/>
            <w:shd w:val="clear" w:color="auto" w:fill="auto"/>
          </w:tcPr>
          <w:p w:rsidR="00335014" w:rsidRPr="00283BF8" w:rsidRDefault="00335014" w:rsidP="00335014">
            <w:pPr>
              <w:jc w:val="center"/>
              <w:rPr>
                <w:rFonts w:asciiTheme="majorHAnsi" w:hAnsiTheme="majorHAnsi"/>
              </w:rPr>
            </w:pPr>
          </w:p>
        </w:tc>
      </w:tr>
      <w:tr w:rsidR="00335014" w:rsidRPr="00283BF8" w:rsidTr="00283BF8">
        <w:trPr>
          <w:trHeight w:val="249"/>
        </w:trPr>
        <w:tc>
          <w:tcPr>
            <w:tcW w:w="1356" w:type="pct"/>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C) Valor Inicial de la Meta</w:t>
            </w:r>
          </w:p>
        </w:tc>
        <w:tc>
          <w:tcPr>
            <w:tcW w:w="1292" w:type="pct"/>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Valor final de la Meta</w:t>
            </w:r>
          </w:p>
        </w:tc>
        <w:tc>
          <w:tcPr>
            <w:tcW w:w="1010" w:type="pct"/>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Nombre del indicador</w:t>
            </w:r>
          </w:p>
        </w:tc>
        <w:tc>
          <w:tcPr>
            <w:tcW w:w="1342" w:type="pct"/>
            <w:gridSpan w:val="2"/>
            <w:shd w:val="clear" w:color="auto" w:fill="D9D9D9" w:themeFill="background1" w:themeFillShade="D9"/>
          </w:tcPr>
          <w:p w:rsidR="00335014" w:rsidRPr="00283BF8" w:rsidRDefault="00335014" w:rsidP="00335014">
            <w:pPr>
              <w:jc w:val="center"/>
              <w:rPr>
                <w:rFonts w:asciiTheme="majorHAnsi" w:hAnsiTheme="majorHAnsi"/>
              </w:rPr>
            </w:pPr>
            <w:r w:rsidRPr="00283BF8">
              <w:rPr>
                <w:rFonts w:asciiTheme="majorHAnsi" w:hAnsiTheme="majorHAnsi"/>
              </w:rPr>
              <w:t>Formula del indicador</w:t>
            </w:r>
          </w:p>
        </w:tc>
      </w:tr>
      <w:tr w:rsidR="00335014" w:rsidRPr="00283BF8" w:rsidTr="00335014">
        <w:tc>
          <w:tcPr>
            <w:tcW w:w="1356" w:type="pct"/>
            <w:shd w:val="clear" w:color="auto" w:fill="auto"/>
          </w:tcPr>
          <w:p w:rsidR="00335014" w:rsidRPr="00283BF8" w:rsidRDefault="00DB22E1" w:rsidP="00335014">
            <w:pPr>
              <w:jc w:val="center"/>
              <w:rPr>
                <w:rFonts w:asciiTheme="majorHAnsi" w:hAnsiTheme="majorHAnsi"/>
              </w:rPr>
            </w:pPr>
            <w:r w:rsidRPr="00283BF8">
              <w:rPr>
                <w:rFonts w:asciiTheme="majorHAnsi" w:hAnsiTheme="majorHAnsi"/>
              </w:rPr>
              <w:t>3</w:t>
            </w:r>
            <w:r w:rsidR="00816E3B" w:rsidRPr="00283BF8">
              <w:rPr>
                <w:rFonts w:asciiTheme="majorHAnsi" w:hAnsiTheme="majorHAnsi"/>
              </w:rPr>
              <w:t>00</w:t>
            </w:r>
            <w:r w:rsidRPr="00283BF8">
              <w:rPr>
                <w:rFonts w:asciiTheme="majorHAnsi" w:hAnsiTheme="majorHAnsi"/>
              </w:rPr>
              <w:t xml:space="preserve"> 000</w:t>
            </w:r>
          </w:p>
        </w:tc>
        <w:tc>
          <w:tcPr>
            <w:tcW w:w="1292" w:type="pct"/>
            <w:gridSpan w:val="2"/>
            <w:shd w:val="clear" w:color="auto" w:fill="auto"/>
          </w:tcPr>
          <w:p w:rsidR="00335014" w:rsidRPr="00283BF8" w:rsidRDefault="007E27DD" w:rsidP="00335014">
            <w:pPr>
              <w:jc w:val="center"/>
              <w:rPr>
                <w:rFonts w:asciiTheme="majorHAnsi" w:hAnsiTheme="majorHAnsi"/>
              </w:rPr>
            </w:pPr>
            <w:r w:rsidRPr="00283BF8">
              <w:rPr>
                <w:rFonts w:asciiTheme="majorHAnsi" w:hAnsiTheme="majorHAnsi"/>
              </w:rPr>
              <w:t>15</w:t>
            </w:r>
            <w:r w:rsidR="00205A30" w:rsidRPr="00283BF8">
              <w:rPr>
                <w:rFonts w:asciiTheme="majorHAnsi" w:hAnsiTheme="majorHAnsi"/>
              </w:rPr>
              <w:t>0,000.00</w:t>
            </w:r>
          </w:p>
        </w:tc>
        <w:tc>
          <w:tcPr>
            <w:tcW w:w="1010" w:type="pct"/>
            <w:gridSpan w:val="2"/>
            <w:shd w:val="clear" w:color="auto" w:fill="FFFFFF" w:themeFill="background1"/>
          </w:tcPr>
          <w:p w:rsidR="00335014" w:rsidRPr="00283BF8" w:rsidRDefault="00585005" w:rsidP="00335014">
            <w:pPr>
              <w:jc w:val="both"/>
              <w:rPr>
                <w:rFonts w:asciiTheme="majorHAnsi" w:hAnsiTheme="majorHAnsi"/>
              </w:rPr>
            </w:pPr>
            <w:r>
              <w:rPr>
                <w:rFonts w:asciiTheme="majorHAnsi" w:hAnsiTheme="majorHAnsi"/>
              </w:rPr>
              <w:t xml:space="preserve">Número de colonias atendidas con </w:t>
            </w:r>
            <w:r>
              <w:rPr>
                <w:rFonts w:asciiTheme="majorHAnsi" w:hAnsiTheme="majorHAnsi"/>
              </w:rPr>
              <w:lastRenderedPageBreak/>
              <w:t>asociaciones vecinales</w:t>
            </w:r>
            <w:bookmarkStart w:id="0" w:name="_GoBack"/>
            <w:bookmarkEnd w:id="0"/>
          </w:p>
        </w:tc>
        <w:tc>
          <w:tcPr>
            <w:tcW w:w="1342" w:type="pct"/>
            <w:gridSpan w:val="2"/>
            <w:shd w:val="clear" w:color="auto" w:fill="FFFFFF" w:themeFill="background1"/>
          </w:tcPr>
          <w:p w:rsidR="00335014" w:rsidRPr="00283BF8" w:rsidRDefault="00335014" w:rsidP="00335014">
            <w:pPr>
              <w:jc w:val="both"/>
              <w:rPr>
                <w:rFonts w:asciiTheme="majorHAnsi" w:hAnsiTheme="majorHAnsi"/>
              </w:rPr>
            </w:pPr>
          </w:p>
        </w:tc>
      </w:tr>
      <w:tr w:rsidR="00335014" w:rsidRPr="00283BF8" w:rsidTr="00283BF8">
        <w:tc>
          <w:tcPr>
            <w:tcW w:w="2875" w:type="pct"/>
            <w:gridSpan w:val="4"/>
            <w:shd w:val="clear" w:color="auto" w:fill="D9D9D9" w:themeFill="background1" w:themeFillShade="D9"/>
          </w:tcPr>
          <w:p w:rsidR="00335014" w:rsidRPr="00283BF8" w:rsidRDefault="00335014" w:rsidP="00335014">
            <w:pPr>
              <w:rPr>
                <w:rFonts w:asciiTheme="majorHAnsi" w:hAnsiTheme="majorHAnsi"/>
              </w:rPr>
            </w:pPr>
            <w:r w:rsidRPr="00283BF8">
              <w:rPr>
                <w:rFonts w:asciiTheme="majorHAnsi" w:hAnsiTheme="majorHAnsi"/>
              </w:rPr>
              <w:t>Clave de presupuesto determinada en Finanzas para la etiquetación de recursos</w:t>
            </w:r>
          </w:p>
        </w:tc>
        <w:tc>
          <w:tcPr>
            <w:tcW w:w="2125" w:type="pct"/>
            <w:gridSpan w:val="3"/>
            <w:shd w:val="clear" w:color="auto" w:fill="FABF8F" w:themeFill="accent6" w:themeFillTint="99"/>
          </w:tcPr>
          <w:p w:rsidR="00335014" w:rsidRPr="00283BF8" w:rsidRDefault="00335014" w:rsidP="00335014">
            <w:pPr>
              <w:rPr>
                <w:rFonts w:asciiTheme="majorHAnsi" w:hAnsiTheme="majorHAnsi"/>
              </w:rPr>
            </w:pPr>
          </w:p>
        </w:tc>
      </w:tr>
    </w:tbl>
    <w:p w:rsidR="00335014" w:rsidRDefault="00335014" w:rsidP="00335014"/>
    <w:tbl>
      <w:tblPr>
        <w:tblStyle w:val="Tablaconcuadrcula"/>
        <w:tblW w:w="4759" w:type="pct"/>
        <w:tblLook w:val="04A0" w:firstRow="1" w:lastRow="0" w:firstColumn="1" w:lastColumn="0" w:noHBand="0" w:noVBand="1"/>
      </w:tblPr>
      <w:tblGrid>
        <w:gridCol w:w="5082"/>
        <w:gridCol w:w="620"/>
        <w:gridCol w:w="609"/>
        <w:gridCol w:w="679"/>
        <w:gridCol w:w="649"/>
        <w:gridCol w:w="679"/>
        <w:gridCol w:w="589"/>
        <w:gridCol w:w="561"/>
        <w:gridCol w:w="654"/>
        <w:gridCol w:w="591"/>
        <w:gridCol w:w="637"/>
        <w:gridCol w:w="657"/>
        <w:gridCol w:w="576"/>
      </w:tblGrid>
      <w:tr w:rsidR="00335014" w:rsidRPr="00EC56F0" w:rsidTr="00335014">
        <w:trPr>
          <w:trHeight w:val="547"/>
        </w:trPr>
        <w:tc>
          <w:tcPr>
            <w:tcW w:w="5000" w:type="pct"/>
            <w:gridSpan w:val="13"/>
            <w:shd w:val="clear" w:color="auto" w:fill="D9D9D9" w:themeFill="background1" w:themeFillShade="D9"/>
            <w:vAlign w:val="center"/>
          </w:tcPr>
          <w:p w:rsidR="00335014" w:rsidRPr="00EC56F0" w:rsidRDefault="00335014" w:rsidP="00335014">
            <w:pPr>
              <w:jc w:val="center"/>
              <w:rPr>
                <w:rFonts w:asciiTheme="majorHAnsi" w:hAnsiTheme="majorHAnsi"/>
                <w:b/>
              </w:rPr>
            </w:pPr>
            <w:r w:rsidRPr="00EC56F0">
              <w:rPr>
                <w:rFonts w:asciiTheme="majorHAnsi" w:hAnsiTheme="majorHAnsi"/>
                <w:b/>
              </w:rPr>
              <w:t>Cronograma Anual de Actividades</w:t>
            </w:r>
          </w:p>
        </w:tc>
      </w:tr>
      <w:tr w:rsidR="00335014" w:rsidRPr="00EC56F0" w:rsidTr="00577FE5">
        <w:trPr>
          <w:trHeight w:val="296"/>
        </w:trPr>
        <w:tc>
          <w:tcPr>
            <w:tcW w:w="0" w:type="auto"/>
            <w:vMerge w:val="restart"/>
            <w:shd w:val="clear" w:color="auto" w:fill="D9D9D9" w:themeFill="background1" w:themeFillShade="D9"/>
          </w:tcPr>
          <w:p w:rsidR="00335014" w:rsidRPr="00EC56F0" w:rsidRDefault="00335014" w:rsidP="00335014">
            <w:pPr>
              <w:rPr>
                <w:rFonts w:asciiTheme="majorHAnsi" w:hAnsiTheme="majorHAnsi"/>
                <w:b/>
              </w:rPr>
            </w:pPr>
            <w:r w:rsidRPr="00EC56F0">
              <w:rPr>
                <w:rFonts w:asciiTheme="majorHAnsi" w:hAnsiTheme="majorHAnsi"/>
                <w:b/>
              </w:rPr>
              <w:t xml:space="preserve">D) Actividades a realizar para la obtención del producto esperado </w:t>
            </w:r>
          </w:p>
        </w:tc>
        <w:tc>
          <w:tcPr>
            <w:tcW w:w="2981" w:type="pct"/>
            <w:gridSpan w:val="12"/>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2017</w:t>
            </w:r>
          </w:p>
        </w:tc>
      </w:tr>
      <w:tr w:rsidR="00335014" w:rsidRPr="00EC56F0" w:rsidTr="00577FE5">
        <w:trPr>
          <w:trHeight w:val="401"/>
        </w:trPr>
        <w:tc>
          <w:tcPr>
            <w:tcW w:w="0" w:type="auto"/>
            <w:vMerge/>
            <w:shd w:val="clear" w:color="auto" w:fill="D9D9D9" w:themeFill="background1" w:themeFillShade="D9"/>
          </w:tcPr>
          <w:p w:rsidR="00335014" w:rsidRPr="00EC56F0" w:rsidRDefault="00335014" w:rsidP="00335014">
            <w:pPr>
              <w:rPr>
                <w:rFonts w:asciiTheme="majorHAnsi" w:hAnsiTheme="majorHAnsi"/>
              </w:rPr>
            </w:pPr>
          </w:p>
        </w:tc>
        <w:tc>
          <w:tcPr>
            <w:tcW w:w="246"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ENE</w:t>
            </w:r>
          </w:p>
        </w:tc>
        <w:tc>
          <w:tcPr>
            <w:tcW w:w="242"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FEB</w:t>
            </w:r>
          </w:p>
        </w:tc>
        <w:tc>
          <w:tcPr>
            <w:tcW w:w="270"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MZO</w:t>
            </w:r>
          </w:p>
        </w:tc>
        <w:tc>
          <w:tcPr>
            <w:tcW w:w="258"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ABR</w:t>
            </w:r>
          </w:p>
        </w:tc>
        <w:tc>
          <w:tcPr>
            <w:tcW w:w="270"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MAY</w:t>
            </w:r>
          </w:p>
        </w:tc>
        <w:tc>
          <w:tcPr>
            <w:tcW w:w="234"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JUN</w:t>
            </w:r>
          </w:p>
        </w:tc>
        <w:tc>
          <w:tcPr>
            <w:tcW w:w="223"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JUL</w:t>
            </w:r>
          </w:p>
        </w:tc>
        <w:tc>
          <w:tcPr>
            <w:tcW w:w="260"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AGO</w:t>
            </w:r>
          </w:p>
        </w:tc>
        <w:tc>
          <w:tcPr>
            <w:tcW w:w="235"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SEP</w:t>
            </w:r>
          </w:p>
        </w:tc>
        <w:tc>
          <w:tcPr>
            <w:tcW w:w="253"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OCT</w:t>
            </w:r>
          </w:p>
        </w:tc>
        <w:tc>
          <w:tcPr>
            <w:tcW w:w="261"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NOV</w:t>
            </w:r>
          </w:p>
        </w:tc>
        <w:tc>
          <w:tcPr>
            <w:tcW w:w="228" w:type="pct"/>
            <w:shd w:val="clear" w:color="auto" w:fill="D9D9D9" w:themeFill="background1" w:themeFillShade="D9"/>
            <w:vAlign w:val="bottom"/>
          </w:tcPr>
          <w:p w:rsidR="00335014" w:rsidRPr="00EC56F0" w:rsidRDefault="00335014" w:rsidP="00335014">
            <w:pPr>
              <w:jc w:val="center"/>
              <w:rPr>
                <w:rFonts w:asciiTheme="majorHAnsi" w:hAnsiTheme="majorHAnsi"/>
                <w:b/>
              </w:rPr>
            </w:pPr>
            <w:r w:rsidRPr="00EC56F0">
              <w:rPr>
                <w:rFonts w:asciiTheme="majorHAnsi" w:hAnsiTheme="majorHAnsi"/>
                <w:b/>
              </w:rPr>
              <w:t>DIC</w:t>
            </w:r>
          </w:p>
        </w:tc>
      </w:tr>
      <w:tr w:rsidR="00335014" w:rsidRPr="00EC56F0" w:rsidTr="00577FE5">
        <w:trPr>
          <w:trHeight w:val="312"/>
        </w:trPr>
        <w:tc>
          <w:tcPr>
            <w:tcW w:w="0" w:type="auto"/>
            <w:shd w:val="clear" w:color="auto" w:fill="auto"/>
          </w:tcPr>
          <w:p w:rsidR="00335014" w:rsidRPr="00EC56F0" w:rsidRDefault="00577FE5" w:rsidP="00335014">
            <w:pPr>
              <w:rPr>
                <w:rFonts w:asciiTheme="majorHAnsi" w:hAnsiTheme="majorHAnsi"/>
              </w:rPr>
            </w:pPr>
            <w:r w:rsidRPr="00EC56F0">
              <w:rPr>
                <w:rFonts w:asciiTheme="majorHAnsi" w:hAnsiTheme="majorHAnsi"/>
              </w:rPr>
              <w:t xml:space="preserve">Contratacion de  55 propotores de Participacion Ciudadana </w:t>
            </w:r>
          </w:p>
        </w:tc>
        <w:tc>
          <w:tcPr>
            <w:tcW w:w="246"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335014"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335014" w:rsidRPr="00EC56F0" w:rsidRDefault="00577FE5" w:rsidP="00335014">
            <w:pPr>
              <w:jc w:val="center"/>
              <w:rPr>
                <w:rFonts w:asciiTheme="majorHAnsi" w:hAnsiTheme="majorHAnsi"/>
                <w:sz w:val="20"/>
              </w:rPr>
            </w:pPr>
            <w:r w:rsidRPr="00EC56F0">
              <w:rPr>
                <w:rFonts w:asciiTheme="majorHAnsi" w:hAnsiTheme="majorHAnsi"/>
                <w:sz w:val="20"/>
              </w:rPr>
              <w:t>x</w:t>
            </w:r>
          </w:p>
        </w:tc>
      </w:tr>
      <w:tr w:rsidR="00577FE5" w:rsidRPr="00EC56F0" w:rsidTr="00577FE5">
        <w:trPr>
          <w:trHeight w:val="312"/>
        </w:trPr>
        <w:tc>
          <w:tcPr>
            <w:tcW w:w="0" w:type="auto"/>
            <w:shd w:val="clear" w:color="auto" w:fill="auto"/>
          </w:tcPr>
          <w:p w:rsidR="00577FE5" w:rsidRPr="00EC56F0" w:rsidRDefault="00577FE5" w:rsidP="00335014">
            <w:pPr>
              <w:rPr>
                <w:rFonts w:asciiTheme="majorHAnsi" w:hAnsiTheme="majorHAnsi"/>
              </w:rPr>
            </w:pPr>
            <w:r w:rsidRPr="00EC56F0">
              <w:rPr>
                <w:rFonts w:asciiTheme="majorHAnsi" w:hAnsiTheme="majorHAnsi"/>
              </w:rPr>
              <w:t xml:space="preserve">Planeacion de las elecciones </w:t>
            </w:r>
          </w:p>
        </w:tc>
        <w:tc>
          <w:tcPr>
            <w:tcW w:w="246"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r>
      <w:tr w:rsidR="00577FE5" w:rsidRPr="00EC56F0" w:rsidTr="00577FE5">
        <w:trPr>
          <w:trHeight w:val="312"/>
        </w:trPr>
        <w:tc>
          <w:tcPr>
            <w:tcW w:w="0" w:type="auto"/>
            <w:shd w:val="clear" w:color="auto" w:fill="auto"/>
          </w:tcPr>
          <w:p w:rsidR="00577FE5" w:rsidRPr="00EC56F0" w:rsidRDefault="00577FE5" w:rsidP="00335014">
            <w:pPr>
              <w:rPr>
                <w:rFonts w:asciiTheme="majorHAnsi" w:hAnsiTheme="majorHAnsi"/>
              </w:rPr>
            </w:pPr>
            <w:r w:rsidRPr="00EC56F0">
              <w:rPr>
                <w:rFonts w:asciiTheme="majorHAnsi" w:hAnsiTheme="majorHAnsi"/>
              </w:rPr>
              <w:t xml:space="preserve">Capacitacion del reglamento para sus funciones </w:t>
            </w:r>
          </w:p>
        </w:tc>
        <w:tc>
          <w:tcPr>
            <w:tcW w:w="246"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r>
      <w:tr w:rsidR="00577FE5" w:rsidRPr="00EC56F0" w:rsidTr="00577FE5">
        <w:trPr>
          <w:trHeight w:val="312"/>
        </w:trPr>
        <w:tc>
          <w:tcPr>
            <w:tcW w:w="0" w:type="auto"/>
            <w:shd w:val="clear" w:color="auto" w:fill="auto"/>
          </w:tcPr>
          <w:p w:rsidR="00577FE5" w:rsidRPr="00EC56F0" w:rsidRDefault="00577FE5" w:rsidP="00335014">
            <w:pPr>
              <w:rPr>
                <w:rFonts w:asciiTheme="majorHAnsi" w:hAnsiTheme="majorHAnsi"/>
              </w:rPr>
            </w:pPr>
            <w:r w:rsidRPr="00EC56F0">
              <w:rPr>
                <w:rFonts w:asciiTheme="majorHAnsi" w:hAnsiTheme="majorHAnsi"/>
              </w:rPr>
              <w:t xml:space="preserve">Dar a concer la convocvatoria </w:t>
            </w:r>
          </w:p>
        </w:tc>
        <w:tc>
          <w:tcPr>
            <w:tcW w:w="246"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r>
      <w:tr w:rsidR="00577FE5" w:rsidRPr="00EC56F0" w:rsidTr="00577FE5">
        <w:trPr>
          <w:trHeight w:val="288"/>
        </w:trPr>
        <w:tc>
          <w:tcPr>
            <w:tcW w:w="0" w:type="auto"/>
            <w:shd w:val="clear" w:color="auto" w:fill="auto"/>
          </w:tcPr>
          <w:p w:rsidR="00577FE5" w:rsidRPr="00EC56F0" w:rsidRDefault="00577FE5" w:rsidP="00335014">
            <w:pPr>
              <w:rPr>
                <w:rFonts w:asciiTheme="majorHAnsi" w:hAnsiTheme="majorHAnsi"/>
              </w:rPr>
            </w:pPr>
            <w:r w:rsidRPr="00EC56F0">
              <w:rPr>
                <w:rFonts w:asciiTheme="majorHAnsi" w:hAnsiTheme="majorHAnsi"/>
              </w:rPr>
              <w:t xml:space="preserve">Realizacion e impresión de boletas y actas asi como hoja de resultados </w:t>
            </w:r>
          </w:p>
        </w:tc>
        <w:tc>
          <w:tcPr>
            <w:tcW w:w="246"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r>
      <w:tr w:rsidR="00577FE5" w:rsidRPr="00EC56F0" w:rsidTr="00577FE5">
        <w:trPr>
          <w:trHeight w:val="263"/>
        </w:trPr>
        <w:tc>
          <w:tcPr>
            <w:tcW w:w="0" w:type="auto"/>
            <w:shd w:val="clear" w:color="auto" w:fill="auto"/>
          </w:tcPr>
          <w:p w:rsidR="00577FE5" w:rsidRPr="00EC56F0" w:rsidRDefault="00577FE5" w:rsidP="00335014">
            <w:pPr>
              <w:rPr>
                <w:rFonts w:asciiTheme="majorHAnsi" w:hAnsiTheme="majorHAnsi"/>
              </w:rPr>
            </w:pPr>
            <w:r w:rsidRPr="00EC56F0">
              <w:rPr>
                <w:rFonts w:asciiTheme="majorHAnsi" w:hAnsiTheme="majorHAnsi"/>
              </w:rPr>
              <w:t>Comprar las plumas, tinta indeleble</w:t>
            </w:r>
          </w:p>
        </w:tc>
        <w:tc>
          <w:tcPr>
            <w:tcW w:w="246"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r>
      <w:tr w:rsidR="00577FE5" w:rsidRPr="00EC56F0" w:rsidTr="00577FE5">
        <w:trPr>
          <w:trHeight w:val="281"/>
        </w:trPr>
        <w:tc>
          <w:tcPr>
            <w:tcW w:w="0" w:type="auto"/>
            <w:shd w:val="clear" w:color="auto" w:fill="auto"/>
          </w:tcPr>
          <w:p w:rsidR="00577FE5" w:rsidRPr="00EC56F0" w:rsidRDefault="00DB22E1" w:rsidP="00335014">
            <w:pPr>
              <w:jc w:val="both"/>
              <w:rPr>
                <w:rFonts w:asciiTheme="majorHAnsi" w:hAnsiTheme="majorHAnsi"/>
              </w:rPr>
            </w:pPr>
            <w:r w:rsidRPr="00EC56F0">
              <w:rPr>
                <w:rFonts w:asciiTheme="majorHAnsi" w:hAnsiTheme="majorHAnsi"/>
              </w:rPr>
              <w:t xml:space="preserve">Comprar </w:t>
            </w:r>
            <w:r w:rsidR="00577FE5" w:rsidRPr="00EC56F0">
              <w:rPr>
                <w:rFonts w:asciiTheme="majorHAnsi" w:hAnsiTheme="majorHAnsi"/>
              </w:rPr>
              <w:t xml:space="preserve">mesa y sillas para la realizacion de la eleccion </w:t>
            </w:r>
          </w:p>
        </w:tc>
        <w:tc>
          <w:tcPr>
            <w:tcW w:w="246"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r>
      <w:tr w:rsidR="00577FE5" w:rsidRPr="00EC56F0" w:rsidTr="00577FE5">
        <w:trPr>
          <w:trHeight w:val="281"/>
        </w:trPr>
        <w:tc>
          <w:tcPr>
            <w:tcW w:w="0" w:type="auto"/>
            <w:shd w:val="clear" w:color="auto" w:fill="auto"/>
          </w:tcPr>
          <w:p w:rsidR="00577FE5" w:rsidRPr="00EC56F0" w:rsidRDefault="00577FE5" w:rsidP="00335014">
            <w:pPr>
              <w:jc w:val="both"/>
              <w:rPr>
                <w:rFonts w:asciiTheme="majorHAnsi" w:hAnsiTheme="majorHAnsi"/>
              </w:rPr>
            </w:pPr>
            <w:r w:rsidRPr="00EC56F0">
              <w:rPr>
                <w:rFonts w:asciiTheme="majorHAnsi" w:hAnsiTheme="majorHAnsi"/>
              </w:rPr>
              <w:t>Urnas para el depositar el vot</w:t>
            </w:r>
            <w:r w:rsidR="00DB22E1" w:rsidRPr="00EC56F0">
              <w:rPr>
                <w:rFonts w:asciiTheme="majorHAnsi" w:hAnsiTheme="majorHAnsi"/>
              </w:rPr>
              <w:t>o</w:t>
            </w:r>
            <w:r w:rsidRPr="00EC56F0">
              <w:rPr>
                <w:rFonts w:asciiTheme="majorHAnsi" w:hAnsiTheme="majorHAnsi"/>
              </w:rPr>
              <w:t xml:space="preserve"> y mampara para señalar el voto. </w:t>
            </w:r>
          </w:p>
        </w:tc>
        <w:tc>
          <w:tcPr>
            <w:tcW w:w="246"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42"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rPr>
                <w:rFonts w:asciiTheme="majorHAnsi" w:hAnsiTheme="majorHAnsi"/>
                <w:sz w:val="20"/>
              </w:rPr>
            </w:pPr>
            <w:r w:rsidRPr="00EC56F0">
              <w:rPr>
                <w:rFonts w:asciiTheme="majorHAnsi" w:hAnsiTheme="majorHAnsi"/>
                <w:sz w:val="20"/>
              </w:rPr>
              <w:t>x</w:t>
            </w:r>
          </w:p>
        </w:tc>
        <w:tc>
          <w:tcPr>
            <w:tcW w:w="258"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7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4"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0"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35"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53"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61" w:type="pct"/>
            <w:shd w:val="clear" w:color="auto" w:fill="auto"/>
          </w:tcPr>
          <w:p w:rsidR="00577FE5" w:rsidRPr="00EC56F0" w:rsidRDefault="00577FE5" w:rsidP="00335014">
            <w:pPr>
              <w:jc w:val="center"/>
              <w:rPr>
                <w:rFonts w:asciiTheme="majorHAnsi" w:hAnsiTheme="majorHAnsi"/>
                <w:sz w:val="20"/>
              </w:rPr>
            </w:pPr>
            <w:r w:rsidRPr="00EC56F0">
              <w:rPr>
                <w:rFonts w:asciiTheme="majorHAnsi" w:hAnsiTheme="majorHAnsi"/>
                <w:sz w:val="20"/>
              </w:rPr>
              <w:t>X</w:t>
            </w:r>
          </w:p>
        </w:tc>
        <w:tc>
          <w:tcPr>
            <w:tcW w:w="228" w:type="pct"/>
            <w:shd w:val="clear" w:color="auto" w:fill="auto"/>
          </w:tcPr>
          <w:p w:rsidR="00577FE5" w:rsidRPr="00EC56F0" w:rsidRDefault="00577FE5" w:rsidP="00533AD1">
            <w:pPr>
              <w:rPr>
                <w:rFonts w:asciiTheme="majorHAnsi" w:hAnsiTheme="majorHAnsi"/>
                <w:sz w:val="20"/>
              </w:rPr>
            </w:pPr>
            <w:r w:rsidRPr="00EC56F0">
              <w:rPr>
                <w:rFonts w:asciiTheme="majorHAnsi" w:hAnsiTheme="majorHAnsi"/>
                <w:sz w:val="20"/>
              </w:rPr>
              <w:t>X</w:t>
            </w:r>
          </w:p>
        </w:tc>
      </w:tr>
    </w:tbl>
    <w:p w:rsidR="00335014" w:rsidRDefault="00335014" w:rsidP="00335014">
      <w:pPr>
        <w:rPr>
          <w:i/>
          <w:sz w:val="16"/>
        </w:rPr>
      </w:pPr>
    </w:p>
    <w:p w:rsidR="00335014" w:rsidRDefault="00335014" w:rsidP="00335014">
      <w:pPr>
        <w:jc w:val="center"/>
        <w:rPr>
          <w:rFonts w:ascii="Arial" w:hAnsi="Arial" w:cs="Arial"/>
          <w:b/>
          <w:sz w:val="24"/>
          <w:szCs w:val="20"/>
        </w:rPr>
      </w:pPr>
    </w:p>
    <w:p w:rsidR="00EC56F0" w:rsidRDefault="00EC56F0">
      <w:pPr>
        <w:spacing w:after="0" w:line="240" w:lineRule="auto"/>
        <w:rPr>
          <w:rFonts w:ascii="Arial" w:hAnsi="Arial" w:cs="Arial"/>
          <w:b/>
          <w:sz w:val="24"/>
          <w:szCs w:val="20"/>
        </w:rPr>
      </w:pPr>
      <w:r>
        <w:rPr>
          <w:rFonts w:ascii="Arial" w:hAnsi="Arial" w:cs="Arial"/>
          <w:b/>
          <w:sz w:val="24"/>
          <w:szCs w:val="20"/>
        </w:rPr>
        <w:br w:type="page"/>
      </w:r>
    </w:p>
    <w:p w:rsidR="00335014" w:rsidRPr="00566171" w:rsidRDefault="00335014" w:rsidP="00335014">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335014" w:rsidTr="00335014">
        <w:trPr>
          <w:trHeight w:val="233"/>
        </w:trPr>
        <w:tc>
          <w:tcPr>
            <w:tcW w:w="1526" w:type="dxa"/>
            <w:vMerge w:val="restart"/>
            <w:shd w:val="clear" w:color="auto" w:fill="D9D9D9" w:themeFill="background1" w:themeFillShade="D9"/>
          </w:tcPr>
          <w:p w:rsidR="00335014" w:rsidRPr="00566171" w:rsidRDefault="00335014" w:rsidP="00335014">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335014" w:rsidRPr="0095351C" w:rsidRDefault="00335014" w:rsidP="00335014">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335014" w:rsidRPr="0095351C" w:rsidRDefault="00335014" w:rsidP="00335014">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335014" w:rsidRPr="0095351C" w:rsidRDefault="00335014" w:rsidP="00335014">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335014" w:rsidRPr="00566171" w:rsidRDefault="00335014" w:rsidP="00335014">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335014" w:rsidRPr="00566171" w:rsidRDefault="00335014" w:rsidP="00335014">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335014" w:rsidRPr="00566171" w:rsidRDefault="00335014" w:rsidP="00335014">
            <w:pPr>
              <w:rPr>
                <w:rFonts w:ascii="Arial" w:hAnsi="Arial" w:cs="Arial"/>
                <w:b/>
                <w:sz w:val="20"/>
                <w:szCs w:val="20"/>
              </w:rPr>
            </w:pPr>
            <w:r w:rsidRPr="00566171">
              <w:rPr>
                <w:rFonts w:ascii="Arial" w:hAnsi="Arial" w:cs="Arial"/>
                <w:b/>
                <w:sz w:val="20"/>
                <w:szCs w:val="20"/>
              </w:rPr>
              <w:t>Monto</w:t>
            </w:r>
          </w:p>
        </w:tc>
      </w:tr>
      <w:tr w:rsidR="00335014" w:rsidTr="00335014">
        <w:trPr>
          <w:trHeight w:val="232"/>
        </w:trPr>
        <w:tc>
          <w:tcPr>
            <w:tcW w:w="1526" w:type="dxa"/>
            <w:vMerge/>
          </w:tcPr>
          <w:p w:rsidR="00335014" w:rsidRDefault="00335014" w:rsidP="00335014">
            <w:pPr>
              <w:rPr>
                <w:i/>
                <w:sz w:val="16"/>
              </w:rPr>
            </w:pPr>
          </w:p>
        </w:tc>
        <w:tc>
          <w:tcPr>
            <w:tcW w:w="992" w:type="dxa"/>
            <w:vMerge/>
          </w:tcPr>
          <w:p w:rsidR="00335014" w:rsidRDefault="00335014" w:rsidP="00335014">
            <w:pPr>
              <w:rPr>
                <w:i/>
                <w:sz w:val="16"/>
              </w:rPr>
            </w:pPr>
          </w:p>
        </w:tc>
        <w:tc>
          <w:tcPr>
            <w:tcW w:w="2268" w:type="dxa"/>
            <w:vMerge/>
            <w:shd w:val="clear" w:color="auto" w:fill="D9D9D9" w:themeFill="background1" w:themeFillShade="D9"/>
          </w:tcPr>
          <w:p w:rsidR="00335014" w:rsidRDefault="00335014" w:rsidP="00335014">
            <w:pPr>
              <w:rPr>
                <w:i/>
                <w:sz w:val="16"/>
              </w:rPr>
            </w:pPr>
          </w:p>
        </w:tc>
        <w:tc>
          <w:tcPr>
            <w:tcW w:w="992" w:type="dxa"/>
            <w:vMerge/>
            <w:shd w:val="clear" w:color="auto" w:fill="D9D9D9" w:themeFill="background1" w:themeFillShade="D9"/>
          </w:tcPr>
          <w:p w:rsidR="00335014" w:rsidRPr="00AB0AA2" w:rsidRDefault="00335014" w:rsidP="00335014">
            <w:pPr>
              <w:rPr>
                <w:rFonts w:ascii="Arial" w:hAnsi="Arial" w:cs="Arial"/>
                <w:sz w:val="20"/>
                <w:szCs w:val="20"/>
              </w:rPr>
            </w:pPr>
          </w:p>
        </w:tc>
        <w:tc>
          <w:tcPr>
            <w:tcW w:w="1134" w:type="dxa"/>
            <w:shd w:val="clear" w:color="auto" w:fill="D9D9D9" w:themeFill="background1" w:themeFillShade="D9"/>
          </w:tcPr>
          <w:p w:rsidR="00335014" w:rsidRPr="00AB0AA2" w:rsidRDefault="00335014" w:rsidP="00335014">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335014" w:rsidRPr="00AB0AA2" w:rsidRDefault="00335014" w:rsidP="00335014">
            <w:pPr>
              <w:rPr>
                <w:rFonts w:ascii="Arial" w:hAnsi="Arial" w:cs="Arial"/>
                <w:sz w:val="16"/>
              </w:rPr>
            </w:pPr>
            <w:r w:rsidRPr="00AB0AA2">
              <w:rPr>
                <w:rFonts w:ascii="Arial" w:hAnsi="Arial" w:cs="Arial"/>
                <w:sz w:val="16"/>
              </w:rPr>
              <w:t>Fondo Revolvente</w:t>
            </w:r>
          </w:p>
        </w:tc>
        <w:tc>
          <w:tcPr>
            <w:tcW w:w="2693" w:type="dxa"/>
            <w:vMerge/>
          </w:tcPr>
          <w:p w:rsidR="00335014" w:rsidRDefault="00335014" w:rsidP="00335014">
            <w:pPr>
              <w:rPr>
                <w:i/>
                <w:sz w:val="16"/>
              </w:rPr>
            </w:pPr>
          </w:p>
        </w:tc>
        <w:tc>
          <w:tcPr>
            <w:tcW w:w="1559" w:type="dxa"/>
            <w:vMerge/>
          </w:tcPr>
          <w:p w:rsidR="00335014" w:rsidRDefault="00335014" w:rsidP="00335014">
            <w:pPr>
              <w:rPr>
                <w:i/>
                <w:sz w:val="16"/>
              </w:rPr>
            </w:pPr>
          </w:p>
        </w:tc>
      </w:tr>
      <w:tr w:rsidR="00335014" w:rsidTr="00335014">
        <w:trPr>
          <w:trHeight w:val="637"/>
        </w:trPr>
        <w:tc>
          <w:tcPr>
            <w:tcW w:w="1526" w:type="dxa"/>
            <w:vMerge w:val="restart"/>
            <w:vAlign w:val="center"/>
          </w:tcPr>
          <w:p w:rsidR="00335014" w:rsidRPr="00FF63B4" w:rsidRDefault="00335014" w:rsidP="00533AD1">
            <w:pPr>
              <w:jc w:val="center"/>
              <w:rPr>
                <w:rFonts w:ascii="Arial" w:hAnsi="Arial" w:cs="Arial"/>
                <w:sz w:val="18"/>
                <w:szCs w:val="20"/>
              </w:rPr>
            </w:pPr>
            <w:r>
              <w:rPr>
                <w:rFonts w:ascii="Arial" w:hAnsi="Arial" w:cs="Arial"/>
                <w:sz w:val="18"/>
                <w:szCs w:val="20"/>
              </w:rPr>
              <w:t xml:space="preserve">Personal adscrito a la Direccion de Participacion Ciudadanas </w:t>
            </w:r>
          </w:p>
        </w:tc>
        <w:tc>
          <w:tcPr>
            <w:tcW w:w="992" w:type="dxa"/>
            <w:vMerge w:val="restart"/>
          </w:tcPr>
          <w:p w:rsidR="00335014" w:rsidRPr="00FF63B4" w:rsidRDefault="00DB22E1" w:rsidP="00335014">
            <w:pPr>
              <w:jc w:val="center"/>
              <w:rPr>
                <w:rFonts w:ascii="Arial" w:hAnsi="Arial" w:cs="Arial"/>
                <w:sz w:val="18"/>
                <w:szCs w:val="20"/>
              </w:rPr>
            </w:pPr>
            <w:r>
              <w:rPr>
                <w:rFonts w:ascii="Arial" w:hAnsi="Arial" w:cs="Arial"/>
                <w:sz w:val="18"/>
                <w:szCs w:val="20"/>
              </w:rPr>
              <w:t>50</w:t>
            </w:r>
          </w:p>
        </w:tc>
        <w:tc>
          <w:tcPr>
            <w:tcW w:w="2268" w:type="dxa"/>
            <w:shd w:val="clear" w:color="auto" w:fill="auto"/>
          </w:tcPr>
          <w:p w:rsidR="00335014" w:rsidRPr="00FF63B4" w:rsidRDefault="00335014" w:rsidP="00335014">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335014" w:rsidRPr="00FF63B4" w:rsidRDefault="00577FE5" w:rsidP="00335014">
            <w:pPr>
              <w:jc w:val="center"/>
              <w:rPr>
                <w:rFonts w:ascii="Arial" w:hAnsi="Arial" w:cs="Arial"/>
                <w:sz w:val="18"/>
                <w:szCs w:val="20"/>
              </w:rPr>
            </w:pPr>
            <w:r>
              <w:rPr>
                <w:rFonts w:ascii="Arial" w:hAnsi="Arial" w:cs="Arial"/>
                <w:sz w:val="18"/>
                <w:szCs w:val="20"/>
              </w:rPr>
              <w:t>4</w:t>
            </w:r>
          </w:p>
        </w:tc>
        <w:tc>
          <w:tcPr>
            <w:tcW w:w="1134" w:type="dxa"/>
            <w:shd w:val="clear" w:color="auto" w:fill="FFFFFF" w:themeFill="background1"/>
          </w:tcPr>
          <w:p w:rsidR="00335014" w:rsidRPr="00FF63B4" w:rsidRDefault="00335014" w:rsidP="00335014">
            <w:pPr>
              <w:jc w:val="center"/>
              <w:rPr>
                <w:rFonts w:ascii="Arial" w:hAnsi="Arial" w:cs="Arial"/>
                <w:sz w:val="18"/>
                <w:szCs w:val="20"/>
              </w:rPr>
            </w:pPr>
            <w:r>
              <w:rPr>
                <w:rFonts w:ascii="Arial" w:hAnsi="Arial" w:cs="Arial"/>
                <w:sz w:val="18"/>
                <w:szCs w:val="20"/>
              </w:rPr>
              <w:t>x</w:t>
            </w:r>
          </w:p>
        </w:tc>
        <w:tc>
          <w:tcPr>
            <w:tcW w:w="1560" w:type="dxa"/>
            <w:shd w:val="clear" w:color="auto" w:fill="FFFFFF" w:themeFill="background1"/>
          </w:tcPr>
          <w:p w:rsidR="00335014" w:rsidRPr="00FF63B4" w:rsidRDefault="00335014" w:rsidP="00335014">
            <w:pPr>
              <w:jc w:val="center"/>
              <w:rPr>
                <w:rFonts w:ascii="Arial" w:hAnsi="Arial" w:cs="Arial"/>
                <w:sz w:val="18"/>
                <w:szCs w:val="20"/>
              </w:rPr>
            </w:pPr>
          </w:p>
        </w:tc>
        <w:tc>
          <w:tcPr>
            <w:tcW w:w="2693" w:type="dxa"/>
            <w:vMerge w:val="restart"/>
            <w:shd w:val="clear" w:color="auto" w:fill="FFFFFF" w:themeFill="background1"/>
            <w:vAlign w:val="center"/>
          </w:tcPr>
          <w:p w:rsidR="00335014" w:rsidRPr="00FF63B4" w:rsidRDefault="00335014" w:rsidP="00335014">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335014" w:rsidRPr="006F1A5C" w:rsidRDefault="007E27DD" w:rsidP="00335014">
            <w:pPr>
              <w:jc w:val="center"/>
              <w:rPr>
                <w:sz w:val="18"/>
              </w:rPr>
            </w:pPr>
            <w:r>
              <w:rPr>
                <w:sz w:val="18"/>
              </w:rPr>
              <w:t>150,</w:t>
            </w:r>
            <w:r w:rsidR="00335014">
              <w:rPr>
                <w:sz w:val="18"/>
              </w:rPr>
              <w:t>000</w:t>
            </w:r>
          </w:p>
        </w:tc>
      </w:tr>
      <w:tr w:rsidR="00335014" w:rsidTr="00335014">
        <w:tc>
          <w:tcPr>
            <w:tcW w:w="1526" w:type="dxa"/>
            <w:vMerge/>
          </w:tcPr>
          <w:p w:rsidR="00335014" w:rsidRPr="00FF63B4" w:rsidRDefault="00335014" w:rsidP="00335014">
            <w:pPr>
              <w:rPr>
                <w:rFonts w:ascii="Arial" w:hAnsi="Arial" w:cs="Arial"/>
                <w:sz w:val="18"/>
                <w:szCs w:val="20"/>
              </w:rPr>
            </w:pPr>
          </w:p>
        </w:tc>
        <w:tc>
          <w:tcPr>
            <w:tcW w:w="992" w:type="dxa"/>
            <w:vMerge/>
          </w:tcPr>
          <w:p w:rsidR="00335014" w:rsidRPr="00FF63B4" w:rsidRDefault="00335014" w:rsidP="00335014">
            <w:pPr>
              <w:rPr>
                <w:rFonts w:ascii="Arial" w:hAnsi="Arial" w:cs="Arial"/>
                <w:sz w:val="18"/>
                <w:szCs w:val="20"/>
              </w:rPr>
            </w:pPr>
          </w:p>
        </w:tc>
        <w:tc>
          <w:tcPr>
            <w:tcW w:w="2268" w:type="dxa"/>
          </w:tcPr>
          <w:p w:rsidR="00335014" w:rsidRPr="00FF63B4" w:rsidRDefault="00335014" w:rsidP="00335014">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335014" w:rsidRPr="00FF63B4" w:rsidRDefault="00205A30" w:rsidP="00335014">
            <w:pPr>
              <w:jc w:val="center"/>
              <w:rPr>
                <w:rFonts w:ascii="Arial" w:hAnsi="Arial" w:cs="Arial"/>
                <w:sz w:val="18"/>
                <w:szCs w:val="20"/>
              </w:rPr>
            </w:pPr>
            <w:r>
              <w:rPr>
                <w:rFonts w:ascii="Arial" w:hAnsi="Arial" w:cs="Arial"/>
                <w:sz w:val="18"/>
                <w:szCs w:val="20"/>
              </w:rPr>
              <w:t>10,000</w:t>
            </w:r>
          </w:p>
        </w:tc>
        <w:tc>
          <w:tcPr>
            <w:tcW w:w="1134" w:type="dxa"/>
            <w:shd w:val="clear" w:color="auto" w:fill="FFFFFF" w:themeFill="background1"/>
          </w:tcPr>
          <w:p w:rsidR="00335014" w:rsidRPr="00FF63B4" w:rsidRDefault="00335014" w:rsidP="00335014">
            <w:pPr>
              <w:jc w:val="center"/>
              <w:rPr>
                <w:rFonts w:ascii="Arial" w:hAnsi="Arial" w:cs="Arial"/>
                <w:sz w:val="18"/>
                <w:szCs w:val="20"/>
              </w:rPr>
            </w:pPr>
            <w:r>
              <w:rPr>
                <w:rFonts w:ascii="Arial" w:hAnsi="Arial" w:cs="Arial"/>
                <w:sz w:val="18"/>
                <w:szCs w:val="20"/>
              </w:rPr>
              <w:t>x</w:t>
            </w:r>
          </w:p>
        </w:tc>
        <w:tc>
          <w:tcPr>
            <w:tcW w:w="1560" w:type="dxa"/>
            <w:shd w:val="clear" w:color="auto" w:fill="FFFFFF" w:themeFill="background1"/>
          </w:tcPr>
          <w:p w:rsidR="00335014" w:rsidRPr="00FF63B4" w:rsidRDefault="00335014" w:rsidP="00335014">
            <w:pPr>
              <w:jc w:val="center"/>
              <w:rPr>
                <w:rFonts w:ascii="Arial" w:hAnsi="Arial" w:cs="Arial"/>
                <w:sz w:val="18"/>
                <w:szCs w:val="20"/>
              </w:rPr>
            </w:pPr>
          </w:p>
        </w:tc>
        <w:tc>
          <w:tcPr>
            <w:tcW w:w="2693" w:type="dxa"/>
            <w:vMerge/>
            <w:shd w:val="clear" w:color="auto" w:fill="FFFFFF" w:themeFill="background1"/>
          </w:tcPr>
          <w:p w:rsidR="00335014" w:rsidRPr="00FF63B4" w:rsidRDefault="00335014" w:rsidP="00335014">
            <w:pPr>
              <w:rPr>
                <w:rFonts w:ascii="Arial" w:hAnsi="Arial" w:cs="Arial"/>
                <w:sz w:val="18"/>
                <w:szCs w:val="20"/>
              </w:rPr>
            </w:pPr>
          </w:p>
        </w:tc>
        <w:tc>
          <w:tcPr>
            <w:tcW w:w="1559" w:type="dxa"/>
            <w:vMerge/>
          </w:tcPr>
          <w:p w:rsidR="00335014" w:rsidRPr="00FF63B4" w:rsidRDefault="00335014" w:rsidP="00335014">
            <w:pPr>
              <w:rPr>
                <w:i/>
                <w:sz w:val="18"/>
              </w:rPr>
            </w:pPr>
          </w:p>
        </w:tc>
      </w:tr>
      <w:tr w:rsidR="00335014" w:rsidTr="00335014">
        <w:tc>
          <w:tcPr>
            <w:tcW w:w="1526" w:type="dxa"/>
            <w:vMerge/>
          </w:tcPr>
          <w:p w:rsidR="00335014" w:rsidRPr="00FF63B4" w:rsidRDefault="00335014" w:rsidP="00335014">
            <w:pPr>
              <w:rPr>
                <w:rFonts w:ascii="Arial" w:hAnsi="Arial" w:cs="Arial"/>
                <w:sz w:val="18"/>
                <w:szCs w:val="20"/>
              </w:rPr>
            </w:pPr>
          </w:p>
        </w:tc>
        <w:tc>
          <w:tcPr>
            <w:tcW w:w="992" w:type="dxa"/>
            <w:vMerge/>
          </w:tcPr>
          <w:p w:rsidR="00335014" w:rsidRPr="00FF63B4" w:rsidRDefault="00335014" w:rsidP="00335014">
            <w:pPr>
              <w:rPr>
                <w:rFonts w:ascii="Arial" w:hAnsi="Arial" w:cs="Arial"/>
                <w:sz w:val="18"/>
                <w:szCs w:val="20"/>
              </w:rPr>
            </w:pPr>
          </w:p>
        </w:tc>
        <w:tc>
          <w:tcPr>
            <w:tcW w:w="2268" w:type="dxa"/>
          </w:tcPr>
          <w:p w:rsidR="00335014" w:rsidRPr="00FF63B4" w:rsidRDefault="00335014" w:rsidP="00335014">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335014" w:rsidRPr="00FF63B4" w:rsidRDefault="00577FE5" w:rsidP="00335014">
            <w:pPr>
              <w:jc w:val="center"/>
              <w:rPr>
                <w:rFonts w:ascii="Arial" w:hAnsi="Arial" w:cs="Arial"/>
                <w:sz w:val="18"/>
                <w:szCs w:val="20"/>
              </w:rPr>
            </w:pPr>
            <w:r>
              <w:rPr>
                <w:rFonts w:ascii="Arial" w:hAnsi="Arial" w:cs="Arial"/>
                <w:sz w:val="18"/>
                <w:szCs w:val="20"/>
              </w:rPr>
              <w:t>5</w:t>
            </w:r>
          </w:p>
        </w:tc>
        <w:tc>
          <w:tcPr>
            <w:tcW w:w="1134" w:type="dxa"/>
            <w:shd w:val="clear" w:color="auto" w:fill="FFFFFF" w:themeFill="background1"/>
          </w:tcPr>
          <w:p w:rsidR="00335014" w:rsidRPr="00FF63B4" w:rsidRDefault="00335014" w:rsidP="00335014">
            <w:pPr>
              <w:jc w:val="center"/>
              <w:rPr>
                <w:rFonts w:ascii="Arial" w:hAnsi="Arial" w:cs="Arial"/>
                <w:sz w:val="18"/>
                <w:szCs w:val="20"/>
              </w:rPr>
            </w:pPr>
            <w:r>
              <w:rPr>
                <w:rFonts w:ascii="Arial" w:hAnsi="Arial" w:cs="Arial"/>
                <w:sz w:val="18"/>
                <w:szCs w:val="20"/>
              </w:rPr>
              <w:t>x</w:t>
            </w:r>
          </w:p>
        </w:tc>
        <w:tc>
          <w:tcPr>
            <w:tcW w:w="1560" w:type="dxa"/>
            <w:shd w:val="clear" w:color="auto" w:fill="FFFFFF" w:themeFill="background1"/>
          </w:tcPr>
          <w:p w:rsidR="00335014" w:rsidRPr="00FF63B4" w:rsidRDefault="00335014" w:rsidP="00335014">
            <w:pPr>
              <w:jc w:val="center"/>
              <w:rPr>
                <w:rFonts w:ascii="Arial" w:hAnsi="Arial" w:cs="Arial"/>
                <w:sz w:val="18"/>
                <w:szCs w:val="20"/>
              </w:rPr>
            </w:pPr>
          </w:p>
        </w:tc>
        <w:tc>
          <w:tcPr>
            <w:tcW w:w="2693" w:type="dxa"/>
            <w:vMerge/>
          </w:tcPr>
          <w:p w:rsidR="00335014" w:rsidRPr="00FF63B4" w:rsidRDefault="00335014" w:rsidP="00335014">
            <w:pPr>
              <w:rPr>
                <w:rFonts w:ascii="Arial" w:hAnsi="Arial" w:cs="Arial"/>
                <w:sz w:val="18"/>
                <w:szCs w:val="20"/>
              </w:rPr>
            </w:pPr>
          </w:p>
        </w:tc>
        <w:tc>
          <w:tcPr>
            <w:tcW w:w="1559" w:type="dxa"/>
            <w:vMerge/>
          </w:tcPr>
          <w:p w:rsidR="00335014" w:rsidRPr="00FF63B4" w:rsidRDefault="00335014" w:rsidP="00335014">
            <w:pPr>
              <w:rPr>
                <w:i/>
                <w:sz w:val="18"/>
              </w:rPr>
            </w:pPr>
          </w:p>
        </w:tc>
      </w:tr>
    </w:tbl>
    <w:p w:rsidR="00335014" w:rsidRDefault="00335014" w:rsidP="00335014">
      <w:pPr>
        <w:rPr>
          <w:i/>
          <w:sz w:val="16"/>
        </w:rPr>
      </w:pPr>
    </w:p>
    <w:p w:rsidR="00335014" w:rsidRPr="007031DE" w:rsidRDefault="00335014" w:rsidP="00335014">
      <w:pPr>
        <w:rPr>
          <w:i/>
          <w:sz w:val="16"/>
        </w:rPr>
      </w:pPr>
    </w:p>
    <w:p w:rsidR="00286E92" w:rsidRDefault="00286E92"/>
    <w:sectPr w:rsidR="00286E92" w:rsidSect="00335014">
      <w:pgSz w:w="15840" w:h="12240" w:orient="landscape"/>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335014"/>
    <w:rsid w:val="0006117D"/>
    <w:rsid w:val="001B4A67"/>
    <w:rsid w:val="00205A30"/>
    <w:rsid w:val="00283BF8"/>
    <w:rsid w:val="00286E92"/>
    <w:rsid w:val="002C07C1"/>
    <w:rsid w:val="00335014"/>
    <w:rsid w:val="004D674D"/>
    <w:rsid w:val="00533AD1"/>
    <w:rsid w:val="00536B78"/>
    <w:rsid w:val="005615E7"/>
    <w:rsid w:val="00577FE5"/>
    <w:rsid w:val="00585005"/>
    <w:rsid w:val="00760032"/>
    <w:rsid w:val="007E27DD"/>
    <w:rsid w:val="007E7604"/>
    <w:rsid w:val="00816E3B"/>
    <w:rsid w:val="008A086D"/>
    <w:rsid w:val="008A4961"/>
    <w:rsid w:val="0094353A"/>
    <w:rsid w:val="00CF7688"/>
    <w:rsid w:val="00DB22E1"/>
    <w:rsid w:val="00DB4009"/>
    <w:rsid w:val="00EC56F0"/>
    <w:rsid w:val="00EF4B6E"/>
    <w:rsid w:val="00F901D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1B6386-3C3A-4E5B-9CC4-6E5FD751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014"/>
    <w:pPr>
      <w:spacing w:after="200" w:line="276"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5014"/>
    <w:rPr>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1F0F-CBE0-4233-AB44-29871C97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pablo lopez</cp:lastModifiedBy>
  <cp:revision>4</cp:revision>
  <dcterms:created xsi:type="dcterms:W3CDTF">2016-11-22T15:03:00Z</dcterms:created>
  <dcterms:modified xsi:type="dcterms:W3CDTF">2017-06-01T20:11:00Z</dcterms:modified>
</cp:coreProperties>
</file>