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A5D7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0227AF">
              <w:t xml:space="preserve"> </w:t>
            </w:r>
            <w:r w:rsidR="00953383">
              <w:t>Nombre del programa/proyecto/servicio/campaña</w:t>
            </w:r>
            <w:r w:rsidR="00FB6592">
              <w:t xml:space="preserve">   </w:t>
            </w:r>
          </w:p>
        </w:tc>
        <w:tc>
          <w:tcPr>
            <w:tcW w:w="6662" w:type="dxa"/>
            <w:gridSpan w:val="6"/>
          </w:tcPr>
          <w:p w:rsidR="00FA5E7E" w:rsidRDefault="009B2B75" w:rsidP="006F1A5C">
            <w:pPr>
              <w:jc w:val="both"/>
            </w:pPr>
            <w:r>
              <w:t xml:space="preserve">Rescate y Conservación de Espacios Deportivos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DA5D7F" w:rsidP="006F1A5C">
            <w:pPr>
              <w:jc w:val="both"/>
            </w:pPr>
            <w:r>
              <w:t>4</w:t>
            </w:r>
          </w:p>
        </w:tc>
      </w:tr>
      <w:tr w:rsidR="00DA5D7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953383">
              <w:t>Dirección o área responsable</w:t>
            </w:r>
          </w:p>
        </w:tc>
        <w:tc>
          <w:tcPr>
            <w:tcW w:w="6662" w:type="dxa"/>
            <w:gridSpan w:val="6"/>
          </w:tcPr>
          <w:p w:rsidR="00FA5E7E" w:rsidRDefault="00682663" w:rsidP="006F1A5C">
            <w:pPr>
              <w:jc w:val="both"/>
            </w:pPr>
            <w:r>
              <w:t>Direcci</w:t>
            </w:r>
            <w:r w:rsidR="009B2B75">
              <w:t>ón de Infraestructura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DA5D7F" w:rsidP="006F1A5C">
            <w:pPr>
              <w:jc w:val="both"/>
            </w:pPr>
            <w:r>
              <w:t>4.6</w:t>
            </w:r>
          </w:p>
        </w:tc>
      </w:tr>
      <w:tr w:rsidR="00DA5D7F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FB6592" w:rsidP="00682663">
            <w:pPr>
              <w:jc w:val="both"/>
            </w:pPr>
            <w:r>
              <w:t xml:space="preserve">C) </w:t>
            </w:r>
            <w:r w:rsidR="00953383">
              <w:t xml:space="preserve">Problemática que atiende la propuesta 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2E563F" w:rsidP="006F1A5C">
            <w:pPr>
              <w:jc w:val="both"/>
            </w:pPr>
            <w:r>
              <w:t xml:space="preserve">Deterioro de los espacios deportivos por daño o mal uso de los mismos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DA5D7F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DA5D7F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FB6592" w:rsidP="006F1A5C">
            <w:pPr>
              <w:jc w:val="both"/>
            </w:pPr>
            <w:r>
              <w:t xml:space="preserve">D) </w:t>
            </w:r>
            <w:r w:rsidR="00953383">
              <w:t xml:space="preserve">Ubicación Geográfica/Cobertura de Colonias </w:t>
            </w:r>
          </w:p>
        </w:tc>
        <w:tc>
          <w:tcPr>
            <w:tcW w:w="6662" w:type="dxa"/>
            <w:gridSpan w:val="6"/>
          </w:tcPr>
          <w:p w:rsidR="00A01DCA" w:rsidRDefault="002E563F" w:rsidP="006F1A5C">
            <w:pPr>
              <w:jc w:val="both"/>
            </w:pPr>
            <w:r>
              <w:t xml:space="preserve">Todo el municipio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DA5D7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</w:t>
            </w:r>
            <w:r w:rsidR="00FB6592">
              <w:t xml:space="preserve"> </w:t>
            </w:r>
            <w:r w:rsidR="00953383">
              <w:t xml:space="preserve">Nombre del enlace o responsable </w:t>
            </w:r>
          </w:p>
        </w:tc>
        <w:tc>
          <w:tcPr>
            <w:tcW w:w="6662" w:type="dxa"/>
            <w:gridSpan w:val="6"/>
          </w:tcPr>
          <w:p w:rsidR="00A01DCA" w:rsidRDefault="002E563F" w:rsidP="006F1A5C">
            <w:pPr>
              <w:jc w:val="both"/>
            </w:pPr>
            <w:r>
              <w:t xml:space="preserve">Argel Omar Gómez Mayoral, </w:t>
            </w:r>
            <w:hyperlink r:id="rId7" w:history="1">
              <w:r w:rsidRPr="00E10E81">
                <w:rPr>
                  <w:rStyle w:val="Hipervnculo"/>
                </w:rPr>
                <w:t>nutriargelomar@gmail.com</w:t>
              </w:r>
            </w:hyperlink>
            <w:r>
              <w:t xml:space="preserve">, </w:t>
            </w:r>
            <w:r w:rsidR="00682663">
              <w:t xml:space="preserve">35627087/7088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DA5D7F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DA5D7F" w:rsidP="00DA5D7F">
            <w:pPr>
              <w:jc w:val="both"/>
            </w:pPr>
            <w:r>
              <w:t>E</w:t>
            </w:r>
            <w:r w:rsidR="002E563F">
              <w:t>spacios deportivos (54) que cuenta el municipio de San Pedro Tlaquepaque</w:t>
            </w:r>
            <w:r>
              <w:t xml:space="preserve"> rehabilitados.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DA5D7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2E563F" w:rsidP="006F1A5C">
            <w:pPr>
              <w:jc w:val="both"/>
            </w:pPr>
            <w:r>
              <w:t xml:space="preserve">Usuarios afines a realizar actividades deportivas y recreativas (niños y niñas, jóvenes, mujeres,  hombres, así como adultos mayores)  </w:t>
            </w:r>
            <w:r w:rsidR="00953383">
              <w:t xml:space="preserve"> </w:t>
            </w:r>
          </w:p>
        </w:tc>
      </w:tr>
      <w:tr w:rsidR="00DA5D7F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DA5D7F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953383" w:rsidP="006F1A5C">
            <w:r>
              <w:t xml:space="preserve">Permanente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953383" w:rsidP="006F1A5C">
            <w:r>
              <w:t xml:space="preserve">Permanente </w:t>
            </w:r>
          </w:p>
        </w:tc>
      </w:tr>
      <w:tr w:rsidR="00DA5D7F" w:rsidTr="00121462">
        <w:tc>
          <w:tcPr>
            <w:tcW w:w="1092" w:type="dxa"/>
          </w:tcPr>
          <w:p w:rsidR="00650F82" w:rsidRDefault="002E563F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2E563F" w:rsidP="006F1A5C">
            <w:pPr>
              <w:jc w:val="center"/>
            </w:pPr>
            <w:r>
              <w:t>162,</w:t>
            </w:r>
            <w:r w:rsidR="006814CD">
              <w:t>00</w:t>
            </w:r>
            <w:r w:rsidR="00953383">
              <w:t>0</w:t>
            </w:r>
          </w:p>
        </w:tc>
        <w:tc>
          <w:tcPr>
            <w:tcW w:w="1417" w:type="dxa"/>
          </w:tcPr>
          <w:p w:rsidR="00650F82" w:rsidRDefault="002E563F" w:rsidP="006F1A5C">
            <w:pPr>
              <w:jc w:val="center"/>
            </w:pPr>
            <w:r>
              <w:t>108,000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DA5D7F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C715D5" w:rsidP="00C22A3F">
            <w:r w:rsidRPr="00C715D5">
              <w:t>$4,013,412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2E563F" w:rsidP="00C22A3F">
            <w:r>
              <w:t xml:space="preserve">Rehabilitación de la infraestructura de los 54 espacios deportivos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DC553C" w:rsidP="00506A61">
            <w:r>
              <w:t xml:space="preserve">Clasificación de los espacios de acuerdo a sus dimensiones. Diagnóstico y  Jerarquización según el daño. Calendarización. Intervención.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DC553C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D40B65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DC553C" w:rsidP="00506A61">
            <w:pPr>
              <w:jc w:val="center"/>
            </w:pPr>
            <w:r>
              <w:t>48 espacios deportivos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DC553C" w:rsidP="00506A61">
            <w:pPr>
              <w:jc w:val="center"/>
            </w:pPr>
            <w:r>
              <w:t xml:space="preserve">54 espacios deportivos 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DC553C" w:rsidP="00DC553C">
            <w:r w:rsidRPr="00DC553C">
              <w:t>Clasificación de los espaci</w:t>
            </w:r>
            <w:r>
              <w:t>os de acuerdo a sus dimensiones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DC553C" w:rsidP="00DC553C">
            <w:r w:rsidRPr="00DC553C">
              <w:t xml:space="preserve">Diagnóstico y </w:t>
            </w:r>
            <w:r>
              <w:t xml:space="preserve"> Jerarquización según el daño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DC553C" w:rsidP="00D40B65">
            <w:r>
              <w:t>Calendarización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DC553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DC553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D40B65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DC553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DC553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DC553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DC553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DC553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DC553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DC553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DC553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DC553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DC553C" w:rsidP="00D40B65">
            <w:r>
              <w:t xml:space="preserve">Intervención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DC553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DC553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DC553C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DC553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DC553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DC553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DC553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DC553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DC553C" w:rsidRDefault="00DC553C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230DBA" w:rsidRDefault="00230DB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30DBA" w:rsidRDefault="00230DBA" w:rsidP="00D109B7">
            <w:pPr>
              <w:rPr>
                <w:rFonts w:ascii="Arial" w:hAnsi="Arial" w:cs="Arial"/>
                <w:sz w:val="18"/>
                <w:szCs w:val="20"/>
              </w:rPr>
            </w:pPr>
          </w:p>
          <w:p w:rsidR="00230DBA" w:rsidRDefault="00230DB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Default="001A3E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21 personas </w:t>
            </w:r>
          </w:p>
          <w:p w:rsidR="00D109B7" w:rsidRPr="001A3EB7" w:rsidRDefault="00C715D5" w:rsidP="006F1A5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$3,731,499</w:t>
            </w:r>
          </w:p>
          <w:p w:rsidR="00D40B65" w:rsidRDefault="00D40B6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40B65" w:rsidRDefault="00D40B6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40B65" w:rsidRPr="00FF63B4" w:rsidRDefault="00D40B6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1A3E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109B7" w:rsidRPr="00FF63B4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Default="0042122F" w:rsidP="006F1A5C">
            <w:pPr>
              <w:jc w:val="center"/>
              <w:rPr>
                <w:sz w:val="18"/>
              </w:rPr>
            </w:pPr>
          </w:p>
          <w:p w:rsidR="00D109B7" w:rsidRDefault="00D109B7" w:rsidP="006F1A5C">
            <w:pPr>
              <w:jc w:val="center"/>
              <w:rPr>
                <w:sz w:val="18"/>
              </w:rPr>
            </w:pPr>
          </w:p>
          <w:p w:rsidR="00C715D5" w:rsidRDefault="00C715D5" w:rsidP="00C715D5">
            <w:pPr>
              <w:rPr>
                <w:sz w:val="18"/>
              </w:rPr>
            </w:pPr>
            <w:r>
              <w:rPr>
                <w:sz w:val="18"/>
              </w:rPr>
              <w:t>Nómina:</w:t>
            </w:r>
          </w:p>
          <w:p w:rsidR="00C715D5" w:rsidRDefault="00C715D5" w:rsidP="00C715D5">
            <w:pPr>
              <w:rPr>
                <w:sz w:val="18"/>
              </w:rPr>
            </w:pPr>
            <w:r>
              <w:rPr>
                <w:sz w:val="18"/>
              </w:rPr>
              <w:t>$3,731,499</w:t>
            </w:r>
          </w:p>
          <w:p w:rsidR="00C715D5" w:rsidRDefault="00C715D5" w:rsidP="00C715D5">
            <w:pPr>
              <w:rPr>
                <w:sz w:val="18"/>
              </w:rPr>
            </w:pPr>
            <w:r>
              <w:rPr>
                <w:sz w:val="18"/>
              </w:rPr>
              <w:t>Combustible:</w:t>
            </w:r>
          </w:p>
          <w:p w:rsidR="00C715D5" w:rsidRDefault="00C715D5" w:rsidP="00C715D5">
            <w:pPr>
              <w:rPr>
                <w:sz w:val="18"/>
              </w:rPr>
            </w:pPr>
            <w:r>
              <w:rPr>
                <w:sz w:val="18"/>
              </w:rPr>
              <w:t>$47,452</w:t>
            </w:r>
          </w:p>
          <w:p w:rsidR="00C715D5" w:rsidRDefault="00C715D5" w:rsidP="00C715D5">
            <w:pPr>
              <w:rPr>
                <w:sz w:val="18"/>
              </w:rPr>
            </w:pPr>
            <w:r>
              <w:rPr>
                <w:sz w:val="18"/>
              </w:rPr>
              <w:t xml:space="preserve">Material: </w:t>
            </w:r>
          </w:p>
          <w:p w:rsidR="00D109B7" w:rsidRDefault="00C715D5" w:rsidP="00C715D5">
            <w:pPr>
              <w:rPr>
                <w:sz w:val="18"/>
              </w:rPr>
            </w:pPr>
            <w:r>
              <w:rPr>
                <w:sz w:val="18"/>
              </w:rPr>
              <w:t xml:space="preserve">$234,461 </w:t>
            </w:r>
            <w:r w:rsidR="00D109B7">
              <w:rPr>
                <w:sz w:val="18"/>
              </w:rPr>
              <w:t xml:space="preserve">  </w:t>
            </w:r>
          </w:p>
          <w:p w:rsidR="00C715D5" w:rsidRPr="006F1A5C" w:rsidRDefault="00C715D5" w:rsidP="00C715D5">
            <w:pPr>
              <w:rPr>
                <w:sz w:val="18"/>
              </w:rPr>
            </w:pPr>
            <w:r>
              <w:rPr>
                <w:sz w:val="18"/>
              </w:rPr>
              <w:t>Total: $4,013,412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C715D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282</w:t>
            </w:r>
            <w:r w:rsidR="00D109B7">
              <w:rPr>
                <w:rFonts w:ascii="Arial" w:hAnsi="Arial" w:cs="Arial"/>
                <w:sz w:val="18"/>
                <w:szCs w:val="20"/>
              </w:rPr>
              <w:t xml:space="preserve">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C715D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shd w:val="clear" w:color="auto" w:fill="FFFFFF" w:themeFill="background1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A8" w:rsidRDefault="008D18A8" w:rsidP="00831F7E">
      <w:pPr>
        <w:spacing w:after="0" w:line="240" w:lineRule="auto"/>
      </w:pPr>
      <w:r>
        <w:separator/>
      </w:r>
    </w:p>
  </w:endnote>
  <w:endnote w:type="continuationSeparator" w:id="0">
    <w:p w:rsidR="008D18A8" w:rsidRDefault="008D18A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A8" w:rsidRDefault="008D18A8" w:rsidP="00831F7E">
      <w:pPr>
        <w:spacing w:after="0" w:line="240" w:lineRule="auto"/>
      </w:pPr>
      <w:r>
        <w:separator/>
      </w:r>
    </w:p>
  </w:footnote>
  <w:footnote w:type="continuationSeparator" w:id="0">
    <w:p w:rsidR="008D18A8" w:rsidRDefault="008D18A8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227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3EB7"/>
    <w:rsid w:val="001A5139"/>
    <w:rsid w:val="001D4E0E"/>
    <w:rsid w:val="001F5482"/>
    <w:rsid w:val="001F5B4A"/>
    <w:rsid w:val="00212E94"/>
    <w:rsid w:val="0021498C"/>
    <w:rsid w:val="0022207C"/>
    <w:rsid w:val="00230DBA"/>
    <w:rsid w:val="00244BBA"/>
    <w:rsid w:val="00283259"/>
    <w:rsid w:val="002B2543"/>
    <w:rsid w:val="002C48EE"/>
    <w:rsid w:val="002E08B6"/>
    <w:rsid w:val="002E563F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0A4E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14CD"/>
    <w:rsid w:val="00682663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8A8"/>
    <w:rsid w:val="008D1CEE"/>
    <w:rsid w:val="008D3779"/>
    <w:rsid w:val="008D3FDC"/>
    <w:rsid w:val="00901996"/>
    <w:rsid w:val="009109C2"/>
    <w:rsid w:val="009170D4"/>
    <w:rsid w:val="009269F6"/>
    <w:rsid w:val="0095054C"/>
    <w:rsid w:val="00953383"/>
    <w:rsid w:val="0095351C"/>
    <w:rsid w:val="00992D78"/>
    <w:rsid w:val="009B06DF"/>
    <w:rsid w:val="009B17BA"/>
    <w:rsid w:val="009B2B75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D17F1"/>
    <w:rsid w:val="00BE28A4"/>
    <w:rsid w:val="00BF4795"/>
    <w:rsid w:val="00C12013"/>
    <w:rsid w:val="00C3208D"/>
    <w:rsid w:val="00C715D5"/>
    <w:rsid w:val="00CE1349"/>
    <w:rsid w:val="00D109B7"/>
    <w:rsid w:val="00D22792"/>
    <w:rsid w:val="00D3511F"/>
    <w:rsid w:val="00D40B65"/>
    <w:rsid w:val="00D50738"/>
    <w:rsid w:val="00D81A12"/>
    <w:rsid w:val="00DA1F68"/>
    <w:rsid w:val="00DA5D7F"/>
    <w:rsid w:val="00DB0FA4"/>
    <w:rsid w:val="00DC13B1"/>
    <w:rsid w:val="00DC1D18"/>
    <w:rsid w:val="00DC553C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05B75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B6592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00BBC-F6CC-4B06-85A9-56BA605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682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utriargelom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2</cp:revision>
  <cp:lastPrinted>2016-06-21T16:36:00Z</cp:lastPrinted>
  <dcterms:created xsi:type="dcterms:W3CDTF">2017-01-05T20:50:00Z</dcterms:created>
  <dcterms:modified xsi:type="dcterms:W3CDTF">2017-01-05T20:50:00Z</dcterms:modified>
</cp:coreProperties>
</file>