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77F8F" w:rsidP="006F1A5C">
            <w:pPr>
              <w:jc w:val="both"/>
            </w:pPr>
            <w:r>
              <w:t>Manejo</w:t>
            </w:r>
            <w:r w:rsidR="00A22469">
              <w:t xml:space="preserve"> del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81DE3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22469" w:rsidP="006F1A5C">
            <w:pPr>
              <w:jc w:val="both"/>
            </w:pPr>
            <w:r>
              <w:t>Di</w:t>
            </w:r>
            <w:r w:rsidR="00A77F8F">
              <w:t>rección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81DE3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77F8F" w:rsidP="006F1A5C">
            <w:pPr>
              <w:jc w:val="both"/>
            </w:pPr>
            <w:r>
              <w:t>Desconocimiento del habitante y comerciante del Centro Histórico, respecto a la normatividad y reglamentación del que hay en el Centro Histórico.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A77F8F">
        <w:trPr>
          <w:trHeight w:val="16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>Centro Histórico Tlaquepaque, Jalisco, México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 xml:space="preserve">Sergio Arturo Aponte Gómez, </w:t>
            </w:r>
            <w:hyperlink r:id="rId7" w:history="1">
              <w:r w:rsidRPr="00546111">
                <w:rPr>
                  <w:rStyle w:val="Hipervnculo"/>
                </w:rPr>
                <w:t>sergio.aponte@tlaquepaque.gob.mx</w:t>
              </w:r>
            </w:hyperlink>
            <w:r>
              <w:t>, 0443316041273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B2B8D" w:rsidP="00481DE3">
            <w:pPr>
              <w:jc w:val="both"/>
            </w:pPr>
            <w:r w:rsidRPr="000B2B8D">
              <w:t>Manual para el cuidado y mantenimiento del centro histórico elaborado y publicado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94B18" w:rsidP="006F1A5C">
            <w:pPr>
              <w:jc w:val="both"/>
            </w:pPr>
            <w:r>
              <w:t>Habitantes y comerciantes</w:t>
            </w:r>
            <w:r w:rsidR="00A22469">
              <w:t xml:space="preserve"> del centro histórico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94B18" w:rsidP="006F1A5C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94B18" w:rsidP="006F1A5C">
            <w:r>
              <w:t>Junio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94B1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94B18" w:rsidP="00C22A3F">
            <w:r>
              <w:t>Cantidad de comerciantes y habitantes informados respecto a la normatividad que rige en el Centro Histórico.</w:t>
            </w:r>
            <w:r w:rsidR="00A22469">
              <w:t xml:space="preserve">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94B18" w:rsidP="00506A61">
            <w:r>
              <w:t>Redacción del manual de cuidado y mantenimiento del centro histórico para su posterior repartición a los comerciantes y habitantes.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01BA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01BAC" w:rsidP="00506A61">
            <w:pPr>
              <w:jc w:val="center"/>
            </w:pPr>
            <w:r>
              <w:t xml:space="preserve">1Manual 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B2B8D" w:rsidP="00506A61">
            <w:pPr>
              <w:jc w:val="both"/>
            </w:pPr>
            <w:r>
              <w:t xml:space="preserve"> </w:t>
            </w:r>
            <w:r w:rsidRPr="000B2B8D">
              <w:t>(porcentaje de avance)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  <w:bookmarkStart w:id="0" w:name="_GoBack"/>
        <w:bookmarkEnd w:id="0"/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8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747"/>
        <w:gridCol w:w="709"/>
        <w:gridCol w:w="709"/>
      </w:tblGrid>
      <w:tr w:rsidR="005C6958" w:rsidTr="000B2B8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0B2B8D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0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0B2B8D">
        <w:trPr>
          <w:trHeight w:val="345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:rsidTr="000B2B8D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994B18" w:rsidP="00A22469">
            <w:pPr>
              <w:rPr>
                <w:sz w:val="20"/>
              </w:rPr>
            </w:pPr>
            <w:r>
              <w:rPr>
                <w:sz w:val="20"/>
              </w:rPr>
              <w:t>Redacción del Manual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A22469" w:rsidRPr="00145F76" w:rsidRDefault="00994B18" w:rsidP="00A224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0B2B8D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994B18" w:rsidP="00A22469">
            <w:pPr>
              <w:rPr>
                <w:sz w:val="20"/>
              </w:rPr>
            </w:pPr>
            <w:r>
              <w:rPr>
                <w:sz w:val="20"/>
              </w:rPr>
              <w:t>Revisión del Manual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0B2B8D">
        <w:trPr>
          <w:trHeight w:val="288"/>
        </w:trPr>
        <w:tc>
          <w:tcPr>
            <w:tcW w:w="0" w:type="auto"/>
            <w:shd w:val="clear" w:color="auto" w:fill="auto"/>
          </w:tcPr>
          <w:p w:rsidR="00A22469" w:rsidRPr="00145F76" w:rsidRDefault="00994B18" w:rsidP="00A22469">
            <w:pPr>
              <w:rPr>
                <w:sz w:val="20"/>
              </w:rPr>
            </w:pPr>
            <w:r>
              <w:rPr>
                <w:sz w:val="20"/>
              </w:rPr>
              <w:t>Promoción del Manual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0B2B8D">
        <w:trPr>
          <w:trHeight w:val="281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9114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9114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9114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91140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47" w:rsidRDefault="00557A47" w:rsidP="00831F7E">
      <w:pPr>
        <w:spacing w:after="0" w:line="240" w:lineRule="auto"/>
      </w:pPr>
      <w:r>
        <w:separator/>
      </w:r>
    </w:p>
  </w:endnote>
  <w:endnote w:type="continuationSeparator" w:id="0">
    <w:p w:rsidR="00557A47" w:rsidRDefault="00557A4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47" w:rsidRDefault="00557A47" w:rsidP="00831F7E">
      <w:pPr>
        <w:spacing w:after="0" w:line="240" w:lineRule="auto"/>
      </w:pPr>
      <w:r>
        <w:separator/>
      </w:r>
    </w:p>
  </w:footnote>
  <w:footnote w:type="continuationSeparator" w:id="0">
    <w:p w:rsidR="00557A47" w:rsidRDefault="00557A4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2B8D"/>
    <w:rsid w:val="000C70C7"/>
    <w:rsid w:val="000D0701"/>
    <w:rsid w:val="000D5483"/>
    <w:rsid w:val="000D67ED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0683"/>
    <w:rsid w:val="0038034B"/>
    <w:rsid w:val="00393FB9"/>
    <w:rsid w:val="003978F6"/>
    <w:rsid w:val="003A159C"/>
    <w:rsid w:val="003C3FD5"/>
    <w:rsid w:val="003D747A"/>
    <w:rsid w:val="003F1857"/>
    <w:rsid w:val="00414D92"/>
    <w:rsid w:val="00415510"/>
    <w:rsid w:val="0042122F"/>
    <w:rsid w:val="00481DE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57A47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1BAC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1401"/>
    <w:rsid w:val="009170D4"/>
    <w:rsid w:val="009269F6"/>
    <w:rsid w:val="0095054C"/>
    <w:rsid w:val="00992D78"/>
    <w:rsid w:val="00994B18"/>
    <w:rsid w:val="009B06DF"/>
    <w:rsid w:val="009B17BA"/>
    <w:rsid w:val="009C363D"/>
    <w:rsid w:val="009E163A"/>
    <w:rsid w:val="009F50FA"/>
    <w:rsid w:val="00A00F82"/>
    <w:rsid w:val="00A01DCA"/>
    <w:rsid w:val="00A02C41"/>
    <w:rsid w:val="00A22469"/>
    <w:rsid w:val="00A25173"/>
    <w:rsid w:val="00A316F5"/>
    <w:rsid w:val="00A43C95"/>
    <w:rsid w:val="00A465A0"/>
    <w:rsid w:val="00A50FAB"/>
    <w:rsid w:val="00A53855"/>
    <w:rsid w:val="00A54029"/>
    <w:rsid w:val="00A57343"/>
    <w:rsid w:val="00A65F50"/>
    <w:rsid w:val="00A77F8F"/>
    <w:rsid w:val="00AA4922"/>
    <w:rsid w:val="00AB52C1"/>
    <w:rsid w:val="00AD4ED4"/>
    <w:rsid w:val="00AD667C"/>
    <w:rsid w:val="00AF641E"/>
    <w:rsid w:val="00AF730C"/>
    <w:rsid w:val="00B1501F"/>
    <w:rsid w:val="00B351F3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620C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3124-D35A-4B32-B2D1-34AE1B9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io.aponte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4</cp:revision>
  <cp:lastPrinted>2016-06-21T16:36:00Z</cp:lastPrinted>
  <dcterms:created xsi:type="dcterms:W3CDTF">2017-01-11T20:33:00Z</dcterms:created>
  <dcterms:modified xsi:type="dcterms:W3CDTF">2017-05-11T18:09:00Z</dcterms:modified>
</cp:coreProperties>
</file>