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D01C0D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D01C0D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1726D4" w:rsidRPr="00D01C0D">
        <w:rPr>
          <w:rFonts w:ascii="Century Gothic" w:eastAsia="Times New Roman" w:hAnsi="Century Gothic" w:cs="Times New Roman"/>
          <w:b/>
          <w:lang w:eastAsia="es-MX"/>
        </w:rPr>
        <w:t xml:space="preserve"> </w:t>
      </w:r>
      <w:r w:rsidR="00D01C0D" w:rsidRPr="00D01C0D">
        <w:rPr>
          <w:rFonts w:ascii="Century Gothic" w:eastAsia="Times New Roman" w:hAnsi="Century Gothic" w:cs="Times New Roman"/>
          <w:b/>
          <w:lang w:eastAsia="es-MX"/>
        </w:rPr>
        <w:t>ESPECÍFICOS</w:t>
      </w:r>
      <w:r w:rsidRPr="00D01C0D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3109C8" w:rsidRPr="00D01C0D" w:rsidRDefault="003109C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D01C0D">
        <w:rPr>
          <w:rFonts w:ascii="Century Gothic" w:eastAsia="Times New Roman" w:hAnsi="Century Gothic" w:cs="Times New Roman"/>
          <w:b/>
          <w:lang w:eastAsia="es-MX"/>
        </w:rPr>
        <w:t>EDIFICACIÓN.</w:t>
      </w:r>
    </w:p>
    <w:p w:rsidR="00EF2C50" w:rsidRPr="00D01C0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D01C0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D01C0D" w:rsidRDefault="0013688A" w:rsidP="00CE1236">
      <w:pPr>
        <w:spacing w:after="0" w:line="240" w:lineRule="auto"/>
        <w:ind w:left="708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D01C0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D01C0D" w:rsidRDefault="006D3E8E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7F0A1C" w:rsidRPr="00D01C0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D01C0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D01C0D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D01C0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D01C0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E74456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D01C0D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D01C0D" w:rsidRDefault="0067311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ESPECÍFICOS.</w:t>
      </w:r>
    </w:p>
    <w:p w:rsidR="00204BDF" w:rsidRPr="00D01C0D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D01C0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26D4" w:rsidRPr="00D01C0D" w:rsidRDefault="001726D4" w:rsidP="001726D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proyectos,</w:t>
      </w:r>
    </w:p>
    <w:p w:rsidR="00204BDF" w:rsidRPr="00D01C0D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D01C0D">
        <w:rPr>
          <w:rFonts w:ascii="Century Gothic" w:hAnsi="Century Gothic"/>
          <w:b/>
          <w:sz w:val="18"/>
          <w:szCs w:val="18"/>
        </w:rPr>
        <w:t>:</w:t>
      </w:r>
    </w:p>
    <w:p w:rsidR="00E33554" w:rsidRPr="00D01C0D" w:rsidRDefault="009B2E32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Edificación</w:t>
      </w:r>
      <w:r w:rsidR="0013688A" w:rsidRPr="00D01C0D">
        <w:rPr>
          <w:rFonts w:ascii="Century Gothic" w:hAnsi="Century Gothic"/>
          <w:sz w:val="18"/>
          <w:szCs w:val="18"/>
        </w:rPr>
        <w:t>.</w:t>
      </w:r>
    </w:p>
    <w:p w:rsidR="007F0A1C" w:rsidRPr="00D01C0D" w:rsidRDefault="007F0A1C" w:rsidP="008D791C">
      <w:pPr>
        <w:spacing w:after="0" w:line="240" w:lineRule="auto"/>
        <w:jc w:val="both"/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D01C0D">
        <w:rPr>
          <w:rFonts w:ascii="Century Gothic" w:hAnsi="Century Gothic"/>
          <w:b/>
          <w:sz w:val="18"/>
          <w:szCs w:val="18"/>
        </w:rPr>
        <w:t>:</w:t>
      </w:r>
    </w:p>
    <w:p w:rsidR="00E33554" w:rsidRPr="00D01C0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hAnsi="Century Gothic"/>
          <w:sz w:val="18"/>
          <w:szCs w:val="18"/>
        </w:rPr>
        <w:t>Obligación</w:t>
      </w:r>
      <w:r w:rsidR="0013688A" w:rsidRPr="00D01C0D">
        <w:rPr>
          <w:rFonts w:ascii="Century Gothic" w:hAnsi="Century Gothic"/>
          <w:sz w:val="18"/>
          <w:szCs w:val="18"/>
        </w:rPr>
        <w:t>.</w:t>
      </w:r>
    </w:p>
    <w:p w:rsidR="0013688A" w:rsidRPr="00D01C0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D01C0D">
        <w:rPr>
          <w:rFonts w:ascii="Century Gothic" w:hAnsi="Century Gothic"/>
          <w:b/>
          <w:sz w:val="18"/>
          <w:szCs w:val="18"/>
        </w:rPr>
        <w:t>:</w:t>
      </w:r>
    </w:p>
    <w:p w:rsidR="00A002C0" w:rsidRPr="00D01C0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(</w:t>
      </w:r>
      <w:r w:rsidR="00A002C0" w:rsidRPr="00D01C0D">
        <w:rPr>
          <w:rFonts w:ascii="Century Gothic" w:hAnsi="Century Gothic"/>
          <w:sz w:val="18"/>
          <w:szCs w:val="18"/>
        </w:rPr>
        <w:t>No aplica</w:t>
      </w:r>
      <w:r w:rsidRPr="00D01C0D">
        <w:rPr>
          <w:rFonts w:ascii="Century Gothic" w:hAnsi="Century Gothic"/>
          <w:sz w:val="18"/>
          <w:szCs w:val="18"/>
        </w:rPr>
        <w:t>)</w:t>
      </w:r>
    </w:p>
    <w:p w:rsidR="00E33554" w:rsidRPr="00D01C0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D01C0D">
        <w:rPr>
          <w:rFonts w:ascii="Century Gothic" w:hAnsi="Century Gothic"/>
          <w:b/>
          <w:sz w:val="18"/>
          <w:szCs w:val="18"/>
        </w:rPr>
        <w:t>:</w:t>
      </w:r>
    </w:p>
    <w:p w:rsidR="00A002C0" w:rsidRPr="00D01C0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(</w:t>
      </w:r>
      <w:r w:rsidR="00A002C0" w:rsidRPr="00D01C0D">
        <w:rPr>
          <w:rFonts w:ascii="Century Gothic" w:hAnsi="Century Gothic"/>
          <w:sz w:val="18"/>
          <w:szCs w:val="18"/>
        </w:rPr>
        <w:t>No aplica</w:t>
      </w:r>
      <w:r w:rsidRPr="00D01C0D">
        <w:rPr>
          <w:rFonts w:ascii="Century Gothic" w:hAnsi="Century Gothic"/>
          <w:sz w:val="18"/>
          <w:szCs w:val="18"/>
        </w:rPr>
        <w:t>)</w:t>
      </w:r>
    </w:p>
    <w:p w:rsidR="00A002C0" w:rsidRPr="00D01C0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D01C0D">
        <w:rPr>
          <w:rFonts w:ascii="Century Gothic" w:hAnsi="Century Gothic"/>
          <w:b/>
          <w:sz w:val="18"/>
          <w:szCs w:val="18"/>
        </w:rPr>
        <w:t>:</w:t>
      </w:r>
    </w:p>
    <w:p w:rsidR="008070B9" w:rsidRPr="00D01C0D" w:rsidRDefault="008070B9" w:rsidP="008070B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Generar  un desarrollo urbano ordenado, enfocado a mejorar la calidad de los habitantes del municipio.</w:t>
      </w:r>
    </w:p>
    <w:p w:rsidR="00A002C0" w:rsidRPr="00D01C0D" w:rsidRDefault="00A002C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726D4" w:rsidRPr="00D01C0D" w:rsidRDefault="001726D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D01C0D">
        <w:rPr>
          <w:rFonts w:ascii="Century Gothic" w:hAnsi="Century Gothic"/>
          <w:b/>
          <w:sz w:val="18"/>
          <w:szCs w:val="18"/>
        </w:rPr>
        <w:t>.</w:t>
      </w:r>
    </w:p>
    <w:p w:rsidR="008070B9" w:rsidRPr="00D01C0D" w:rsidRDefault="008070B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2633A0" w:rsidRPr="00D01C0D" w:rsidRDefault="002633A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D01C0D">
        <w:rPr>
          <w:rFonts w:ascii="Century Gothic" w:hAnsi="Century Gothic"/>
          <w:b/>
          <w:sz w:val="18"/>
          <w:szCs w:val="18"/>
        </w:rPr>
        <w:t>:</w:t>
      </w:r>
    </w:p>
    <w:p w:rsidR="002633A0" w:rsidRPr="00D01C0D" w:rsidRDefault="002633A0" w:rsidP="00D01C0D">
      <w:pPr>
        <w:pStyle w:val="Prrafodelista"/>
        <w:spacing w:after="0" w:line="240" w:lineRule="auto"/>
        <w:ind w:left="426" w:firstLine="283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Promotor o Propietario:</w:t>
      </w:r>
    </w:p>
    <w:p w:rsidR="00C42F9D" w:rsidRPr="00D01C0D" w:rsidRDefault="00C42F9D" w:rsidP="00D01C0D">
      <w:pPr>
        <w:pStyle w:val="Prrafodelista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D01C0D" w:rsidRDefault="00C42F9D" w:rsidP="00D01C0D">
      <w:pPr>
        <w:pStyle w:val="Prrafodelista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D01C0D" w:rsidRDefault="00A05E58" w:rsidP="00D01C0D">
      <w:pPr>
        <w:pStyle w:val="Prrafodelista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D01C0D" w:rsidRDefault="00C42F9D" w:rsidP="00D01C0D">
      <w:pPr>
        <w:pStyle w:val="Prrafodelista"/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del predio: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a desarrollar.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construida existente.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Uso solicitado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Descripción de la actividad a desarrollar.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ubicación.</w:t>
      </w:r>
    </w:p>
    <w:p w:rsidR="00C42F9D" w:rsidRPr="00D01C0D" w:rsidRDefault="00C42F9D" w:rsidP="00D01C0D">
      <w:pPr>
        <w:pStyle w:val="Prrafodelista"/>
        <w:numPr>
          <w:ilvl w:val="0"/>
          <w:numId w:val="2"/>
        </w:numPr>
        <w:spacing w:after="0" w:line="240" w:lineRule="auto"/>
        <w:ind w:left="426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Observaciones.</w:t>
      </w:r>
    </w:p>
    <w:p w:rsidR="0013688A" w:rsidRPr="00D01C0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D01C0D">
        <w:rPr>
          <w:rFonts w:ascii="Century Gothic" w:hAnsi="Century Gothic"/>
          <w:b/>
          <w:sz w:val="18"/>
          <w:szCs w:val="18"/>
        </w:rPr>
        <w:t>:</w:t>
      </w:r>
    </w:p>
    <w:p w:rsidR="00082D25" w:rsidRPr="00D01C0D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D01C0D" w:rsidRDefault="00082D25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="002633A0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</w:t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opia</w:t>
      </w:r>
      <w:r w:rsidR="002633A0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082D25" w:rsidRPr="00A87400" w:rsidRDefault="002633A0" w:rsidP="00A87400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</w:t>
      </w:r>
      <w:r w:rsid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te del promotor y/o propietario</w:t>
      </w:r>
      <w:r w:rsidR="00082D25" w:rsidRP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(</w:t>
      </w:r>
      <w:r w:rsidR="0013688A" w:rsidRP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IFE</w:t>
      </w:r>
      <w:r w:rsidR="00082D25" w:rsidRP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, pasaporte, cartilla militar o cedula </w:t>
      </w:r>
      <w:r w:rsidR="00E74456" w:rsidRP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Prof.</w:t>
      </w:r>
      <w:bookmarkStart w:id="0" w:name="_GoBack"/>
      <w:bookmarkEnd w:id="0"/>
      <w:r w:rsidR="00082D25" w:rsidRP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).</w:t>
      </w:r>
    </w:p>
    <w:p w:rsidR="00082D25" w:rsidRPr="00D01C0D" w:rsidRDefault="00082D25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D01C0D" w:rsidRDefault="00082D25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Fotografía  de la fachada completa con parte de los colindantes de la finca, y una </w:t>
      </w:r>
      <w:r w:rsidR="00391C11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del </w:t>
      </w:r>
      <w:r w:rsidR="00576DCB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interior de la finca.</w:t>
      </w:r>
    </w:p>
    <w:p w:rsidR="00E6304B" w:rsidRPr="00D01C0D" w:rsidRDefault="00082D25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del recibo de pago por los derechos correspondientes</w:t>
      </w:r>
      <w:r w:rsid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, costo del trámite $1,305.00 pesos.</w:t>
      </w:r>
    </w:p>
    <w:p w:rsidR="0013688A" w:rsidRPr="00D01C0D" w:rsidRDefault="00E6304B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Carta poder en caso de que el promotor no sea el propietario.</w:t>
      </w:r>
      <w:r w:rsidR="00082D25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082D25" w:rsidRDefault="00082D25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  <w:r w:rsidR="00E6304B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87400" w:rsidRDefault="00A87400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Recibo del impuesto predial (actualizado a la fecha).</w:t>
      </w:r>
    </w:p>
    <w:p w:rsidR="00A87400" w:rsidRPr="00D01C0D" w:rsidRDefault="00A87400" w:rsidP="00D01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Por rectificación de dictámenes por errores u omisiones de datos del solicitante, pagaran el 50% del costo del dictamen a rectificar. </w:t>
      </w:r>
    </w:p>
    <w:p w:rsidR="0013688A" w:rsidRPr="00D01C0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D01C0D">
        <w:rPr>
          <w:rFonts w:ascii="Century Gothic" w:hAnsi="Century Gothic"/>
          <w:b/>
          <w:sz w:val="18"/>
          <w:szCs w:val="18"/>
        </w:rPr>
        <w:t>:</w:t>
      </w:r>
    </w:p>
    <w:p w:rsidR="00082D25" w:rsidRPr="00D01C0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D01C0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D01C0D">
        <w:rPr>
          <w:rFonts w:ascii="Century Gothic" w:hAnsi="Century Gothic"/>
          <w:b/>
          <w:sz w:val="18"/>
          <w:szCs w:val="18"/>
        </w:rPr>
        <w:t>:</w:t>
      </w:r>
    </w:p>
    <w:p w:rsidR="0013688A" w:rsidRPr="00D01C0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A87400">
        <w:rPr>
          <w:rFonts w:ascii="Century Gothic" w:eastAsia="Times New Roman" w:hAnsi="Century Gothic" w:cs="Times New Roman"/>
          <w:sz w:val="18"/>
          <w:szCs w:val="18"/>
          <w:lang w:eastAsia="es-MX"/>
        </w:rPr>
        <w:t>1,305</w:t>
      </w:r>
      <w:r w:rsidR="00A62E09"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.00 </w:t>
      </w:r>
    </w:p>
    <w:p w:rsidR="001726D4" w:rsidRPr="00D01C0D" w:rsidRDefault="001726D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D01C0D">
        <w:rPr>
          <w:rFonts w:ascii="Century Gothic" w:hAnsi="Century Gothic"/>
          <w:b/>
          <w:sz w:val="18"/>
          <w:szCs w:val="18"/>
        </w:rPr>
        <w:t>:</w:t>
      </w:r>
    </w:p>
    <w:p w:rsidR="0013688A" w:rsidRPr="00D01C0D" w:rsidRDefault="007253A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Una semana</w:t>
      </w:r>
      <w:r w:rsidR="00A05E58" w:rsidRPr="00D01C0D">
        <w:rPr>
          <w:rFonts w:ascii="Century Gothic" w:hAnsi="Century Gothic"/>
          <w:sz w:val="18"/>
          <w:szCs w:val="18"/>
        </w:rPr>
        <w:t xml:space="preserve">. </w:t>
      </w:r>
      <w:r w:rsidR="00082D25" w:rsidRPr="00D01C0D">
        <w:rPr>
          <w:rFonts w:ascii="Century Gothic" w:hAnsi="Century Gothic"/>
          <w:sz w:val="18"/>
          <w:szCs w:val="18"/>
        </w:rPr>
        <w:t xml:space="preserve"> </w:t>
      </w:r>
    </w:p>
    <w:p w:rsidR="001726D4" w:rsidRPr="00D01C0D" w:rsidRDefault="001726D4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D01C0D">
        <w:rPr>
          <w:rFonts w:ascii="Century Gothic" w:hAnsi="Century Gothic"/>
          <w:b/>
          <w:sz w:val="18"/>
          <w:szCs w:val="18"/>
        </w:rPr>
        <w:t>.</w:t>
      </w:r>
    </w:p>
    <w:p w:rsidR="008D791C" w:rsidRPr="00D01C0D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No aplica</w:t>
      </w:r>
    </w:p>
    <w:p w:rsidR="007F0A1C" w:rsidRPr="00D01C0D" w:rsidRDefault="007F0A1C" w:rsidP="008D791C">
      <w:pPr>
        <w:spacing w:after="0" w:line="240" w:lineRule="auto"/>
        <w:jc w:val="both"/>
        <w:rPr>
          <w:b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D01C0D">
        <w:rPr>
          <w:rFonts w:ascii="Century Gothic" w:hAnsi="Century Gothic"/>
          <w:b/>
          <w:sz w:val="18"/>
          <w:szCs w:val="18"/>
        </w:rPr>
        <w:t xml:space="preserve">: </w:t>
      </w:r>
    </w:p>
    <w:p w:rsidR="000353DA" w:rsidRPr="00D01C0D" w:rsidRDefault="000353DA" w:rsidP="000353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 aplica.</w:t>
      </w:r>
    </w:p>
    <w:p w:rsidR="000353DA" w:rsidRPr="00D01C0D" w:rsidRDefault="000353DA" w:rsidP="000353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D01C0D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D01C0D" w:rsidRDefault="008D791C" w:rsidP="000353DA">
      <w:pPr>
        <w:spacing w:after="0" w:line="240" w:lineRule="auto"/>
        <w:jc w:val="both"/>
      </w:pPr>
    </w:p>
    <w:p w:rsidR="00092372" w:rsidRPr="00D01C0D" w:rsidRDefault="00092372" w:rsidP="008D791C">
      <w:pPr>
        <w:spacing w:after="0" w:line="240" w:lineRule="auto"/>
        <w:jc w:val="both"/>
      </w:pPr>
    </w:p>
    <w:p w:rsidR="00092372" w:rsidRPr="00D01C0D" w:rsidRDefault="00092372" w:rsidP="008D791C">
      <w:pPr>
        <w:spacing w:after="0" w:line="240" w:lineRule="auto"/>
        <w:jc w:val="both"/>
      </w:pPr>
    </w:p>
    <w:p w:rsidR="00092372" w:rsidRPr="00D01C0D" w:rsidRDefault="00092372" w:rsidP="008D791C">
      <w:pPr>
        <w:spacing w:after="0" w:line="240" w:lineRule="auto"/>
        <w:jc w:val="both"/>
      </w:pPr>
    </w:p>
    <w:p w:rsidR="002C1FFA" w:rsidRPr="00D01C0D" w:rsidRDefault="00E74456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D01C0D">
        <w:rPr>
          <w:b/>
        </w:rPr>
        <w:t>:</w:t>
      </w:r>
    </w:p>
    <w:p w:rsidR="006D2EC6" w:rsidRPr="00D01C0D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Dictamen.</w:t>
      </w:r>
    </w:p>
    <w:p w:rsidR="007F0A1C" w:rsidRPr="00D01C0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D01C0D">
        <w:rPr>
          <w:rFonts w:ascii="Century Gothic" w:hAnsi="Century Gothic"/>
          <w:b/>
          <w:sz w:val="18"/>
          <w:szCs w:val="18"/>
        </w:rPr>
        <w:t>.</w:t>
      </w:r>
    </w:p>
    <w:p w:rsidR="00085ACB" w:rsidRPr="00D01C0D" w:rsidRDefault="001726D4" w:rsidP="008D791C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D01C0D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D01C0D">
        <w:rPr>
          <w:rFonts w:ascii="Century Gothic" w:eastAsia="Calibri" w:hAnsi="Century Gothic" w:cs="Times New Roman"/>
          <w:sz w:val="18"/>
          <w:szCs w:val="18"/>
        </w:rPr>
        <w:tab/>
        <w:t>deriva</w:t>
      </w:r>
    </w:p>
    <w:p w:rsidR="001726D4" w:rsidRPr="00D01C0D" w:rsidRDefault="001726D4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D01C0D">
        <w:rPr>
          <w:rFonts w:ascii="Century Gothic" w:hAnsi="Century Gothic"/>
          <w:b/>
          <w:sz w:val="18"/>
          <w:szCs w:val="18"/>
        </w:rPr>
        <w:t>:</w:t>
      </w:r>
    </w:p>
    <w:p w:rsidR="000353DA" w:rsidRPr="00D01C0D" w:rsidRDefault="000353DA" w:rsidP="000353D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Se verifican las  disposiciones aplicables al desarrollo, con fundamento en las leyes, reglamentos e instrumentos de planeación y de ordenamiento del territorio vigentes.</w:t>
      </w:r>
    </w:p>
    <w:p w:rsidR="001726D4" w:rsidRPr="00D01C0D" w:rsidRDefault="001726D4" w:rsidP="001726D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D01C0D" w:rsidRDefault="00E74456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D01C0D">
        <w:rPr>
          <w:rFonts w:ascii="Century Gothic" w:hAnsi="Century Gothic"/>
          <w:b/>
          <w:sz w:val="18"/>
          <w:szCs w:val="18"/>
        </w:rPr>
        <w:t>:</w:t>
      </w:r>
    </w:p>
    <w:p w:rsidR="00294FE0" w:rsidRPr="00D01C0D" w:rsidRDefault="000353D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I.</w:t>
      </w: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d. Titulo: Segundo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e. Capitulo: III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f. Sección: Primera</w:t>
      </w:r>
    </w:p>
    <w:p w:rsidR="00294FE0" w:rsidRPr="00D01C0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ab/>
      </w:r>
    </w:p>
    <w:p w:rsidR="00294FE0" w:rsidRPr="00D01C0D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D01C0D" w:rsidRDefault="000353D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II.</w:t>
      </w:r>
      <w:r w:rsidRPr="00D01C0D">
        <w:rPr>
          <w:rFonts w:ascii="Century Gothic" w:hAnsi="Century Gothic"/>
          <w:sz w:val="18"/>
          <w:szCs w:val="18"/>
        </w:rPr>
        <w:tab/>
      </w:r>
      <w:r w:rsidR="00294FE0" w:rsidRPr="00D01C0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D01C0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D01C0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D01C0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 xml:space="preserve">d. Titulo: </w:t>
      </w:r>
      <w:r w:rsidR="007C079E" w:rsidRPr="00D01C0D">
        <w:rPr>
          <w:rFonts w:ascii="Century Gothic" w:hAnsi="Century Gothic"/>
          <w:sz w:val="18"/>
          <w:szCs w:val="18"/>
        </w:rPr>
        <w:t>Noveno</w:t>
      </w:r>
    </w:p>
    <w:p w:rsidR="00294FE0" w:rsidRPr="00D01C0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 xml:space="preserve">e. Capitulo: </w:t>
      </w:r>
      <w:r w:rsidR="007C079E" w:rsidRPr="00D01C0D">
        <w:rPr>
          <w:rFonts w:ascii="Century Gothic" w:hAnsi="Century Gothic"/>
          <w:sz w:val="18"/>
          <w:szCs w:val="18"/>
        </w:rPr>
        <w:t>IV</w:t>
      </w:r>
    </w:p>
    <w:p w:rsidR="00294FE0" w:rsidRPr="00D01C0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 xml:space="preserve">f. Sección: </w:t>
      </w:r>
      <w:r w:rsidR="007C079E" w:rsidRPr="00D01C0D">
        <w:rPr>
          <w:rFonts w:ascii="Century Gothic" w:hAnsi="Century Gothic"/>
          <w:sz w:val="18"/>
          <w:szCs w:val="18"/>
        </w:rPr>
        <w:t>no aplica</w:t>
      </w:r>
    </w:p>
    <w:p w:rsidR="007C079E" w:rsidRPr="00D01C0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D01C0D" w:rsidRDefault="000353DA" w:rsidP="00D01C0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III.</w:t>
      </w:r>
      <w:r w:rsidRPr="00D01C0D">
        <w:rPr>
          <w:rFonts w:ascii="Century Gothic" w:hAnsi="Century Gothic"/>
          <w:sz w:val="18"/>
          <w:szCs w:val="18"/>
        </w:rPr>
        <w:tab/>
      </w:r>
      <w:r w:rsidR="007C079E" w:rsidRPr="00D01C0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b. Tipo de Ordenamiento: Código.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d. Titulo: Decimo Segundo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e. Capitulo: III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f. Sección: no aplica</w:t>
      </w:r>
    </w:p>
    <w:p w:rsidR="007C079E" w:rsidRPr="00D01C0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C079E" w:rsidRPr="00D01C0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D01C0D" w:rsidRDefault="000353DA" w:rsidP="00D01C0D">
      <w:pPr>
        <w:tabs>
          <w:tab w:val="left" w:pos="0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IV.</w:t>
      </w:r>
      <w:r w:rsidRPr="00D01C0D">
        <w:rPr>
          <w:rFonts w:ascii="Century Gothic" w:hAnsi="Century Gothic"/>
          <w:sz w:val="18"/>
          <w:szCs w:val="18"/>
        </w:rPr>
        <w:tab/>
      </w:r>
      <w:r w:rsidR="007C079E" w:rsidRPr="00D01C0D">
        <w:rPr>
          <w:rFonts w:ascii="Century Gothic" w:hAnsi="Century Gothic"/>
          <w:sz w:val="18"/>
          <w:szCs w:val="18"/>
        </w:rPr>
        <w:t>a. Ámbito de Ordenamiento: Ordenamiento Municipal.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b. Tipo de Ordenamiento: Reglamento.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c. Nombre del Ordenamiento: Reglamento Estatal de Zonificación.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d. Titulo: Primero.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e. Capitulo: III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f. Sección: no aplica</w:t>
      </w:r>
    </w:p>
    <w:p w:rsidR="007C079E" w:rsidRPr="00D01C0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C079E" w:rsidRPr="00D01C0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01C0D" w:rsidRDefault="00E74456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D01C0D">
        <w:rPr>
          <w:rFonts w:ascii="Century Gothic" w:hAnsi="Century Gothic"/>
          <w:b/>
          <w:sz w:val="18"/>
          <w:szCs w:val="18"/>
        </w:rPr>
        <w:t>.</w:t>
      </w:r>
    </w:p>
    <w:p w:rsidR="001726D4" w:rsidRPr="00D01C0D" w:rsidRDefault="001726D4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D01C0D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D01C0D" w:rsidRDefault="00E74456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D01C0D">
        <w:rPr>
          <w:b/>
        </w:rPr>
        <w:t>.</w:t>
      </w:r>
    </w:p>
    <w:p w:rsidR="00D01C0D" w:rsidRDefault="001726D4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1726D4" w:rsidRPr="00D01C0D" w:rsidRDefault="001726D4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Calle Juárez, número</w:t>
      </w:r>
      <w:r w:rsidR="00A87400">
        <w:rPr>
          <w:rFonts w:ascii="Century Gothic" w:hAnsi="Century Gothic"/>
          <w:sz w:val="18"/>
          <w:szCs w:val="18"/>
        </w:rPr>
        <w:t xml:space="preserve"> 28, del Barrio de Santa María,</w:t>
      </w:r>
      <w:r w:rsidRPr="00D01C0D">
        <w:rPr>
          <w:rFonts w:ascii="Century Gothic" w:hAnsi="Century Gothic"/>
          <w:sz w:val="18"/>
          <w:szCs w:val="18"/>
        </w:rPr>
        <w:t xml:space="preserve"> San Pedro Tlaquepaque.</w:t>
      </w:r>
    </w:p>
    <w:p w:rsidR="0024677B" w:rsidRPr="00D01C0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01C0D" w:rsidRDefault="00E74456" w:rsidP="00D01C0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D01C0D">
        <w:rPr>
          <w:rFonts w:ascii="Century Gothic" w:hAnsi="Century Gothic"/>
          <w:sz w:val="18"/>
          <w:szCs w:val="18"/>
        </w:rPr>
        <w:t>.</w:t>
      </w:r>
    </w:p>
    <w:p w:rsidR="0077115A" w:rsidRPr="00D01C0D" w:rsidRDefault="0077115A" w:rsidP="00D01C0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No Aplica.</w:t>
      </w:r>
    </w:p>
    <w:p w:rsidR="0024677B" w:rsidRPr="00D01C0D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D01C0D" w:rsidRDefault="003B2214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D01C0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D01C0D">
        <w:rPr>
          <w:rFonts w:ascii="Century Gothic" w:hAnsi="Century Gothic"/>
          <w:b/>
          <w:sz w:val="18"/>
          <w:szCs w:val="18"/>
        </w:rPr>
        <w:t>.</w:t>
      </w:r>
    </w:p>
    <w:p w:rsidR="001726D4" w:rsidRPr="00D01C0D" w:rsidRDefault="000353DA" w:rsidP="00D01C0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D01C0D">
        <w:rPr>
          <w:rFonts w:ascii="Century Gothic" w:hAnsi="Century Gothic"/>
          <w:sz w:val="18"/>
          <w:szCs w:val="18"/>
        </w:rPr>
        <w:t>Recurso de Revisión, Ley del Procedimiento Administrativo del Estado de Jalisco.</w:t>
      </w:r>
    </w:p>
    <w:p w:rsidR="00110195" w:rsidRPr="00D01C0D" w:rsidRDefault="00110195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2C1FFA" w:rsidRPr="00D01C0D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D01C0D" w:rsidSect="006F5AC9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353DA"/>
    <w:rsid w:val="00082D25"/>
    <w:rsid w:val="00085ACB"/>
    <w:rsid w:val="00092372"/>
    <w:rsid w:val="00110195"/>
    <w:rsid w:val="0013688A"/>
    <w:rsid w:val="001726D4"/>
    <w:rsid w:val="00174F7F"/>
    <w:rsid w:val="00182E59"/>
    <w:rsid w:val="00204BDF"/>
    <w:rsid w:val="0024677B"/>
    <w:rsid w:val="002633A0"/>
    <w:rsid w:val="00294FE0"/>
    <w:rsid w:val="002C1FFA"/>
    <w:rsid w:val="0030757C"/>
    <w:rsid w:val="003109C8"/>
    <w:rsid w:val="00380E27"/>
    <w:rsid w:val="00391C11"/>
    <w:rsid w:val="003B2214"/>
    <w:rsid w:val="00446B63"/>
    <w:rsid w:val="0046359B"/>
    <w:rsid w:val="004E3492"/>
    <w:rsid w:val="00576DCB"/>
    <w:rsid w:val="005D1796"/>
    <w:rsid w:val="00641371"/>
    <w:rsid w:val="00673118"/>
    <w:rsid w:val="006D2EC6"/>
    <w:rsid w:val="006D3E8E"/>
    <w:rsid w:val="006F5AC9"/>
    <w:rsid w:val="007253A5"/>
    <w:rsid w:val="0077115A"/>
    <w:rsid w:val="007C079E"/>
    <w:rsid w:val="007C6E8A"/>
    <w:rsid w:val="007F0A1C"/>
    <w:rsid w:val="008070B9"/>
    <w:rsid w:val="008334AD"/>
    <w:rsid w:val="008D791C"/>
    <w:rsid w:val="00965BAD"/>
    <w:rsid w:val="009B2E32"/>
    <w:rsid w:val="00A002C0"/>
    <w:rsid w:val="00A05E58"/>
    <w:rsid w:val="00A26741"/>
    <w:rsid w:val="00A3034D"/>
    <w:rsid w:val="00A62E09"/>
    <w:rsid w:val="00A87400"/>
    <w:rsid w:val="00AD3671"/>
    <w:rsid w:val="00BF1242"/>
    <w:rsid w:val="00C167B6"/>
    <w:rsid w:val="00C338AA"/>
    <w:rsid w:val="00C42F9D"/>
    <w:rsid w:val="00CB65D5"/>
    <w:rsid w:val="00CE1236"/>
    <w:rsid w:val="00D01C0D"/>
    <w:rsid w:val="00D863EB"/>
    <w:rsid w:val="00D93D41"/>
    <w:rsid w:val="00E33554"/>
    <w:rsid w:val="00E6304B"/>
    <w:rsid w:val="00E74456"/>
    <w:rsid w:val="00E92BBE"/>
    <w:rsid w:val="00EA4B02"/>
    <w:rsid w:val="00EE4201"/>
    <w:rsid w:val="00EF2C50"/>
    <w:rsid w:val="00F122D8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3D064-0C08-4F9E-B4A4-3D80D01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25</cp:revision>
  <cp:lastPrinted>2017-09-05T19:15:00Z</cp:lastPrinted>
  <dcterms:created xsi:type="dcterms:W3CDTF">2017-09-05T17:17:00Z</dcterms:created>
  <dcterms:modified xsi:type="dcterms:W3CDTF">2021-09-06T17:35:00Z</dcterms:modified>
</cp:coreProperties>
</file>